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 Устьянцевского сельсовета</w:t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 31.12.2014г                                               </w:t>
      </w:r>
      <w:r w:rsidR="00E33D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3A42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№ 62</w:t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 xml:space="preserve">д. Устьянцево 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Порядка ведения реестра муниципальных служащих в Устьянцевском сельсовете Барабинского  района Новосибирской области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3A420C" w:rsidRPr="003A420C" w:rsidRDefault="003A420C" w:rsidP="003A42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 xml:space="preserve">      В соответствии с Федеральным законом </w:t>
      </w:r>
      <w:proofErr w:type="gramStart"/>
      <w:r w:rsidRPr="003A420C">
        <w:rPr>
          <w:rFonts w:ascii="Times New Roman" w:hAnsi="Times New Roman" w:cs="Times New Roman"/>
          <w:sz w:val="28"/>
          <w:szCs w:val="28"/>
          <w:lang w:eastAsia="ru-RU"/>
        </w:rPr>
        <w:t>-Ф</w:t>
      </w:r>
      <w:proofErr w:type="gramEnd"/>
      <w:r w:rsidRPr="003A420C">
        <w:rPr>
          <w:rFonts w:ascii="Times New Roman" w:hAnsi="Times New Roman" w:cs="Times New Roman"/>
          <w:sz w:val="28"/>
          <w:szCs w:val="28"/>
          <w:lang w:eastAsia="ru-RU"/>
        </w:rPr>
        <w:t>З «О муниципальной службе в Российской Федерации» Совет депутатов Устьянцевского сельсовета Барабинского  района Новосибирской области ПОСТАНОВЛЯЕТ:</w:t>
      </w:r>
    </w:p>
    <w:p w:rsidR="003A420C" w:rsidRPr="003A420C" w:rsidRDefault="003A420C" w:rsidP="003A42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>1. Утвердить прилагаемый Порядок ведения реестра муниципальных служащих в Устьянцевском сельсовете Барабинского  района Новосибирской области.</w:t>
      </w:r>
    </w:p>
    <w:p w:rsidR="003A420C" w:rsidRPr="003A420C" w:rsidRDefault="003A420C" w:rsidP="003A42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>2. Настоящее решение опубликовать в периодическом печатном издании «Вестник Устьянцевского сельсовета».</w:t>
      </w:r>
    </w:p>
    <w:p w:rsidR="003A420C" w:rsidRPr="003A420C" w:rsidRDefault="003A420C" w:rsidP="003A42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>3. Решение вступает в силу со дня его официального опубликования.</w:t>
      </w:r>
    </w:p>
    <w:p w:rsidR="003A420C" w:rsidRPr="003A420C" w:rsidRDefault="003A420C" w:rsidP="003A42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>Глава Устьянцевского сельсовета</w:t>
      </w:r>
    </w:p>
    <w:p w:rsidR="003A420C" w:rsidRDefault="003A420C" w:rsidP="003A420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 xml:space="preserve">Барабинского  района     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С.А. Валяева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A420C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163" w:rsidRDefault="00900163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        Устьянцевского сельсовета</w:t>
      </w: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        Барабинского  района</w:t>
      </w: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      Новосибирской области</w:t>
      </w: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  от 31</w:t>
      </w:r>
      <w:r w:rsidRPr="003A420C">
        <w:rPr>
          <w:rFonts w:ascii="Times New Roman" w:hAnsi="Times New Roman" w:cs="Times New Roman"/>
          <w:sz w:val="24"/>
          <w:szCs w:val="24"/>
          <w:lang w:eastAsia="ru-RU"/>
        </w:rPr>
        <w:t>.12. 201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Pr="003A420C">
        <w:rPr>
          <w:rFonts w:ascii="Times New Roman" w:hAnsi="Times New Roman" w:cs="Times New Roman"/>
          <w:sz w:val="24"/>
          <w:szCs w:val="24"/>
          <w:lang w:eastAsia="ru-RU"/>
        </w:rPr>
        <w:t>2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Порядок</w:t>
      </w:r>
    </w:p>
    <w:p w:rsidR="003A420C" w:rsidRDefault="003A420C" w:rsidP="003A420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ведения реестра муниципальных служащих </w:t>
      </w:r>
    </w:p>
    <w:p w:rsidR="003A420C" w:rsidRDefault="003A420C" w:rsidP="003A420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в Устьянцевском сельсовете </w:t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Барабинского  района Новосибирской области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Общие положения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1.1. Настоящий Порядок ведения Реестра муниципальных служащих в Устьянцевском сельсовете Барабинского  района Новосибирской области разработан в соответствии со статьей 31 Федерального закона </w:t>
      </w:r>
      <w:proofErr w:type="gramStart"/>
      <w:r w:rsidRPr="003A420C">
        <w:rPr>
          <w:rFonts w:ascii="Times New Roman" w:hAnsi="Times New Roman" w:cs="Times New Roman"/>
          <w:sz w:val="24"/>
          <w:szCs w:val="24"/>
          <w:lang w:eastAsia="ru-RU"/>
        </w:rPr>
        <w:t>-Ф</w:t>
      </w:r>
      <w:proofErr w:type="gramEnd"/>
      <w:r w:rsidRPr="003A420C">
        <w:rPr>
          <w:rFonts w:ascii="Times New Roman" w:hAnsi="Times New Roman" w:cs="Times New Roman"/>
          <w:sz w:val="24"/>
          <w:szCs w:val="24"/>
          <w:lang w:eastAsia="ru-RU"/>
        </w:rPr>
        <w:t>З «О муниципальной службе в Российской Федерации» и устанавливает структуру, правила формирования и ведения реестра муниципальных служащих в Устьянцевском сельсовете Барабинского  района Новосибирской области (далее – Реестр).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1.2. Цель ведения Реестра – организация учета и создания единой </w:t>
      </w:r>
      <w:proofErr w:type="gramStart"/>
      <w:r w:rsidRPr="003A420C">
        <w:rPr>
          <w:rFonts w:ascii="Times New Roman" w:hAnsi="Times New Roman" w:cs="Times New Roman"/>
          <w:sz w:val="24"/>
          <w:szCs w:val="24"/>
          <w:lang w:eastAsia="ru-RU"/>
        </w:rPr>
        <w:t>базы</w:t>
      </w:r>
      <w:proofErr w:type="gramEnd"/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 данных о прохождении муниципальными служащими Устьянцевского сельсовета Барабинского  района Новосибирской области муниципальной службы в Устьянцевском сельсовете Барабинского  района Новосибирской области (далее –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Устьянцевский </w:t>
      </w: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сельсовет).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Структура Реестра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2.1. Реестр представляет собой совокупность систематизированных сведений о муниципальных служащих, проходящих муниципальную службу в Устьянцевском сельсовете, составленных на основании персональных данных, содержащихся в личных делах муниципальных служащих в соответствии с действующим законодательством.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2.2. Реестр состоит из одного раздела «Администрация Устьянцевского сельсовета Барабинского  района Новосибирской области».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2.3. Внутри раздела Реестр ведется по младшей группе должностей, в соответствии с Реестром должностей муниципальной службы в Новосибирской области, утвержденным Законом Новосибирской области </w:t>
      </w:r>
      <w:proofErr w:type="gramStart"/>
      <w:r w:rsidRPr="003A420C">
        <w:rPr>
          <w:rFonts w:ascii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3A420C">
        <w:rPr>
          <w:rFonts w:ascii="Times New Roman" w:hAnsi="Times New Roman" w:cs="Times New Roman"/>
          <w:sz w:val="24"/>
          <w:szCs w:val="24"/>
          <w:lang w:eastAsia="ru-RU"/>
        </w:rPr>
        <w:t>З «О Реестре должностей муниципальной службы в Новосибирской области», а в пределах должности – в алфавитном порядке.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Формирование и ведения Реестра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3.1. Ведение Реестра осуществляется Администрацией Устьянцевского сельсовета Барабинского  района Новосибирской области.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3.2. Реестр ведется в электронном виде с применением редакторов </w:t>
      </w:r>
      <w:proofErr w:type="spellStart"/>
      <w:r w:rsidRPr="003A420C">
        <w:rPr>
          <w:rFonts w:ascii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3A420C">
        <w:rPr>
          <w:rFonts w:ascii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 лицом, в должностные обязанности которого входит формирование и ведение Реестра, по формам согласно приложению 1, приложению 2 к настоящему Порядку ведения Реестра муниципальных служащих.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3.3. Реестр хранится на электронных носителях с обеспечением защиты от несанкционированного доступа и копирования.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3.4. Лицо, в должностные обязанности которого входит формирование, и ведение Реестра определяется Главой Устьянцевского сельсовета Барабинского  района Новосибирской </w:t>
      </w:r>
      <w:r w:rsidRPr="003A420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области. Указанное лицо несет ответственность, предусмотренную действующим законодательством, за недостоверное или несвоевременное внесение сведений в Реестр, а также за несоблюдение требований действующего законодательства о защите персональных данных.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3.5. Сведения, внесенные в Реестр, относятся к сведениям конфиденциального характера, а в случаях, установленных федеральными законами и иными нормативными правовыми актами Российской Федерации, - к сведениям, составляющим государственную тайну.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3.6. Получение, обработка, хранение, передача персональных данных муниципальных служащих, в том числе их хранение на электронных носителях с защитой от несанкционированного доступа и копирования, при ведении Реестра осуществляется в соответствии с требованиями, установленными федеральными законами и иными нормативными правовыми актами Российской Федерации в области персональных данных.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3.7. В случае</w:t>
      </w:r>
      <w:proofErr w:type="gramStart"/>
      <w:r w:rsidRPr="003A420C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A420C">
        <w:rPr>
          <w:rFonts w:ascii="Times New Roman" w:hAnsi="Times New Roman" w:cs="Times New Roman"/>
          <w:sz w:val="24"/>
          <w:szCs w:val="24"/>
          <w:lang w:eastAsia="ru-RU"/>
        </w:rPr>
        <w:t xml:space="preserve"> если сведения, включаемые в Реестр, отнесены к сведениям, составляющим государственную тайну их получение, обработка, хранение и передача осуществляются в соответствии с законодательством Российской Федерации о государственной тайне.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3.8. Основанием для включения в Реестр является назначение гражданина на должность муниципальной службы.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3.9. Сведения о гражданине, принятом на муниципальную службу, вносятся в Реестр не позднее семи рабочих дней со дня его назначения на должность муниципальной службы.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3.10. При возникновении оснований для внесения изменений в Реестр, изменения вносятся не позднее семи рабочих дней с момента возникновения оснований, подтвержденных соответствующими документами.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3.11. Муниципальный служащий, уволенный с муниципальной службы, исключается из Реестра в день увольнения.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3.12. 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3.13. В случае исключения муниципального служащего из Реестра все имеющиеся в Реестре сведения о данном муниципальном служащем переносятся в архив соответствующего раздела Реестра. Архив ведется в порядке, установленном для ведения Реестра, в форме таблицы (приложение № 1 к настоящему Порядку ведения Реестра муниципальных служащих).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3.14. Реестр на бумажном носителе составляется один раз в год по состоянию на 1 января с учетом изменений и дополнений, внесенных в Реестр в течение предыдущего календарного года, и утверждается Главой Устьянцевского сельсовета Барабинского  района Новосибирской области.</w:t>
      </w: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  <w:sectPr w:rsidR="003A420C" w:rsidSect="00DC12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к Порядку ведения реестра</w:t>
      </w:r>
    </w:p>
    <w:p w:rsidR="003A420C" w:rsidRPr="003A420C" w:rsidRDefault="003A420C" w:rsidP="003A420C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муниципальных служащих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Реестр муниципальных служащих в Устьянцевском сельсовете</w:t>
      </w:r>
    </w:p>
    <w:p w:rsidR="003A420C" w:rsidRPr="003A420C" w:rsidRDefault="003A420C" w:rsidP="003A420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Барабинского  района Новосибирской области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Раздел 1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«Администрация Устьянцевского сельсовета Барабинского  района Новосибирской области»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21178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48"/>
        <w:gridCol w:w="992"/>
        <w:gridCol w:w="992"/>
        <w:gridCol w:w="1134"/>
        <w:gridCol w:w="1134"/>
        <w:gridCol w:w="1418"/>
        <w:gridCol w:w="1276"/>
        <w:gridCol w:w="1559"/>
        <w:gridCol w:w="5599"/>
        <w:gridCol w:w="1431"/>
        <w:gridCol w:w="1251"/>
        <w:gridCol w:w="1338"/>
        <w:gridCol w:w="1306"/>
        <w:gridCol w:w="300"/>
      </w:tblGrid>
      <w:tr w:rsidR="000116A9" w:rsidRPr="003A420C" w:rsidTr="000116A9">
        <w:trPr>
          <w:gridAfter w:val="1"/>
          <w:wAfter w:w="300" w:type="dxa"/>
        </w:trPr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Фамилия,</w:t>
            </w:r>
          </w:p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имя,</w:t>
            </w:r>
          </w:p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 (число, месяц, год)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прохождения аттестации и результаты аттестации</w:t>
            </w: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чин и дата присвоения</w:t>
            </w: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в резерве (с указанием должности, вида резерва, даты заключения в резерв)</w:t>
            </w: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Основание включения сведений в Реестр, дата, № правового акта</w:t>
            </w:r>
          </w:p>
        </w:tc>
      </w:tr>
      <w:tr w:rsidR="000116A9" w:rsidRPr="003A420C" w:rsidTr="000116A9">
        <w:trPr>
          <w:gridAfter w:val="1"/>
          <w:wAfter w:w="300" w:type="dxa"/>
        </w:trPr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Младшие должности муниципальной службы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 Реестра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Фамилия,</w:t>
            </w:r>
          </w:p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имя,</w:t>
            </w:r>
          </w:p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 (число, месяц, год)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прохождения аттестации и результаты аттестации</w:t>
            </w: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чин и дата присвоения</w:t>
            </w: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в резерве (с указанием должности, вида резерва, даты заключения в резерв)</w:t>
            </w: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Основание исключения сведений из Реестра, дата, № правового акта</w:t>
            </w:r>
          </w:p>
        </w:tc>
        <w:tc>
          <w:tcPr>
            <w:tcW w:w="300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</w:t>
            </w: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Младшие должности </w:t>
            </w: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службы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0116A9">
        <w:tc>
          <w:tcPr>
            <w:tcW w:w="144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6A9" w:rsidRDefault="000116A9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  <w:sectPr w:rsidR="000116A9" w:rsidSect="003A420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к Порядку ведения реестра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муниципальных служащих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Аналитическая информация о муниципальных служащих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A420C">
        <w:rPr>
          <w:rFonts w:ascii="Times New Roman" w:hAnsi="Times New Roman" w:cs="Times New Roman"/>
          <w:sz w:val="24"/>
          <w:szCs w:val="24"/>
          <w:lang w:eastAsia="ru-RU"/>
        </w:rPr>
        <w:t>Устьянцевского сельсовета Барабинского  района Новосибирской области</w:t>
      </w:r>
    </w:p>
    <w:p w:rsidR="003A420C" w:rsidRPr="003A420C" w:rsidRDefault="003A420C" w:rsidP="003A420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735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9"/>
        <w:gridCol w:w="7475"/>
        <w:gridCol w:w="1671"/>
      </w:tblGrid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Штатная численность муниципальных служащих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численность муниципальных служащих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 по возрасту: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30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31 до 40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41 до 50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51 до 60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61 до 65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возраст муниципальных служащих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 пенсионного возраста (мужчины – 60 лет и старше, женщины – 55 лет и старше) – всего: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Женщин всего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Мужчин всего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 по образованию: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профессиональное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по направлениям подготовки: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юридическое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финансово-экономическое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сельскохозяйственное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техническое (инженерное)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е) педагогическое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ж) медицинское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иное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служащих, имеющих ученую степень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служащих, имеющих ученое звание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 по стажу муниципальной службы: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1 года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 года до 5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5 лет до 10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10 до 15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15 лет и более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муниципальных служащих, прошедших </w:t>
            </w:r>
            <w:proofErr w:type="gramStart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обучение по программам</w:t>
            </w:r>
            <w:proofErr w:type="gramEnd"/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профессионального образования в течение 3-х последних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служащих, прошедших аттестацию в течение 3-х последних лет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служащих, которым присвоен классный чин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20C" w:rsidRPr="003A420C" w:rsidTr="003A420C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служащих, включенных в кадровый резерв по состоянию на текущую дату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A420C" w:rsidRPr="003A420C" w:rsidRDefault="003A420C" w:rsidP="003A42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12F2" w:rsidRPr="003A420C" w:rsidRDefault="00DC12F2" w:rsidP="003A420C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DC12F2" w:rsidRPr="003A420C" w:rsidSect="00011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B70FD"/>
    <w:multiLevelType w:val="multilevel"/>
    <w:tmpl w:val="3064E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99333F"/>
    <w:multiLevelType w:val="multilevel"/>
    <w:tmpl w:val="519E6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507196"/>
    <w:multiLevelType w:val="multilevel"/>
    <w:tmpl w:val="D1462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420C"/>
    <w:rsid w:val="000116A9"/>
    <w:rsid w:val="003A420C"/>
    <w:rsid w:val="00631DD5"/>
    <w:rsid w:val="00900163"/>
    <w:rsid w:val="00DC12F2"/>
    <w:rsid w:val="00E3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4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A42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2019-05-21T11:25:00Z</dcterms:created>
  <dcterms:modified xsi:type="dcterms:W3CDTF">2019-05-21T11:40:00Z</dcterms:modified>
</cp:coreProperties>
</file>