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70" w:rsidRDefault="005A13FE" w:rsidP="00721C7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13FE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9.75pt;margin-top:-31.95pt;width:90.2pt;height:43.5pt;z-index:251656704">
            <v:textbox style="mso-next-textbox:#_x0000_s1026">
              <w:txbxContent>
                <w:p w:rsidR="00C01FA1" w:rsidRDefault="00C01FA1" w:rsidP="00721C7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22.09.2019 г </w:t>
                  </w:r>
                </w:p>
                <w:p w:rsidR="00C01FA1" w:rsidRDefault="00C01FA1" w:rsidP="00721C7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22</w:t>
                  </w:r>
                </w:p>
                <w:p w:rsidR="00C01FA1" w:rsidRDefault="00C01FA1" w:rsidP="00721C70">
                  <w:pPr>
                    <w:pStyle w:val="a3"/>
                  </w:pPr>
                </w:p>
                <w:p w:rsidR="00C01FA1" w:rsidRDefault="00C01FA1" w:rsidP="00721C7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C01FA1" w:rsidRDefault="00C01FA1" w:rsidP="00721C7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C01FA1" w:rsidRDefault="00C01FA1" w:rsidP="00721C7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C01FA1" w:rsidRDefault="00C01FA1" w:rsidP="00721C7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C01FA1" w:rsidRDefault="00C01FA1" w:rsidP="00721C7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C01FA1" w:rsidRDefault="00C01FA1" w:rsidP="00721C7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 w:rsidRPr="005A13FE">
        <w:pict>
          <v:shape id="_x0000_s1028" type="#_x0000_t97" style="position:absolute;left:0;text-align:left;margin-left:13.75pt;margin-top:39.35pt;width:443.45pt;height:39.75pt;z-index:251657728">
            <v:textbox style="mso-next-textbox:#_x0000_s1028">
              <w:txbxContent>
                <w:p w:rsidR="00C01FA1" w:rsidRDefault="00C01FA1" w:rsidP="00721C7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C01FA1" w:rsidRDefault="00C01FA1" w:rsidP="00721C7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C01FA1" w:rsidRDefault="00C01FA1" w:rsidP="00721C70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5A13FE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89.1pt;margin-top:-40.45pt;width:334.2pt;height:61.75pt;z-index:251658752">
            <v:textbox style="mso-next-textbox:#_x0000_s1027">
              <w:txbxContent>
                <w:p w:rsidR="00C01FA1" w:rsidRDefault="00C01FA1" w:rsidP="00721C7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C01FA1" w:rsidRDefault="00C01FA1" w:rsidP="00721C7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C01FA1" w:rsidRDefault="00C01FA1" w:rsidP="00721C7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C01FA1" w:rsidRDefault="00C01FA1" w:rsidP="00721C7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C01FA1" w:rsidRDefault="00C01FA1" w:rsidP="00721C70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C01FA1" w:rsidRDefault="00C01FA1" w:rsidP="00721C7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721C70" w:rsidRDefault="00721C70" w:rsidP="00721C70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721C70" w:rsidRDefault="00721C70" w:rsidP="00721C70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721C70" w:rsidRDefault="00721C70" w:rsidP="00721C70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«Вестник Устьянцевского сельсовета»</w:t>
      </w:r>
    </w:p>
    <w:p w:rsidR="00721C70" w:rsidRDefault="00721C70" w:rsidP="00721C70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21C70" w:rsidTr="00721C70">
        <w:trPr>
          <w:trHeight w:val="82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1C70" w:rsidRDefault="00721C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721C70" w:rsidRDefault="00721C70" w:rsidP="00721C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Решения 35 сессии </w:t>
            </w:r>
            <w:r w:rsidRPr="00DC031F">
              <w:rPr>
                <w:rFonts w:cs="Times New Roman"/>
                <w:b/>
                <w:sz w:val="22"/>
                <w:szCs w:val="22"/>
              </w:rPr>
              <w:t>СОВЕТ ДЕПУТАТОВ УСТЬЯНЦЕВСКОГО СЕЛЬСОВЕТА БАРАБИНСКОГО РАЙОНА НОВОСИБИРСКОЙ ОБЛАСТИ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szCs w:val="28"/>
              </w:rPr>
              <w:t>пятого</w:t>
            </w:r>
            <w:r w:rsidRPr="001A18E8">
              <w:rPr>
                <w:rFonts w:cs="Times New Roman"/>
                <w:szCs w:val="28"/>
              </w:rPr>
              <w:t xml:space="preserve"> созыва</w:t>
            </w:r>
          </w:p>
          <w:p w:rsidR="00721C70" w:rsidRPr="009026C7" w:rsidRDefault="00721C70" w:rsidP="009026C7">
            <w:pPr>
              <w:ind w:firstLine="0"/>
              <w:rPr>
                <w:color w:val="000000"/>
                <w:sz w:val="22"/>
                <w:szCs w:val="22"/>
              </w:rPr>
            </w:pPr>
            <w:r w:rsidRPr="009026C7">
              <w:rPr>
                <w:rFonts w:cs="Times New Roman"/>
                <w:sz w:val="22"/>
                <w:szCs w:val="22"/>
              </w:rPr>
              <w:t>1.</w:t>
            </w:r>
            <w:r w:rsidR="009026C7">
              <w:rPr>
                <w:rFonts w:cs="Times New Roman"/>
                <w:sz w:val="22"/>
                <w:szCs w:val="22"/>
              </w:rPr>
              <w:t>Решение № 1 от 25.</w:t>
            </w:r>
            <w:r w:rsidRPr="009026C7">
              <w:rPr>
                <w:rFonts w:cs="Times New Roman"/>
                <w:sz w:val="22"/>
                <w:szCs w:val="22"/>
              </w:rPr>
              <w:t>0</w:t>
            </w:r>
            <w:r w:rsidR="009026C7">
              <w:rPr>
                <w:rFonts w:cs="Times New Roman"/>
                <w:sz w:val="22"/>
                <w:szCs w:val="22"/>
              </w:rPr>
              <w:t>9</w:t>
            </w:r>
            <w:r w:rsidRPr="009026C7">
              <w:rPr>
                <w:rFonts w:cs="Times New Roman"/>
                <w:sz w:val="22"/>
                <w:szCs w:val="22"/>
              </w:rPr>
              <w:t xml:space="preserve">.2019 г. </w:t>
            </w:r>
            <w:r w:rsidRPr="009026C7">
              <w:rPr>
                <w:color w:val="000000"/>
                <w:sz w:val="22"/>
                <w:szCs w:val="22"/>
              </w:rPr>
              <w:t>О внесении изменений и дополнений в Устав Устьянцевского сельсовета Барабинского района Новосибирской области</w:t>
            </w:r>
          </w:p>
          <w:p w:rsidR="00721C70" w:rsidRPr="009026C7" w:rsidRDefault="00721C70" w:rsidP="009026C7">
            <w:pPr>
              <w:ind w:firstLine="0"/>
              <w:rPr>
                <w:sz w:val="22"/>
                <w:szCs w:val="22"/>
              </w:rPr>
            </w:pPr>
            <w:r w:rsidRPr="009026C7">
              <w:rPr>
                <w:rFonts w:cs="Times New Roman"/>
                <w:sz w:val="22"/>
                <w:szCs w:val="22"/>
              </w:rPr>
              <w:t xml:space="preserve">2. Решение № 2 от </w:t>
            </w:r>
            <w:r w:rsidR="009026C7">
              <w:rPr>
                <w:rFonts w:cs="Times New Roman"/>
                <w:sz w:val="22"/>
                <w:szCs w:val="22"/>
              </w:rPr>
              <w:t>25.</w:t>
            </w:r>
            <w:r w:rsidR="009026C7" w:rsidRPr="009026C7">
              <w:rPr>
                <w:rFonts w:cs="Times New Roman"/>
                <w:sz w:val="22"/>
                <w:szCs w:val="22"/>
              </w:rPr>
              <w:t>0</w:t>
            </w:r>
            <w:r w:rsidR="009026C7">
              <w:rPr>
                <w:rFonts w:cs="Times New Roman"/>
                <w:sz w:val="22"/>
                <w:szCs w:val="22"/>
              </w:rPr>
              <w:t>9</w:t>
            </w:r>
            <w:r w:rsidR="009026C7" w:rsidRPr="009026C7">
              <w:rPr>
                <w:rFonts w:cs="Times New Roman"/>
                <w:sz w:val="22"/>
                <w:szCs w:val="22"/>
              </w:rPr>
              <w:t xml:space="preserve">.2019 </w:t>
            </w:r>
            <w:r w:rsidRPr="009026C7">
              <w:rPr>
                <w:rFonts w:cs="Times New Roman"/>
                <w:sz w:val="22"/>
                <w:szCs w:val="22"/>
              </w:rPr>
              <w:t>г.</w:t>
            </w:r>
            <w:r w:rsidRPr="009026C7">
              <w:rPr>
                <w:sz w:val="22"/>
                <w:szCs w:val="22"/>
              </w:rPr>
              <w:t xml:space="preserve"> О проекте решения «О внесении изменений и дополнений в Устав Устьянцевского сельсовета Барабинского района Новосибирской области» и  проведении публичных слушаний по проекту решения «О внесении изменений и дополнений в Устав  Устьянцевского сельсовета Барабинского района Новосибирской области»</w:t>
            </w:r>
          </w:p>
          <w:p w:rsidR="00721C70" w:rsidRPr="009026C7" w:rsidRDefault="00721C70" w:rsidP="009026C7">
            <w:pPr>
              <w:tabs>
                <w:tab w:val="left" w:pos="142"/>
              </w:tabs>
              <w:ind w:firstLine="0"/>
              <w:rPr>
                <w:sz w:val="22"/>
                <w:szCs w:val="22"/>
              </w:rPr>
            </w:pPr>
            <w:r w:rsidRPr="009026C7">
              <w:rPr>
                <w:rFonts w:cs="Times New Roman"/>
                <w:sz w:val="22"/>
                <w:szCs w:val="22"/>
              </w:rPr>
              <w:t>3</w:t>
            </w:r>
            <w:r w:rsidR="009026C7">
              <w:rPr>
                <w:rFonts w:cs="Times New Roman"/>
                <w:sz w:val="22"/>
                <w:szCs w:val="22"/>
              </w:rPr>
              <w:t xml:space="preserve"> Решение № 3</w:t>
            </w:r>
            <w:r w:rsidR="001532D5" w:rsidRPr="009026C7">
              <w:rPr>
                <w:rFonts w:cs="Times New Roman"/>
                <w:sz w:val="22"/>
                <w:szCs w:val="22"/>
              </w:rPr>
              <w:t xml:space="preserve"> от 25.09.2019 г.</w:t>
            </w:r>
            <w:r w:rsidRPr="009026C7">
              <w:rPr>
                <w:sz w:val="22"/>
                <w:szCs w:val="22"/>
              </w:rPr>
              <w:t xml:space="preserve"> О подготовке    жилого фонда, социально-культурных объектов к отопительному сезону 2019-2020 гг.</w:t>
            </w:r>
          </w:p>
          <w:p w:rsidR="001532D5" w:rsidRPr="009026C7" w:rsidRDefault="00721C70" w:rsidP="009026C7">
            <w:pPr>
              <w:tabs>
                <w:tab w:val="left" w:pos="142"/>
              </w:tabs>
              <w:ind w:firstLine="0"/>
              <w:rPr>
                <w:sz w:val="22"/>
                <w:szCs w:val="22"/>
              </w:rPr>
            </w:pPr>
            <w:r w:rsidRPr="009026C7">
              <w:rPr>
                <w:rFonts w:cs="Times New Roman"/>
                <w:sz w:val="22"/>
                <w:szCs w:val="22"/>
              </w:rPr>
              <w:t xml:space="preserve">4. Решение № 4 </w:t>
            </w:r>
            <w:r w:rsidR="001532D5" w:rsidRPr="009026C7">
              <w:rPr>
                <w:rFonts w:cs="Times New Roman"/>
                <w:sz w:val="22"/>
                <w:szCs w:val="22"/>
              </w:rPr>
              <w:t>от 25</w:t>
            </w:r>
            <w:r w:rsidRPr="009026C7">
              <w:rPr>
                <w:rFonts w:cs="Times New Roman"/>
                <w:sz w:val="22"/>
                <w:szCs w:val="22"/>
              </w:rPr>
              <w:t>.0</w:t>
            </w:r>
            <w:r w:rsidR="001532D5" w:rsidRPr="009026C7">
              <w:rPr>
                <w:rFonts w:cs="Times New Roman"/>
                <w:sz w:val="22"/>
                <w:szCs w:val="22"/>
              </w:rPr>
              <w:t>9</w:t>
            </w:r>
            <w:r w:rsidRPr="009026C7">
              <w:rPr>
                <w:rFonts w:cs="Times New Roman"/>
                <w:sz w:val="22"/>
                <w:szCs w:val="22"/>
              </w:rPr>
              <w:t xml:space="preserve">.2019 </w:t>
            </w:r>
            <w:r w:rsidR="001532D5" w:rsidRPr="009026C7">
              <w:rPr>
                <w:rFonts w:cs="Times New Roman"/>
                <w:sz w:val="22"/>
                <w:szCs w:val="22"/>
              </w:rPr>
              <w:t>г.</w:t>
            </w:r>
            <w:r w:rsidR="001532D5" w:rsidRPr="009026C7">
              <w:rPr>
                <w:sz w:val="22"/>
                <w:szCs w:val="22"/>
              </w:rPr>
              <w:t>О реализации социально-значимых проектов на территории Устьянцевского сельсовета в 2019 г.</w:t>
            </w:r>
          </w:p>
          <w:p w:rsidR="00AB1D00" w:rsidRPr="009026C7" w:rsidRDefault="00721C70" w:rsidP="009026C7">
            <w:pPr>
              <w:ind w:firstLine="0"/>
              <w:rPr>
                <w:rFonts w:cs="Times New Roman"/>
                <w:bCs/>
                <w:sz w:val="22"/>
                <w:szCs w:val="22"/>
              </w:rPr>
            </w:pPr>
            <w:r w:rsidRPr="009026C7">
              <w:rPr>
                <w:rFonts w:cs="Times New Roman"/>
                <w:sz w:val="22"/>
                <w:szCs w:val="22"/>
              </w:rPr>
              <w:t xml:space="preserve">5. Решение № 5 от </w:t>
            </w:r>
            <w:r w:rsidR="009026C7">
              <w:rPr>
                <w:rFonts w:cs="Times New Roman"/>
                <w:sz w:val="22"/>
                <w:szCs w:val="22"/>
              </w:rPr>
              <w:t>25.</w:t>
            </w:r>
            <w:r w:rsidR="009026C7" w:rsidRPr="009026C7">
              <w:rPr>
                <w:rFonts w:cs="Times New Roman"/>
                <w:sz w:val="22"/>
                <w:szCs w:val="22"/>
              </w:rPr>
              <w:t>0</w:t>
            </w:r>
            <w:r w:rsidR="009026C7">
              <w:rPr>
                <w:rFonts w:cs="Times New Roman"/>
                <w:sz w:val="22"/>
                <w:szCs w:val="22"/>
              </w:rPr>
              <w:t>9</w:t>
            </w:r>
            <w:r w:rsidR="009026C7" w:rsidRPr="009026C7">
              <w:rPr>
                <w:rFonts w:cs="Times New Roman"/>
                <w:sz w:val="22"/>
                <w:szCs w:val="22"/>
              </w:rPr>
              <w:t xml:space="preserve">.2019 </w:t>
            </w:r>
            <w:r w:rsidRPr="009026C7">
              <w:rPr>
                <w:rFonts w:cs="Times New Roman"/>
                <w:sz w:val="22"/>
                <w:szCs w:val="22"/>
              </w:rPr>
              <w:t xml:space="preserve">г    </w:t>
            </w:r>
            <w:r w:rsidR="00AB1D00" w:rsidRPr="009026C7">
              <w:rPr>
                <w:rFonts w:cs="Times New Roman"/>
                <w:bCs/>
                <w:sz w:val="22"/>
                <w:szCs w:val="22"/>
              </w:rPr>
              <w:t>О  внесении изменений в  решение 30  сессии Совета депутатов Устьянцевского сельсовета Барабинского района Новосибирской области пятого созыва  от 24.12.2018 г  « О  бюджете Устьянцевского сельсовета Барабинского района Новосибирской области  на  2019 год и плановый период 2020 и 2021 годов</w:t>
            </w:r>
          </w:p>
          <w:p w:rsidR="00AB1D00" w:rsidRPr="009026C7" w:rsidRDefault="00AB1D00" w:rsidP="009026C7">
            <w:pPr>
              <w:tabs>
                <w:tab w:val="left" w:pos="228"/>
              </w:tabs>
              <w:ind w:firstLine="0"/>
              <w:rPr>
                <w:sz w:val="22"/>
                <w:szCs w:val="22"/>
              </w:rPr>
            </w:pPr>
            <w:r w:rsidRPr="009026C7">
              <w:rPr>
                <w:rFonts w:cs="Times New Roman"/>
                <w:sz w:val="22"/>
                <w:szCs w:val="22"/>
              </w:rPr>
              <w:t xml:space="preserve">Решение № 5 (1) от </w:t>
            </w:r>
            <w:r w:rsidR="009026C7">
              <w:rPr>
                <w:rFonts w:cs="Times New Roman"/>
                <w:sz w:val="22"/>
                <w:szCs w:val="22"/>
              </w:rPr>
              <w:t>25.</w:t>
            </w:r>
            <w:r w:rsidR="009026C7" w:rsidRPr="009026C7">
              <w:rPr>
                <w:rFonts w:cs="Times New Roman"/>
                <w:sz w:val="22"/>
                <w:szCs w:val="22"/>
              </w:rPr>
              <w:t>0</w:t>
            </w:r>
            <w:r w:rsidR="009026C7">
              <w:rPr>
                <w:rFonts w:cs="Times New Roman"/>
                <w:sz w:val="22"/>
                <w:szCs w:val="22"/>
              </w:rPr>
              <w:t>9</w:t>
            </w:r>
            <w:r w:rsidR="009026C7" w:rsidRPr="009026C7">
              <w:rPr>
                <w:rFonts w:cs="Times New Roman"/>
                <w:sz w:val="22"/>
                <w:szCs w:val="22"/>
              </w:rPr>
              <w:t>.2019</w:t>
            </w:r>
            <w:r w:rsidR="009026C7">
              <w:rPr>
                <w:rFonts w:cs="Times New Roman"/>
                <w:sz w:val="22"/>
                <w:szCs w:val="22"/>
              </w:rPr>
              <w:t>г</w:t>
            </w:r>
            <w:r w:rsidR="00721C70" w:rsidRPr="009026C7">
              <w:rPr>
                <w:rFonts w:cs="Times New Roman"/>
                <w:sz w:val="22"/>
                <w:szCs w:val="22"/>
              </w:rPr>
              <w:t xml:space="preserve">.  </w:t>
            </w:r>
            <w:r w:rsidRPr="009026C7">
              <w:rPr>
                <w:sz w:val="22"/>
                <w:szCs w:val="22"/>
              </w:rPr>
              <w:t>«О  внесении изменений в решение  тридцатой сессии пятого созыва «О  бюджете Устьянцевского сельсовета Барабинского района на 2019 год и плановый период 2020 и 2021 годов»</w:t>
            </w:r>
          </w:p>
          <w:p w:rsidR="003A6CEE" w:rsidRPr="009026C7" w:rsidRDefault="00721C70" w:rsidP="009026C7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026C7">
              <w:rPr>
                <w:rFonts w:cs="Times New Roman"/>
                <w:sz w:val="22"/>
                <w:szCs w:val="22"/>
              </w:rPr>
              <w:t xml:space="preserve">Решение № 6 от </w:t>
            </w:r>
            <w:r w:rsidR="009026C7">
              <w:rPr>
                <w:rFonts w:cs="Times New Roman"/>
                <w:sz w:val="22"/>
                <w:szCs w:val="22"/>
              </w:rPr>
              <w:t>25.</w:t>
            </w:r>
            <w:r w:rsidR="009026C7" w:rsidRPr="009026C7">
              <w:rPr>
                <w:rFonts w:cs="Times New Roman"/>
                <w:sz w:val="22"/>
                <w:szCs w:val="22"/>
              </w:rPr>
              <w:t>0</w:t>
            </w:r>
            <w:r w:rsidR="009026C7">
              <w:rPr>
                <w:rFonts w:cs="Times New Roman"/>
                <w:sz w:val="22"/>
                <w:szCs w:val="22"/>
              </w:rPr>
              <w:t>9</w:t>
            </w:r>
            <w:r w:rsidR="009026C7" w:rsidRPr="009026C7">
              <w:rPr>
                <w:rFonts w:cs="Times New Roman"/>
                <w:sz w:val="22"/>
                <w:szCs w:val="22"/>
              </w:rPr>
              <w:t xml:space="preserve">.2019 </w:t>
            </w:r>
            <w:r w:rsidRPr="009026C7">
              <w:rPr>
                <w:rFonts w:cs="Times New Roman"/>
                <w:sz w:val="22"/>
                <w:szCs w:val="22"/>
              </w:rPr>
              <w:t xml:space="preserve">г </w:t>
            </w:r>
            <w:r w:rsidR="003A6CEE" w:rsidRPr="009026C7">
              <w:rPr>
                <w:bCs/>
                <w:sz w:val="22"/>
                <w:szCs w:val="22"/>
              </w:rPr>
              <w:t>О внесении изменений в решение № 5 двадцать девятой сессии Совета депутатов Устьянцевского</w:t>
            </w:r>
            <w:r w:rsidR="003A6CEE" w:rsidRPr="009026C7">
              <w:rPr>
                <w:sz w:val="22"/>
                <w:szCs w:val="22"/>
              </w:rPr>
              <w:t xml:space="preserve"> сельсовета Барабинского района Новосибирской области</w:t>
            </w:r>
            <w:r w:rsidR="003A6CEE" w:rsidRPr="009026C7">
              <w:rPr>
                <w:bCs/>
                <w:sz w:val="22"/>
                <w:szCs w:val="22"/>
              </w:rPr>
              <w:t xml:space="preserve"> от 28.09.2018 года «Об утверждении Правил </w:t>
            </w:r>
            <w:r w:rsidR="003A6CEE" w:rsidRPr="009026C7">
              <w:rPr>
                <w:sz w:val="22"/>
                <w:szCs w:val="22"/>
              </w:rPr>
              <w:t>благоустройства территории Устьянцевского сельсовета Барабинского района Новосибирской области»</w:t>
            </w:r>
          </w:p>
          <w:p w:rsidR="003A6CEE" w:rsidRPr="009026C7" w:rsidRDefault="003A6CEE" w:rsidP="009026C7">
            <w:pPr>
              <w:ind w:firstLine="0"/>
              <w:rPr>
                <w:sz w:val="22"/>
                <w:szCs w:val="22"/>
              </w:rPr>
            </w:pPr>
            <w:r w:rsidRPr="009026C7">
              <w:rPr>
                <w:rFonts w:cs="Times New Roman"/>
                <w:sz w:val="22"/>
                <w:szCs w:val="22"/>
              </w:rPr>
              <w:t>Решение № 7 от 25.09.2019 г.</w:t>
            </w:r>
            <w:r w:rsidRPr="009026C7">
              <w:rPr>
                <w:sz w:val="22"/>
                <w:szCs w:val="22"/>
              </w:rPr>
              <w:t xml:space="preserve"> Об утверждении Положения о бюджетном процессе   Устьянцевского сельсовета Барабинского района Новосибирской области </w:t>
            </w:r>
          </w:p>
          <w:p w:rsidR="00721C70" w:rsidRPr="009026C7" w:rsidRDefault="003A6CEE" w:rsidP="00721C70">
            <w:pPr>
              <w:spacing w:line="276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9026C7">
              <w:rPr>
                <w:rFonts w:cs="Times New Roman"/>
                <w:sz w:val="22"/>
                <w:szCs w:val="22"/>
              </w:rPr>
              <w:t>Решение № 8 от 25.09.2019 г.</w:t>
            </w:r>
            <w:r w:rsidRPr="009026C7">
              <w:rPr>
                <w:sz w:val="22"/>
                <w:szCs w:val="22"/>
              </w:rPr>
              <w:t xml:space="preserve"> Об утверждении Положения о расчете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жилищного фонда, находящегося в собственности Устьянцевского сельсовета Барабинского района Новосибирской области</w:t>
            </w:r>
          </w:p>
          <w:p w:rsidR="003A6CEE" w:rsidRPr="009026C7" w:rsidRDefault="003A6CEE" w:rsidP="009026C7">
            <w:pPr>
              <w:spacing w:line="239" w:lineRule="auto"/>
              <w:ind w:firstLine="0"/>
              <w:jc w:val="left"/>
              <w:rPr>
                <w:rFonts w:eastAsia="Arial" w:cs="Times New Roman"/>
                <w:sz w:val="22"/>
                <w:szCs w:val="22"/>
              </w:rPr>
            </w:pPr>
            <w:r w:rsidRPr="009026C7">
              <w:rPr>
                <w:rFonts w:cs="Times New Roman"/>
                <w:sz w:val="22"/>
                <w:szCs w:val="22"/>
              </w:rPr>
              <w:t>Решение № 9 от 25.09.2019 г.</w:t>
            </w:r>
            <w:r w:rsidRPr="009026C7">
              <w:rPr>
                <w:rFonts w:eastAsia="Arial" w:cs="Times New Roman"/>
                <w:sz w:val="22"/>
                <w:szCs w:val="22"/>
              </w:rPr>
              <w:t xml:space="preserve"> Об установлении границ территории  осуществления территориального общественного самоуправления «Солнышко» в Устьянцевском сельсовете Барабинского района Новосибирской области</w:t>
            </w:r>
          </w:p>
          <w:p w:rsidR="003A6CEE" w:rsidRDefault="003A6CEE" w:rsidP="00721C70">
            <w:pPr>
              <w:spacing w:line="27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E94E0D" w:rsidRDefault="00E94E0D" w:rsidP="00721C70">
      <w:pPr>
        <w:jc w:val="center"/>
        <w:rPr>
          <w:b/>
          <w:bCs/>
        </w:rPr>
      </w:pP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lastRenderedPageBreak/>
        <w:t xml:space="preserve">СОВЕТ ДЕПУТАТОВ УСТЬЯНЦЕВСКОГО СЕЛЬСОВЕТА 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БАРАБИНСКОГО РАЙОНА НОВОСИБИРСКОЙ ОБЛАСТИ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пятого  созыва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РЕШЕНИЕ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35 сессии</w:t>
      </w:r>
    </w:p>
    <w:p w:rsidR="00721C70" w:rsidRPr="00E94E0D" w:rsidRDefault="00721C70" w:rsidP="00721C70">
      <w:pPr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 xml:space="preserve">от  </w:t>
      </w:r>
      <w:r w:rsidR="009026C7" w:rsidRPr="009026C7">
        <w:rPr>
          <w:rFonts w:cs="Times New Roman"/>
          <w:b/>
          <w:sz w:val="22"/>
          <w:szCs w:val="22"/>
        </w:rPr>
        <w:t>25.09.2019</w:t>
      </w:r>
      <w:r w:rsidR="009026C7" w:rsidRPr="009026C7">
        <w:rPr>
          <w:rFonts w:cs="Times New Roman"/>
          <w:sz w:val="22"/>
          <w:szCs w:val="22"/>
        </w:rPr>
        <w:t xml:space="preserve"> </w:t>
      </w:r>
      <w:r w:rsidR="009026C7">
        <w:rPr>
          <w:b/>
          <w:sz w:val="24"/>
          <w:szCs w:val="24"/>
        </w:rPr>
        <w:t>г</w:t>
      </w:r>
      <w:r w:rsidRPr="00E94E0D">
        <w:rPr>
          <w:b/>
          <w:sz w:val="24"/>
          <w:szCs w:val="24"/>
        </w:rPr>
        <w:t xml:space="preserve">                                                                    </w:t>
      </w:r>
      <w:r w:rsidR="009026C7">
        <w:rPr>
          <w:b/>
          <w:sz w:val="24"/>
          <w:szCs w:val="24"/>
        </w:rPr>
        <w:t xml:space="preserve">                       № 1</w:t>
      </w:r>
    </w:p>
    <w:p w:rsidR="00721C70" w:rsidRPr="00E94E0D" w:rsidRDefault="00721C70" w:rsidP="00721C70">
      <w:pPr>
        <w:jc w:val="center"/>
        <w:rPr>
          <w:sz w:val="24"/>
          <w:szCs w:val="24"/>
        </w:rPr>
      </w:pPr>
      <w:r w:rsidRPr="00E94E0D">
        <w:rPr>
          <w:sz w:val="24"/>
          <w:szCs w:val="24"/>
        </w:rPr>
        <w:t>д. Устьянцево</w:t>
      </w:r>
    </w:p>
    <w:p w:rsidR="00721C70" w:rsidRPr="00E94E0D" w:rsidRDefault="00721C70" w:rsidP="00721C70">
      <w:pPr>
        <w:ind w:firstLine="720"/>
        <w:jc w:val="center"/>
        <w:rPr>
          <w:b/>
          <w:color w:val="000000"/>
          <w:sz w:val="24"/>
          <w:szCs w:val="24"/>
        </w:rPr>
      </w:pPr>
      <w:r w:rsidRPr="00E94E0D">
        <w:rPr>
          <w:b/>
          <w:color w:val="000000"/>
          <w:sz w:val="24"/>
          <w:szCs w:val="24"/>
        </w:rPr>
        <w:t>О внесении изменений и дополнений в Устав Устьянцевского сельсовета Барабинского района Новосибирской области</w:t>
      </w:r>
    </w:p>
    <w:p w:rsidR="00721C70" w:rsidRPr="00E94E0D" w:rsidRDefault="00721C70" w:rsidP="00721C70">
      <w:pPr>
        <w:ind w:firstLine="360"/>
        <w:rPr>
          <w:sz w:val="24"/>
          <w:szCs w:val="24"/>
        </w:rPr>
      </w:pPr>
      <w:r w:rsidRPr="00E94E0D">
        <w:rPr>
          <w:sz w:val="24"/>
          <w:szCs w:val="24"/>
        </w:rPr>
        <w:t xml:space="preserve">                </w:t>
      </w:r>
      <w:r w:rsidRPr="00E94E0D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</w:t>
      </w:r>
      <w:r w:rsidRPr="00E94E0D">
        <w:rPr>
          <w:sz w:val="24"/>
          <w:szCs w:val="24"/>
        </w:rPr>
        <w:t xml:space="preserve">статьей 3 Закона Новосибирской области от 30.11.2018 № 310-ОЗ «Об отдельных вопросах деятельности старост сельских населенных пунктов в Новосибирской области»,  статьей 5 Федерального закона от 12.06.2002 г. № 67 «Об основных гарантиях избирательных прав», статьей 9, пунктом 2 статьи 10 Закона Новосибирской области от 07.12.2006 г. № 58 «О выборах депутатов представительных органов муниципальных образований в Новосибирской области», руководствуясь Федеральным законом от 21.07.2005 г. № 97-ФЗ «О регистрации Уставов муниципальных образований» и в целях приведения Устава Устьянцевского сельсовета Барабинского района Новосибирской области в соответствие с действующим законодательством, </w:t>
      </w:r>
      <w:r w:rsidRPr="00E94E0D">
        <w:rPr>
          <w:color w:val="000000"/>
          <w:sz w:val="24"/>
          <w:szCs w:val="24"/>
        </w:rPr>
        <w:t xml:space="preserve">Совет депутатов Устьянцевского сельсовета </w:t>
      </w:r>
      <w:r w:rsidRPr="00E94E0D">
        <w:rPr>
          <w:sz w:val="24"/>
          <w:szCs w:val="24"/>
        </w:rPr>
        <w:t>Барабинского района Новосибирской области Барабинского района Новосибирской области</w:t>
      </w:r>
    </w:p>
    <w:p w:rsidR="00721C70" w:rsidRPr="00E94E0D" w:rsidRDefault="00721C70" w:rsidP="00721C70">
      <w:pPr>
        <w:ind w:firstLine="720"/>
        <w:rPr>
          <w:b/>
          <w:color w:val="000000"/>
          <w:sz w:val="24"/>
          <w:szCs w:val="24"/>
        </w:rPr>
      </w:pPr>
      <w:r w:rsidRPr="00E94E0D">
        <w:rPr>
          <w:b/>
          <w:color w:val="000000"/>
          <w:sz w:val="24"/>
          <w:szCs w:val="24"/>
        </w:rPr>
        <w:t>РЕШИЛ:</w:t>
      </w:r>
    </w:p>
    <w:p w:rsidR="00721C70" w:rsidRPr="00E94E0D" w:rsidRDefault="00721C70" w:rsidP="004738D7">
      <w:pPr>
        <w:adjustRightInd w:val="0"/>
        <w:spacing w:before="0" w:after="0" w:line="0" w:lineRule="atLeast"/>
        <w:ind w:firstLine="720"/>
        <w:rPr>
          <w:sz w:val="24"/>
          <w:szCs w:val="24"/>
        </w:rPr>
      </w:pPr>
      <w:r w:rsidRPr="00E94E0D">
        <w:rPr>
          <w:sz w:val="24"/>
          <w:szCs w:val="24"/>
        </w:rPr>
        <w:t>1. Внести в Устав  Устьянцевского сельсовета Барабинского района Новосибирской области изменения и дополнения, согласно приложению.</w:t>
      </w:r>
    </w:p>
    <w:p w:rsidR="00721C70" w:rsidRPr="00E94E0D" w:rsidRDefault="00721C70" w:rsidP="004738D7">
      <w:pPr>
        <w:autoSpaceDE w:val="0"/>
        <w:autoSpaceDN w:val="0"/>
        <w:adjustRightInd w:val="0"/>
        <w:spacing w:before="0" w:after="0" w:line="0" w:lineRule="atLeast"/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2.  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Устьянцевского сельсовета Барабинского района Новосибирской области</w:t>
      </w:r>
      <w:r w:rsidRPr="00E94E0D">
        <w:rPr>
          <w:bCs/>
          <w:sz w:val="24"/>
          <w:szCs w:val="24"/>
        </w:rPr>
        <w:t xml:space="preserve"> </w:t>
      </w:r>
      <w:r w:rsidRPr="00E94E0D">
        <w:rPr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21C70" w:rsidRPr="00E94E0D" w:rsidRDefault="00721C70" w:rsidP="004738D7">
      <w:pPr>
        <w:autoSpaceDE w:val="0"/>
        <w:autoSpaceDN w:val="0"/>
        <w:adjustRightInd w:val="0"/>
        <w:spacing w:before="0" w:after="0" w:line="0" w:lineRule="atLeast"/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3. Главе Устьянцевского сельсовета Барабинского района Новосибирской области</w:t>
      </w:r>
      <w:r w:rsidRPr="00E94E0D">
        <w:rPr>
          <w:bCs/>
          <w:sz w:val="24"/>
          <w:szCs w:val="24"/>
        </w:rPr>
        <w:t xml:space="preserve"> </w:t>
      </w:r>
      <w:r w:rsidRPr="00E94E0D">
        <w:rPr>
          <w:sz w:val="24"/>
          <w:szCs w:val="24"/>
        </w:rPr>
        <w:t>опубликовать муниципальный правовой акт Устьянцевского сельсовета Барабинского района Новосибирской области</w:t>
      </w:r>
      <w:r w:rsidRPr="00E94E0D">
        <w:rPr>
          <w:bCs/>
          <w:sz w:val="24"/>
          <w:szCs w:val="24"/>
        </w:rPr>
        <w:t xml:space="preserve"> </w:t>
      </w:r>
      <w:r w:rsidRPr="00E94E0D">
        <w:rPr>
          <w:sz w:val="24"/>
          <w:szCs w:val="24"/>
        </w:rPr>
        <w:t>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Устьянцевского сельсовета Барабинского района Новосибирской области</w:t>
      </w:r>
      <w:r w:rsidRPr="00E94E0D">
        <w:rPr>
          <w:bCs/>
          <w:sz w:val="24"/>
          <w:szCs w:val="24"/>
        </w:rPr>
        <w:t xml:space="preserve"> </w:t>
      </w:r>
      <w:r w:rsidRPr="00E94E0D">
        <w:rPr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721C70" w:rsidRPr="00E94E0D" w:rsidRDefault="00721C70" w:rsidP="004738D7">
      <w:pPr>
        <w:spacing w:before="0" w:after="0" w:line="0" w:lineRule="atLeast"/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4. Настоящее решение вступает в силу после государственной регистрации и опубликования в «Вестнике Устьянцевского сельсовета».</w:t>
      </w:r>
    </w:p>
    <w:p w:rsidR="00721C70" w:rsidRPr="00E94E0D" w:rsidRDefault="00721C70" w:rsidP="004738D7">
      <w:pPr>
        <w:spacing w:before="0" w:after="0" w:line="0" w:lineRule="atLeast"/>
        <w:rPr>
          <w:sz w:val="24"/>
          <w:szCs w:val="24"/>
        </w:rPr>
      </w:pP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>Председатель Совета депутатов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>Устьянцевского сельсовета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>Барабинского района Новосибирской области</w:t>
      </w:r>
      <w:r w:rsidRPr="00E94E0D">
        <w:rPr>
          <w:sz w:val="24"/>
          <w:szCs w:val="24"/>
        </w:rPr>
        <w:tab/>
      </w:r>
      <w:r w:rsidRPr="00E94E0D">
        <w:rPr>
          <w:sz w:val="24"/>
          <w:szCs w:val="24"/>
        </w:rPr>
        <w:tab/>
      </w:r>
      <w:r w:rsidRPr="00E94E0D">
        <w:rPr>
          <w:sz w:val="24"/>
          <w:szCs w:val="24"/>
        </w:rPr>
        <w:tab/>
      </w:r>
      <w:r w:rsidRPr="00E94E0D">
        <w:rPr>
          <w:sz w:val="24"/>
          <w:szCs w:val="24"/>
        </w:rPr>
        <w:tab/>
        <w:t>Е. М. Бызова</w:t>
      </w:r>
    </w:p>
    <w:p w:rsidR="00721C70" w:rsidRPr="00E94E0D" w:rsidRDefault="00721C70" w:rsidP="00721C70">
      <w:pPr>
        <w:rPr>
          <w:bCs/>
          <w:iCs/>
          <w:sz w:val="24"/>
          <w:szCs w:val="24"/>
        </w:rPr>
      </w:pPr>
    </w:p>
    <w:p w:rsidR="00721C70" w:rsidRPr="00E94E0D" w:rsidRDefault="00721C70" w:rsidP="00721C70">
      <w:pPr>
        <w:rPr>
          <w:bCs/>
          <w:iCs/>
          <w:sz w:val="24"/>
          <w:szCs w:val="24"/>
        </w:rPr>
      </w:pP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bCs/>
          <w:iCs/>
          <w:sz w:val="24"/>
          <w:szCs w:val="24"/>
        </w:rPr>
        <w:t>Глава</w:t>
      </w:r>
      <w:r w:rsidRPr="00E94E0D">
        <w:rPr>
          <w:sz w:val="24"/>
          <w:szCs w:val="24"/>
        </w:rPr>
        <w:t xml:space="preserve"> Устьянцевского сельсовета </w:t>
      </w:r>
    </w:p>
    <w:p w:rsidR="00721C70" w:rsidRPr="00E94E0D" w:rsidRDefault="00721C70" w:rsidP="00721C70">
      <w:pPr>
        <w:rPr>
          <w:bCs/>
          <w:iCs/>
          <w:sz w:val="24"/>
          <w:szCs w:val="24"/>
        </w:rPr>
      </w:pPr>
      <w:r w:rsidRPr="00E94E0D">
        <w:rPr>
          <w:sz w:val="24"/>
          <w:szCs w:val="24"/>
        </w:rPr>
        <w:t xml:space="preserve">Барабинского района Новосибирской области                                      С. А. Валяева  </w:t>
      </w:r>
    </w:p>
    <w:p w:rsidR="00721C70" w:rsidRPr="00E94E0D" w:rsidRDefault="00721C70" w:rsidP="00721C70">
      <w:pPr>
        <w:pStyle w:val="2"/>
        <w:spacing w:after="0" w:line="0" w:lineRule="atLeast"/>
        <w:ind w:left="558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94E0D">
        <w:rPr>
          <w:rFonts w:ascii="Times New Roman" w:hAnsi="Times New Roman" w:cs="Times New Roman"/>
          <w:b w:val="0"/>
          <w:i w:val="0"/>
          <w:sz w:val="24"/>
          <w:szCs w:val="24"/>
        </w:rPr>
        <w:t>Приложение  1</w:t>
      </w:r>
    </w:p>
    <w:p w:rsidR="00721C70" w:rsidRPr="00E94E0D" w:rsidRDefault="00721C70" w:rsidP="00721C70">
      <w:pPr>
        <w:spacing w:line="0" w:lineRule="atLeast"/>
        <w:jc w:val="right"/>
        <w:rPr>
          <w:sz w:val="24"/>
          <w:szCs w:val="24"/>
        </w:rPr>
      </w:pPr>
      <w:r w:rsidRPr="00E94E0D">
        <w:rPr>
          <w:sz w:val="24"/>
          <w:szCs w:val="24"/>
        </w:rPr>
        <w:t>к решению Совета депутатов 5 созыва</w:t>
      </w:r>
    </w:p>
    <w:p w:rsidR="00721C70" w:rsidRPr="00E94E0D" w:rsidRDefault="00721C70" w:rsidP="00721C70">
      <w:pPr>
        <w:spacing w:line="0" w:lineRule="atLeast"/>
        <w:jc w:val="right"/>
        <w:rPr>
          <w:sz w:val="24"/>
          <w:szCs w:val="24"/>
        </w:rPr>
      </w:pPr>
      <w:r w:rsidRPr="00E94E0D">
        <w:rPr>
          <w:sz w:val="24"/>
          <w:szCs w:val="24"/>
        </w:rPr>
        <w:t>Устьянцевского сельсовета Барабинского района</w:t>
      </w:r>
    </w:p>
    <w:p w:rsidR="00721C70" w:rsidRPr="00E94E0D" w:rsidRDefault="00721C70" w:rsidP="00721C70">
      <w:pPr>
        <w:spacing w:line="0" w:lineRule="atLeast"/>
        <w:jc w:val="right"/>
        <w:rPr>
          <w:sz w:val="24"/>
          <w:szCs w:val="24"/>
        </w:rPr>
      </w:pPr>
      <w:r w:rsidRPr="00E94E0D">
        <w:rPr>
          <w:sz w:val="24"/>
          <w:szCs w:val="24"/>
        </w:rPr>
        <w:t>Новосибирской области</w:t>
      </w:r>
    </w:p>
    <w:p w:rsidR="00721C70" w:rsidRPr="00E94E0D" w:rsidRDefault="00721C70" w:rsidP="00721C70">
      <w:pPr>
        <w:spacing w:line="0" w:lineRule="atLeast"/>
        <w:jc w:val="right"/>
        <w:rPr>
          <w:sz w:val="24"/>
          <w:szCs w:val="24"/>
        </w:rPr>
      </w:pPr>
      <w:r w:rsidRPr="00E94E0D">
        <w:rPr>
          <w:sz w:val="24"/>
          <w:szCs w:val="24"/>
        </w:rPr>
        <w:t xml:space="preserve">от </w:t>
      </w:r>
      <w:r w:rsidR="00762765">
        <w:rPr>
          <w:sz w:val="24"/>
          <w:szCs w:val="24"/>
        </w:rPr>
        <w:t>25.09.2019 г. № 35</w:t>
      </w:r>
    </w:p>
    <w:p w:rsidR="00721C70" w:rsidRPr="00E94E0D" w:rsidRDefault="00721C70" w:rsidP="00721C7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21C70" w:rsidRPr="00E94E0D" w:rsidRDefault="00721C70" w:rsidP="00721C7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21C70" w:rsidRPr="00E94E0D" w:rsidRDefault="00721C70" w:rsidP="00721C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 xml:space="preserve">МУНИЦИПАЛЬНЫЙ ПРАВОВОЙ АКТ О ВНЕСЕНИИ ИЗМЕНЕНИЙ В УСТАВ </w:t>
      </w:r>
    </w:p>
    <w:p w:rsidR="00721C70" w:rsidRPr="00E94E0D" w:rsidRDefault="00721C70" w:rsidP="00721C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УСТЬЯНЦЕВСКОГО СЕЛЬСОВЕТА</w:t>
      </w:r>
    </w:p>
    <w:p w:rsidR="00721C70" w:rsidRPr="00E94E0D" w:rsidRDefault="00721C70" w:rsidP="00721C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БАРАБИНСКОГО РАЙОНА НОВОСИБИРСКОЙ ОБЛАСТИ</w:t>
      </w:r>
    </w:p>
    <w:p w:rsidR="00721C70" w:rsidRPr="00E94E0D" w:rsidRDefault="00721C70" w:rsidP="00721C70">
      <w:pPr>
        <w:ind w:firstLine="709"/>
        <w:rPr>
          <w:b/>
          <w:sz w:val="24"/>
          <w:szCs w:val="24"/>
        </w:rPr>
      </w:pPr>
    </w:p>
    <w:p w:rsidR="00721C70" w:rsidRPr="00E94E0D" w:rsidRDefault="00721C70" w:rsidP="00721C70">
      <w:pPr>
        <w:ind w:firstLine="709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 xml:space="preserve">1.1 Статья 5 Вопросы местного значения Устьянцевского сельсовета 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1.1.1 пункт 5 части 1 изложить в следующей редакции: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E94E0D">
        <w:rPr>
          <w:b/>
          <w:sz w:val="24"/>
          <w:szCs w:val="24"/>
        </w:rPr>
        <w:t>организация дорожного движения</w:t>
      </w:r>
      <w:r w:rsidRPr="00E94E0D">
        <w:rPr>
          <w:sz w:val="24"/>
          <w:szCs w:val="24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1.1.2 пункт 8 части 1 исключить;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1.1.3 пункт 19 части 1 изложить в следующей редакции: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 xml:space="preserve">«19) участие в организации деятельности </w:t>
      </w:r>
      <w:r w:rsidRPr="00E94E0D">
        <w:rPr>
          <w:b/>
          <w:sz w:val="24"/>
          <w:szCs w:val="24"/>
        </w:rPr>
        <w:t>по накоплению</w:t>
      </w:r>
      <w:r w:rsidRPr="00E94E0D">
        <w:rPr>
          <w:sz w:val="24"/>
          <w:szCs w:val="24"/>
        </w:rPr>
        <w:t xml:space="preserve"> (в том числе раздельному накоплению) и транспортированию твердых коммунальных отходов».</w:t>
      </w:r>
    </w:p>
    <w:p w:rsidR="00721C70" w:rsidRPr="00E94E0D" w:rsidRDefault="00721C70" w:rsidP="00721C70">
      <w:pPr>
        <w:ind w:firstLine="709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1.2 Статья 6 Права органов местного самоуправления поселения на решение вопросов, не отнесённых к вопросам местного значения поселения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1.2.1 пункт 13 изложить в следующей редакции: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поселения».</w:t>
      </w:r>
    </w:p>
    <w:p w:rsidR="00721C70" w:rsidRPr="00E94E0D" w:rsidRDefault="00721C70" w:rsidP="00721C70">
      <w:pPr>
        <w:ind w:firstLine="709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1.3. Статья 8 Муниципальные выборы</w:t>
      </w:r>
    </w:p>
    <w:p w:rsidR="00721C70" w:rsidRPr="00E94E0D" w:rsidRDefault="00721C70" w:rsidP="00721C7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1.3.1. Пункт 5 изложить в следующей редакции:</w:t>
      </w:r>
    </w:p>
    <w:p w:rsidR="00721C70" w:rsidRPr="00E94E0D" w:rsidRDefault="00721C70" w:rsidP="00721C7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 xml:space="preserve">«5. Выборы депутатов Совета депутатов проводятся с применением мажоритарной избирательной системы относительно большинства по  одному многомандатному избирательному округу, включающему в себя всю территорию Устьянцевского сельсовета. Количество распределяемых мандатов в многомандатном избирательном </w:t>
      </w:r>
      <w:r w:rsidRPr="00E94E0D">
        <w:rPr>
          <w:sz w:val="24"/>
          <w:szCs w:val="24"/>
        </w:rPr>
        <w:lastRenderedPageBreak/>
        <w:t>округе равно установленной численности Совета депутатов. Каждый избиратель имеет один голос»</w:t>
      </w:r>
    </w:p>
    <w:p w:rsidR="00721C70" w:rsidRPr="00E94E0D" w:rsidRDefault="00721C70" w:rsidP="00721C70">
      <w:pPr>
        <w:ind w:firstLine="709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1.4 Статья 27 Глава поселения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1.4.1 часть 2 изложить в следующей редакции: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«2.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администрацию».</w:t>
      </w:r>
    </w:p>
    <w:p w:rsidR="00721C70" w:rsidRPr="00E94E0D" w:rsidRDefault="00721C70" w:rsidP="00721C70">
      <w:pPr>
        <w:ind w:firstLine="709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1.5 Статья 29. Удаление главы поселения в отставку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1.5.1 изложить статью 29 в следующей редакции: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 xml:space="preserve"> «1. Совет депутатов Устьянцевского сельсовета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поселения в отставку по инициативе Совета депутатов Устьянцевского сельсовета или по инициативе Губернатора Новосибирской области.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2. Основаниями для удаления главы поселения в отставку являются: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 xml:space="preserve">1) 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3) неудовлетворительная оценка деятельности главы поселения Советом депутатов Устьянцевского сельсовета  по результатам его ежегодного отчета перед Советом депутатов, данная два раза подряд;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lastRenderedPageBreak/>
        <w:t>3. 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отставку. О выдвижении данной инициативы глава поселения и Губернатор Новосибирской области уведомляются не позднее дня, следующего за днем внесения указанного обращения в Совет депутатов Устьянцевского сельсовета.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4.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области.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 xml:space="preserve">5. В случае если при рассмотрении инициативы депутатов Совета депутатов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области, и (или) решений, действий (бездействия) главы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Новосибирской области. 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 xml:space="preserve">6.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Устьянцевского сельсовета в течение одного месяца со дня внесения соответствующего обращения. 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7. 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8. При рассмотрении и принятии Советом депутатов решения об удалении главы поселения в отставку должны быть обеспечены: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отставку;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2) предоставление ему возможности дать депутатам Совета депутатов объяснения по поводу обстоятельств, выдвигаемых в качестве основания для удаления в отставку.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9. 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мнение.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10.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принятия. В случае, если глава поселения в письменном виде изложил свое особое мнение по вопросу удаления его в отставку, оно подлежит опубликованию или обнародованию одновременно с указанным решением Совета депутатов.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11.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депутатов,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депутатов, на котором рассматривался указанный вопрос.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lastRenderedPageBreak/>
        <w:t>12. 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решения.».</w:t>
      </w:r>
    </w:p>
    <w:p w:rsidR="00721C70" w:rsidRPr="00E94E0D" w:rsidRDefault="00721C70" w:rsidP="00721C70">
      <w:pPr>
        <w:ind w:firstLine="709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1.6 Статья 32 Полномочия администрации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1.6.1 пункт 6 части 1 изложить в следующей редакции: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 xml:space="preserve"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E94E0D">
        <w:rPr>
          <w:b/>
          <w:sz w:val="24"/>
          <w:szCs w:val="24"/>
        </w:rPr>
        <w:t>организация дорожного движения</w:t>
      </w:r>
      <w:r w:rsidRPr="00E94E0D">
        <w:rPr>
          <w:sz w:val="24"/>
          <w:szCs w:val="24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1.6.2 пункт 18 части 1 изложить в следующей редакции: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 xml:space="preserve">«18) участие в организации деятельности по </w:t>
      </w:r>
      <w:r w:rsidRPr="00E94E0D">
        <w:rPr>
          <w:b/>
          <w:sz w:val="24"/>
          <w:szCs w:val="24"/>
        </w:rPr>
        <w:t>накоплению</w:t>
      </w:r>
      <w:r w:rsidRPr="00E94E0D">
        <w:rPr>
          <w:sz w:val="24"/>
          <w:szCs w:val="24"/>
        </w:rPr>
        <w:t xml:space="preserve"> (в том числе раздельному накоплению) и транспортированию твердых коммунальных отходов»;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1.6.3 пункт 24 части 1 признать утратившим силу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1.6.4 пункт 38 части 1 исключить;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1.6.5 пункт 63.1 части 1  изложить в следующей редакции: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«63.1) осуществление деятельности по обращению с животными без владельцев, обитающими на территории поселения;».</w:t>
      </w:r>
    </w:p>
    <w:p w:rsidR="00721C70" w:rsidRPr="00E94E0D" w:rsidRDefault="00721C70" w:rsidP="00721C70">
      <w:pPr>
        <w:ind w:firstLine="709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1.7.</w:t>
      </w:r>
      <w:r w:rsidRPr="00E94E0D">
        <w:rPr>
          <w:sz w:val="24"/>
          <w:szCs w:val="24"/>
        </w:rPr>
        <w:t xml:space="preserve"> </w:t>
      </w:r>
      <w:r w:rsidRPr="00E94E0D">
        <w:rPr>
          <w:b/>
          <w:sz w:val="24"/>
          <w:szCs w:val="24"/>
        </w:rPr>
        <w:t>Статья 33 Избирательная комиссия Устьянцевского  сельсовета Барабинского района Новосибирской области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1.7.1 часть 3 дополнить абзацем следующего содержания: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образования.».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1.7.2 пункт «в» части 5 изложить в следующей редакции: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«в) если полномочия территориальной избирательной комиссии возложены на избирательную комиссию Барабинского района, члены избирательной комиссии Устьянцевского сельсовета назначаются на основе предложения избирательной комиссии Барабинского района.».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1.7.3. пункт е) части 6 изложить в следующей редакции: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депутатов»;</w:t>
      </w:r>
    </w:p>
    <w:p w:rsidR="00721C70" w:rsidRPr="00E94E0D" w:rsidRDefault="00721C70" w:rsidP="00721C70">
      <w:pPr>
        <w:ind w:firstLine="709"/>
        <w:rPr>
          <w:sz w:val="24"/>
          <w:szCs w:val="24"/>
        </w:rPr>
      </w:pPr>
      <w:r w:rsidRPr="00E94E0D">
        <w:rPr>
          <w:sz w:val="24"/>
          <w:szCs w:val="24"/>
        </w:rPr>
        <w:t>1.7.4. пункт е 1) части 6 признать утратившим силу;</w:t>
      </w:r>
    </w:p>
    <w:p w:rsidR="00762765" w:rsidRDefault="00762765" w:rsidP="00721C70">
      <w:pPr>
        <w:jc w:val="center"/>
        <w:rPr>
          <w:b/>
          <w:bCs/>
          <w:sz w:val="24"/>
          <w:szCs w:val="24"/>
        </w:rPr>
      </w:pPr>
    </w:p>
    <w:p w:rsidR="00762765" w:rsidRDefault="00762765" w:rsidP="00721C70">
      <w:pPr>
        <w:jc w:val="center"/>
        <w:rPr>
          <w:b/>
          <w:bCs/>
          <w:sz w:val="24"/>
          <w:szCs w:val="24"/>
        </w:rPr>
      </w:pPr>
    </w:p>
    <w:p w:rsidR="00762765" w:rsidRDefault="00762765" w:rsidP="00721C70">
      <w:pPr>
        <w:jc w:val="center"/>
        <w:rPr>
          <w:b/>
          <w:bCs/>
          <w:sz w:val="24"/>
          <w:szCs w:val="24"/>
        </w:rPr>
      </w:pPr>
    </w:p>
    <w:p w:rsidR="00762765" w:rsidRDefault="00762765" w:rsidP="00721C70">
      <w:pPr>
        <w:jc w:val="center"/>
        <w:rPr>
          <w:b/>
          <w:bCs/>
          <w:sz w:val="24"/>
          <w:szCs w:val="24"/>
        </w:rPr>
      </w:pPr>
    </w:p>
    <w:p w:rsidR="00762765" w:rsidRDefault="00762765" w:rsidP="00721C70">
      <w:pPr>
        <w:jc w:val="center"/>
        <w:rPr>
          <w:b/>
          <w:bCs/>
          <w:sz w:val="24"/>
          <w:szCs w:val="24"/>
        </w:rPr>
      </w:pPr>
    </w:p>
    <w:p w:rsidR="00762765" w:rsidRDefault="00762765" w:rsidP="00721C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ПРОЕКТ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СОВЕТ ДЕПУТАТОВ УСТЬЯНЦЕВСКОГО СЕЛЬСОВЕТА БАРАБИНСКОГО РАЙОНА НОВОСИБИРСКОЙ ОБЛАСТИ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пятого  созыва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РЕШЕНИЕ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Тридцать пятой    сессии</w:t>
      </w:r>
    </w:p>
    <w:p w:rsidR="00721C70" w:rsidRPr="00E94E0D" w:rsidRDefault="00721C70" w:rsidP="00721C70">
      <w:pPr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от  «25» сентября 2019 г                                                                                            №  2</w:t>
      </w:r>
    </w:p>
    <w:p w:rsidR="00721C70" w:rsidRPr="00E94E0D" w:rsidRDefault="00721C70" w:rsidP="00721C70">
      <w:pPr>
        <w:jc w:val="center"/>
        <w:rPr>
          <w:sz w:val="24"/>
          <w:szCs w:val="24"/>
        </w:rPr>
      </w:pPr>
      <w:r w:rsidRPr="00E94E0D">
        <w:rPr>
          <w:sz w:val="24"/>
          <w:szCs w:val="24"/>
        </w:rPr>
        <w:t>д. Устьянцево</w:t>
      </w:r>
    </w:p>
    <w:p w:rsidR="00721C70" w:rsidRPr="00E94E0D" w:rsidRDefault="00721C70" w:rsidP="00721C70">
      <w:pPr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О проекте решения «О внесении изменений и дополнений в Устав Устьянцевского сельсовета Барабинского района Новосибирской области» и  проведении публичных слушаний по проекту решения «О внесении изменений и дополнений в Устав  Устьянцевского сельсовета Барабинского района Новосибирской области»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b/>
          <w:sz w:val="24"/>
          <w:szCs w:val="24"/>
        </w:rPr>
        <w:t xml:space="preserve">      </w:t>
      </w:r>
      <w:r w:rsidRPr="00E94E0D">
        <w:rPr>
          <w:sz w:val="24"/>
          <w:szCs w:val="24"/>
        </w:rPr>
        <w:t>В соответствии с  Федеральным Законом от 06.10.2003 г. № 131-ФЗ «Об  общих принципах организации  местного самоуправления в Российской Федерации» Федеральным законом от 21.07.2005 г № 97-ФЗ «О регистрации Уставов муниципальных образований»   и на  основании  Положения  о порядке  проведения  публичных слушаний  в Устьянцевском сельсовете Барабинского района Новосибирской области, Совет депутатов Устьянцевского сельсовета Барабинского района Новосибирской области</w:t>
      </w:r>
    </w:p>
    <w:p w:rsidR="00721C70" w:rsidRPr="00E94E0D" w:rsidRDefault="00721C70" w:rsidP="00721C70">
      <w:pPr>
        <w:ind w:firstLine="540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РЕШИЛ:</w:t>
      </w:r>
    </w:p>
    <w:p w:rsidR="00721C70" w:rsidRPr="00E94E0D" w:rsidRDefault="00721C70" w:rsidP="00721C70">
      <w:pPr>
        <w:ind w:firstLine="540"/>
        <w:rPr>
          <w:sz w:val="24"/>
          <w:szCs w:val="24"/>
        </w:rPr>
      </w:pPr>
      <w:r w:rsidRPr="00E94E0D">
        <w:rPr>
          <w:sz w:val="24"/>
          <w:szCs w:val="24"/>
        </w:rPr>
        <w:t>1. Утвердить проект решения «О внесении изменений и дополнений в  Устав Устьянцевского сельсовета Барабинского района Новосибирской области», принятый решением 43 сессии Совета депутатов Устьянцевского сельсовета Барабинского района Новосибирской области от 08.06.2015 г. № 1</w:t>
      </w:r>
    </w:p>
    <w:p w:rsidR="00721C70" w:rsidRPr="00E94E0D" w:rsidRDefault="00721C70" w:rsidP="00721C70">
      <w:pPr>
        <w:ind w:firstLine="540"/>
        <w:rPr>
          <w:sz w:val="24"/>
          <w:szCs w:val="24"/>
        </w:rPr>
      </w:pPr>
      <w:r w:rsidRPr="00E94E0D">
        <w:rPr>
          <w:sz w:val="24"/>
          <w:szCs w:val="24"/>
        </w:rPr>
        <w:t>2. Опубликовать проект решения  «О внесении изменений и дополнений в  Устав Устьянцевского сельсовета Барабинского района Новосибирской области», принятый решением 43 сессии Совета депутатов Устьянцевского сельсовета Барабинского района Новосибирской области от 08.06.2015 г. № 1 (Приложение 1) и порядок учета предложений и участия граждан в обсуждении проекта решения Совета депутатов Устьянцевского  сельсовета Барабинского района Новосибирской области в газете «Вестник Устьянцевского сельсовета» (Приложение № 2)</w:t>
      </w:r>
    </w:p>
    <w:p w:rsidR="00721C70" w:rsidRPr="00E94E0D" w:rsidRDefault="00721C70" w:rsidP="00721C70">
      <w:pPr>
        <w:ind w:firstLine="540"/>
        <w:rPr>
          <w:sz w:val="24"/>
          <w:szCs w:val="24"/>
        </w:rPr>
      </w:pPr>
      <w:r w:rsidRPr="00E94E0D">
        <w:rPr>
          <w:sz w:val="24"/>
          <w:szCs w:val="24"/>
        </w:rPr>
        <w:t>3. Вынести  на публичные слушания  проект  решения  «О внесении изменений и дополнений в  Устав Устава Устьянцевского сельсовета Барабинского района Новосибирской области, принятый решением 43 сессии Совета депутатов Устьянцевского сельсовета Барабинского района Новосибирской области от 08.06.2015 г. № 1.</w:t>
      </w:r>
    </w:p>
    <w:p w:rsidR="00721C70" w:rsidRPr="00E94E0D" w:rsidRDefault="00721C70" w:rsidP="00721C70">
      <w:pPr>
        <w:ind w:firstLine="540"/>
        <w:rPr>
          <w:sz w:val="24"/>
          <w:szCs w:val="24"/>
        </w:rPr>
      </w:pPr>
      <w:r w:rsidRPr="00E94E0D">
        <w:rPr>
          <w:sz w:val="24"/>
          <w:szCs w:val="24"/>
        </w:rPr>
        <w:t>4. Провести публичные слушания по Проекту решения «О внесении изменений и дополнений в Устав Устьянцевского  сельсовета Барабинского района Новосибирской области», принятый решением 43 сессии Совета депутатов Устьянцевского сельсовета Барабинского района Новосибирской области от 08.06.2015 г. № 1.</w:t>
      </w:r>
    </w:p>
    <w:p w:rsidR="00721C70" w:rsidRPr="00E94E0D" w:rsidRDefault="00721C70" w:rsidP="00721C70">
      <w:pPr>
        <w:ind w:firstLine="540"/>
        <w:rPr>
          <w:sz w:val="24"/>
          <w:szCs w:val="24"/>
        </w:rPr>
      </w:pPr>
      <w:r w:rsidRPr="00E94E0D">
        <w:rPr>
          <w:sz w:val="24"/>
          <w:szCs w:val="24"/>
        </w:rPr>
        <w:t xml:space="preserve">  Назначить  дату  проведения  публичных слушаний на 16.10.2019 года,  начало в 14-00  по адресу: 632321, Россия, Новосибирская область, Барабинский района, д. Устьянцево, ул. Кузнечная, д.25. </w:t>
      </w:r>
    </w:p>
    <w:p w:rsidR="00721C70" w:rsidRPr="00E94E0D" w:rsidRDefault="00721C70" w:rsidP="00721C70">
      <w:pPr>
        <w:ind w:firstLine="540"/>
        <w:rPr>
          <w:sz w:val="24"/>
          <w:szCs w:val="24"/>
        </w:rPr>
      </w:pPr>
      <w:r w:rsidRPr="00E94E0D">
        <w:rPr>
          <w:sz w:val="24"/>
          <w:szCs w:val="24"/>
        </w:rPr>
        <w:t>Докладчик – Валяева С.А. – Глава  Устьянцевского сельсовета.</w:t>
      </w:r>
    </w:p>
    <w:p w:rsidR="00721C70" w:rsidRPr="00E94E0D" w:rsidRDefault="00721C70" w:rsidP="00721C70">
      <w:pPr>
        <w:ind w:firstLine="540"/>
        <w:rPr>
          <w:sz w:val="24"/>
          <w:szCs w:val="24"/>
        </w:rPr>
      </w:pPr>
      <w:r w:rsidRPr="00E94E0D">
        <w:rPr>
          <w:sz w:val="24"/>
          <w:szCs w:val="24"/>
        </w:rPr>
        <w:t>5. Опубликовать  данное  решение  в газете «Вестник Устьянцевского сельсовета».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lastRenderedPageBreak/>
        <w:t>Председатель Совета депутатов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>Устьянцевского сельсовета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>Барабинского района Новосибирской области</w:t>
      </w:r>
      <w:r w:rsidRPr="00E94E0D">
        <w:rPr>
          <w:sz w:val="24"/>
          <w:szCs w:val="24"/>
        </w:rPr>
        <w:tab/>
      </w:r>
      <w:r w:rsidRPr="00E94E0D">
        <w:rPr>
          <w:sz w:val="24"/>
          <w:szCs w:val="24"/>
        </w:rPr>
        <w:tab/>
      </w:r>
      <w:r w:rsidRPr="00E94E0D">
        <w:rPr>
          <w:sz w:val="24"/>
          <w:szCs w:val="24"/>
        </w:rPr>
        <w:tab/>
      </w:r>
      <w:r w:rsidRPr="00E94E0D">
        <w:rPr>
          <w:sz w:val="24"/>
          <w:szCs w:val="24"/>
        </w:rPr>
        <w:tab/>
        <w:t xml:space="preserve">Е. М. Бызова </w:t>
      </w:r>
    </w:p>
    <w:p w:rsidR="00721C70" w:rsidRPr="00E94E0D" w:rsidRDefault="00721C70" w:rsidP="00721C70">
      <w:pPr>
        <w:jc w:val="right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721C70" w:rsidRPr="00762765" w:rsidRDefault="00762765" w:rsidP="00721C70">
      <w:pPr>
        <w:jc w:val="right"/>
        <w:rPr>
          <w:sz w:val="24"/>
          <w:szCs w:val="24"/>
        </w:rPr>
      </w:pPr>
      <w:r w:rsidRPr="00762765">
        <w:rPr>
          <w:sz w:val="24"/>
          <w:szCs w:val="24"/>
        </w:rPr>
        <w:t>ПРОЕКТ</w:t>
      </w:r>
    </w:p>
    <w:p w:rsidR="00721C70" w:rsidRPr="00E94E0D" w:rsidRDefault="00721C70" w:rsidP="00721C70">
      <w:pPr>
        <w:ind w:left="360"/>
        <w:jc w:val="right"/>
        <w:rPr>
          <w:sz w:val="24"/>
          <w:szCs w:val="24"/>
        </w:rPr>
      </w:pPr>
      <w:r w:rsidRPr="00E94E0D">
        <w:rPr>
          <w:sz w:val="24"/>
          <w:szCs w:val="24"/>
        </w:rPr>
        <w:t>к решению  35 сессии</w:t>
      </w:r>
    </w:p>
    <w:p w:rsidR="00721C70" w:rsidRPr="00E94E0D" w:rsidRDefault="00721C70" w:rsidP="00721C70">
      <w:pPr>
        <w:ind w:left="360"/>
        <w:jc w:val="right"/>
        <w:rPr>
          <w:sz w:val="24"/>
          <w:szCs w:val="24"/>
        </w:rPr>
      </w:pPr>
      <w:r w:rsidRPr="00E94E0D">
        <w:rPr>
          <w:sz w:val="24"/>
          <w:szCs w:val="24"/>
        </w:rPr>
        <w:t>Совета депутатов Устьянцевского сельсовета</w:t>
      </w:r>
    </w:p>
    <w:p w:rsidR="00721C70" w:rsidRPr="00E94E0D" w:rsidRDefault="00721C70" w:rsidP="00721C70">
      <w:pPr>
        <w:ind w:left="360"/>
        <w:jc w:val="right"/>
        <w:rPr>
          <w:sz w:val="24"/>
          <w:szCs w:val="24"/>
        </w:rPr>
      </w:pPr>
      <w:r w:rsidRPr="00E94E0D">
        <w:rPr>
          <w:sz w:val="24"/>
          <w:szCs w:val="24"/>
        </w:rPr>
        <w:t>Барабинского района  Новосибирской области</w:t>
      </w:r>
    </w:p>
    <w:p w:rsidR="00721C70" w:rsidRPr="00E94E0D" w:rsidRDefault="00721C70" w:rsidP="00721C70">
      <w:pPr>
        <w:ind w:left="360"/>
        <w:jc w:val="right"/>
        <w:rPr>
          <w:sz w:val="24"/>
          <w:szCs w:val="24"/>
        </w:rPr>
      </w:pPr>
      <w:r w:rsidRPr="00E94E0D">
        <w:rPr>
          <w:sz w:val="24"/>
          <w:szCs w:val="24"/>
        </w:rPr>
        <w:t>от  25 сентября года № 2</w:t>
      </w:r>
    </w:p>
    <w:p w:rsidR="00721C70" w:rsidRPr="00E94E0D" w:rsidRDefault="00721C70" w:rsidP="00721C70">
      <w:pPr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СОВЕТ ДЕПУТАТОВ УСТЬЯНЦЕВСКОГО СЕЛЬСОВЕТА</w:t>
      </w:r>
    </w:p>
    <w:p w:rsidR="00721C70" w:rsidRPr="00E94E0D" w:rsidRDefault="00721C70" w:rsidP="00721C70">
      <w:pPr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БАРАБИНСКОГО РАЙОНА НОВОСИБИРСКОЙ ОБЛАСТИ</w:t>
      </w:r>
    </w:p>
    <w:p w:rsidR="00721C70" w:rsidRPr="00E94E0D" w:rsidRDefault="00721C70" w:rsidP="00721C70">
      <w:pPr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пятого созыва</w:t>
      </w:r>
    </w:p>
    <w:p w:rsidR="00721C70" w:rsidRPr="00E94E0D" w:rsidRDefault="00721C70" w:rsidP="00721C70">
      <w:pPr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РЕШЕНИЕ</w:t>
      </w:r>
    </w:p>
    <w:p w:rsidR="00721C70" w:rsidRPr="00E94E0D" w:rsidRDefault="00721C70" w:rsidP="00721C70">
      <w:pPr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35  сессии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       От 25.09.2019г.                                                                 д. Устьянцево </w:t>
      </w:r>
    </w:p>
    <w:p w:rsidR="00721C70" w:rsidRPr="00E94E0D" w:rsidRDefault="00721C70" w:rsidP="00762765">
      <w:pPr>
        <w:spacing w:before="0" w:after="0" w:line="240" w:lineRule="atLeast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О принятии муниципального правового акта</w:t>
      </w:r>
    </w:p>
    <w:p w:rsidR="00721C70" w:rsidRPr="00E94E0D" w:rsidRDefault="00721C70" w:rsidP="00762765">
      <w:pPr>
        <w:spacing w:before="0" w:after="0" w:line="240" w:lineRule="atLeast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о внесении изменений в Устав Устьянцевского сельсовета</w:t>
      </w:r>
    </w:p>
    <w:p w:rsidR="00721C70" w:rsidRPr="00E94E0D" w:rsidRDefault="00721C70" w:rsidP="00762765">
      <w:pPr>
        <w:spacing w:before="0" w:after="0" w:line="240" w:lineRule="atLeast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 xml:space="preserve">Барабинского района Новосибирской области 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05.12.2017 N 380-ФЗ"О внесении изменений в статью 36 Федерального закона "Об общих принципах организации местного самоуправления в Российской Федерации" и Кодекс административного судопроизводства Российской Федерации", Федеральным законом от 31.12.2017 N 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 законом от 18.04.2018 № 83-ФЗ "О внесении изменений в отдельные законодательные акты Российской Федерации по вопросам совершенствования организации местного самоуправления",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Федеральным законом от 26.07.2019 N 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противодействии коррупции",  Федеральным законом от 02.08.2019 N 283-ФЗ "О внесении изменений в Градостроительный кодекс Российской Федерации и отдельные законодательные акты Российской Федерации", законом Новосибирской области от 06.07.2018 N 275-ОЗ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области",  законом Новосибирской области от 02.04.2019 N 359-ОЗ "О внесении изменений в отдельные законы Новосибирской области, регулирующие порядок подготовки и проведения выборов в Новосибирской области, порядок отзыва Губернатора Новосибирской области", законом Новосибирской области от 30.11.2018 г. № 309-ОЗ «О внесении изменения в ст. 3 Закона Новосибирской области «Об отдельных вопросах организации местного самоуправления в Новосибирской области», законом Новосибирской области от 30.11.2018 № 310-ОЗ «Об отдельных вопросах деятельности </w:t>
      </w:r>
      <w:r w:rsidRPr="00E94E0D">
        <w:rPr>
          <w:sz w:val="24"/>
          <w:szCs w:val="24"/>
        </w:rPr>
        <w:lastRenderedPageBreak/>
        <w:t xml:space="preserve">старост сельских населенных пунктов в Новосибирской области», Законом  Новосибирской области от 30.11.2018 N 317-ОЗ "О внесении изменений в отдельные законы Новосибирской области, регулирующие порядок подготовки и проведения выборов и референдумов в Новосибирской области, порядок отзыва Губернатора Новосибирской области, правовой статус избирательных комиссий, комиссий референдума в Новосибирской области", Законом  Новосибирской области от 01.07.2019 N 398-ОЗ "О внесении изменения в статью 1 Закона Новосибирской области "Об отдельных вопросах организации местного самоуправления в Новосибирской области", руководствуясь Федеральным законом от 21.07.2005 г. № 97-ФЗ «О регистрации Уставов муниципальных образований», в целях приведения Устава Устьянцевского сельсовета Барабинского района в соответствие с действующим законодательством, Совет депутатов Устьянцевского  сельсовета Барабинского района Новосибирской области </w:t>
      </w:r>
    </w:p>
    <w:p w:rsidR="00721C70" w:rsidRPr="00E94E0D" w:rsidRDefault="00721C70" w:rsidP="00721C70">
      <w:pPr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РЕШИЛ:</w:t>
      </w:r>
    </w:p>
    <w:p w:rsidR="00721C70" w:rsidRPr="00E94E0D" w:rsidRDefault="00721C70" w:rsidP="00721C70">
      <w:pPr>
        <w:adjustRightInd w:val="0"/>
        <w:rPr>
          <w:sz w:val="24"/>
          <w:szCs w:val="24"/>
        </w:rPr>
      </w:pPr>
      <w:r w:rsidRPr="00E94E0D">
        <w:rPr>
          <w:sz w:val="24"/>
          <w:szCs w:val="24"/>
        </w:rPr>
        <w:t>1. Принять муниципальный правовой акт о внесении изменении в Устав  Устьянцевского сельсовета Барабинского района Новосибирской области. (Прилагается).</w:t>
      </w:r>
    </w:p>
    <w:p w:rsidR="00721C70" w:rsidRPr="00E94E0D" w:rsidRDefault="00721C70" w:rsidP="00721C70">
      <w:pPr>
        <w:adjustRightInd w:val="0"/>
        <w:rPr>
          <w:sz w:val="24"/>
          <w:szCs w:val="24"/>
        </w:rPr>
      </w:pPr>
      <w:r w:rsidRPr="00E94E0D">
        <w:rPr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Устьянцевского сельсовета Барабинского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>3. Главе Устьянцевского сельсовета Барабинского района Новосибирской области опубликовать муниципальный правовой акт о внесении изменений в Устав Устьянцевского сельсовета Барабинского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Устьянцевского сельсовета Барабинского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721C70" w:rsidRPr="00E94E0D" w:rsidRDefault="00721C70" w:rsidP="00721C70">
      <w:pPr>
        <w:adjustRightInd w:val="0"/>
        <w:rPr>
          <w:sz w:val="24"/>
          <w:szCs w:val="24"/>
        </w:rPr>
      </w:pPr>
      <w:r w:rsidRPr="00E94E0D">
        <w:rPr>
          <w:sz w:val="24"/>
          <w:szCs w:val="24"/>
        </w:rPr>
        <w:t>4. Настоящее решение опубликовать в газете «Вестник Устьянцевского сельсовета».</w:t>
      </w:r>
    </w:p>
    <w:p w:rsidR="00721C70" w:rsidRPr="00E94E0D" w:rsidRDefault="00721C70" w:rsidP="00721C70">
      <w:pPr>
        <w:rPr>
          <w:sz w:val="24"/>
          <w:szCs w:val="24"/>
        </w:rPr>
      </w:pP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Председатель Совета депутатов 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Устьянцевского сельсовета 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Барабинского района                            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>Новосибирской области                                                      Е.М. Бызова</w:t>
      </w:r>
    </w:p>
    <w:p w:rsidR="00721C70" w:rsidRPr="00E94E0D" w:rsidRDefault="00721C70" w:rsidP="00721C70">
      <w:pPr>
        <w:rPr>
          <w:sz w:val="24"/>
          <w:szCs w:val="24"/>
        </w:rPr>
      </w:pP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Глава Устьянцевского сельсовета 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Барабинского района </w:t>
      </w: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Новосибирской области               </w:t>
      </w:r>
      <w:r w:rsidRPr="00E94E0D">
        <w:rPr>
          <w:sz w:val="24"/>
          <w:szCs w:val="24"/>
        </w:rPr>
        <w:tab/>
      </w:r>
      <w:r w:rsidRPr="00E94E0D">
        <w:rPr>
          <w:sz w:val="24"/>
          <w:szCs w:val="24"/>
        </w:rPr>
        <w:tab/>
      </w:r>
      <w:r w:rsidRPr="00E94E0D">
        <w:rPr>
          <w:sz w:val="24"/>
          <w:szCs w:val="24"/>
        </w:rPr>
        <w:tab/>
      </w:r>
      <w:r w:rsidRPr="00E94E0D">
        <w:rPr>
          <w:sz w:val="24"/>
          <w:szCs w:val="24"/>
        </w:rPr>
        <w:tab/>
        <w:t xml:space="preserve">            С.А.Валяева</w:t>
      </w:r>
    </w:p>
    <w:p w:rsidR="00721C70" w:rsidRPr="00E94E0D" w:rsidRDefault="00721C70" w:rsidP="00721C70">
      <w:pPr>
        <w:rPr>
          <w:sz w:val="24"/>
          <w:szCs w:val="24"/>
        </w:rPr>
      </w:pPr>
    </w:p>
    <w:p w:rsidR="00721C70" w:rsidRPr="00E94E0D" w:rsidRDefault="00721C70" w:rsidP="00721C70">
      <w:pPr>
        <w:rPr>
          <w:sz w:val="24"/>
          <w:szCs w:val="24"/>
        </w:rPr>
      </w:pPr>
    </w:p>
    <w:p w:rsidR="00721C70" w:rsidRPr="00E94E0D" w:rsidRDefault="00721C70" w:rsidP="00721C70">
      <w:pPr>
        <w:rPr>
          <w:sz w:val="24"/>
          <w:szCs w:val="24"/>
        </w:rPr>
      </w:pPr>
    </w:p>
    <w:p w:rsidR="00762765" w:rsidRDefault="00762765" w:rsidP="00762765">
      <w:pPr>
        <w:tabs>
          <w:tab w:val="left" w:pos="7455"/>
          <w:tab w:val="right" w:pos="9355"/>
        </w:tabs>
        <w:ind w:firstLine="0"/>
        <w:jc w:val="left"/>
        <w:rPr>
          <w:sz w:val="24"/>
          <w:szCs w:val="24"/>
        </w:rPr>
      </w:pPr>
    </w:p>
    <w:p w:rsidR="00762765" w:rsidRDefault="00762765" w:rsidP="00762765">
      <w:pPr>
        <w:tabs>
          <w:tab w:val="left" w:pos="3675"/>
          <w:tab w:val="center" w:pos="4677"/>
          <w:tab w:val="left" w:pos="7455"/>
          <w:tab w:val="left" w:pos="795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:rsidR="00721C70" w:rsidRPr="00E94E0D" w:rsidRDefault="00762765" w:rsidP="00762765">
      <w:pPr>
        <w:tabs>
          <w:tab w:val="left" w:pos="3675"/>
          <w:tab w:val="center" w:pos="4677"/>
          <w:tab w:val="left" w:pos="7455"/>
          <w:tab w:val="right" w:pos="9355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21C70" w:rsidRPr="00E94E0D">
        <w:rPr>
          <w:sz w:val="24"/>
          <w:szCs w:val="24"/>
        </w:rPr>
        <w:t>Приложение № 1</w:t>
      </w:r>
    </w:p>
    <w:p w:rsidR="00721C70" w:rsidRPr="00E94E0D" w:rsidRDefault="00762765" w:rsidP="007627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721C70" w:rsidRPr="00E94E0D">
        <w:rPr>
          <w:sz w:val="24"/>
          <w:szCs w:val="24"/>
        </w:rPr>
        <w:t>к  решению 35 сессии 5 созыва</w:t>
      </w:r>
    </w:p>
    <w:p w:rsidR="00721C70" w:rsidRPr="00E94E0D" w:rsidRDefault="00762765" w:rsidP="007627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721C70" w:rsidRPr="00E94E0D">
        <w:rPr>
          <w:sz w:val="24"/>
          <w:szCs w:val="24"/>
        </w:rPr>
        <w:t>Совета депутатов  Устьянцевского сельсовета</w:t>
      </w:r>
    </w:p>
    <w:p w:rsidR="00721C70" w:rsidRPr="00E94E0D" w:rsidRDefault="00762765" w:rsidP="007627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721C70" w:rsidRPr="00E94E0D">
        <w:rPr>
          <w:sz w:val="24"/>
          <w:szCs w:val="24"/>
        </w:rPr>
        <w:t>Барабинского района  Новосибирской области</w:t>
      </w:r>
    </w:p>
    <w:p w:rsidR="00721C70" w:rsidRPr="00E94E0D" w:rsidRDefault="00762765" w:rsidP="007627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721C70" w:rsidRPr="00E94E0D">
        <w:rPr>
          <w:sz w:val="24"/>
          <w:szCs w:val="24"/>
        </w:rPr>
        <w:t>от 25.09.2019 г</w:t>
      </w:r>
    </w:p>
    <w:p w:rsidR="00721C70" w:rsidRPr="00E94E0D" w:rsidRDefault="00721C70" w:rsidP="00721C70">
      <w:pPr>
        <w:jc w:val="center"/>
        <w:rPr>
          <w:sz w:val="24"/>
          <w:szCs w:val="24"/>
        </w:rPr>
      </w:pPr>
    </w:p>
    <w:p w:rsidR="00721C70" w:rsidRPr="00E94E0D" w:rsidRDefault="00721C70" w:rsidP="00721C70">
      <w:pPr>
        <w:pStyle w:val="s11"/>
        <w:spacing w:after="0"/>
        <w:ind w:firstLine="0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Муниципальный правовой акт</w:t>
      </w:r>
    </w:p>
    <w:p w:rsidR="00721C70" w:rsidRPr="00E94E0D" w:rsidRDefault="00721C70" w:rsidP="00721C70">
      <w:pPr>
        <w:pStyle w:val="s11"/>
        <w:spacing w:after="0"/>
        <w:ind w:firstLine="0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о внесении изменений в Устав Устьянцевского сельсовета</w:t>
      </w:r>
    </w:p>
    <w:p w:rsidR="00721C70" w:rsidRPr="00E94E0D" w:rsidRDefault="00721C70" w:rsidP="00721C70">
      <w:pPr>
        <w:pStyle w:val="s11"/>
        <w:spacing w:after="0"/>
        <w:ind w:firstLine="0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Барабинского района Новосибирской области</w:t>
      </w:r>
    </w:p>
    <w:p w:rsidR="00721C70" w:rsidRPr="00E94E0D" w:rsidRDefault="00721C70" w:rsidP="00721C70">
      <w:pPr>
        <w:pStyle w:val="s11"/>
        <w:spacing w:after="0"/>
        <w:ind w:firstLine="0"/>
        <w:jc w:val="both"/>
        <w:rPr>
          <w:sz w:val="24"/>
          <w:szCs w:val="24"/>
        </w:rPr>
      </w:pPr>
    </w:p>
    <w:p w:rsidR="00721C70" w:rsidRPr="00E94E0D" w:rsidRDefault="00721C70" w:rsidP="00721C70">
      <w:pPr>
        <w:ind w:firstLine="708"/>
        <w:rPr>
          <w:b/>
          <w:color w:val="000000"/>
          <w:sz w:val="24"/>
          <w:szCs w:val="24"/>
        </w:rPr>
      </w:pPr>
      <w:r w:rsidRPr="00E94E0D">
        <w:rPr>
          <w:b/>
          <w:color w:val="000000"/>
          <w:sz w:val="24"/>
          <w:szCs w:val="24"/>
        </w:rPr>
        <w:t>1. Статья 11. Публичные слушания: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Часть 4 изложить в следующей редакции: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«4. Порядок организации и проведения публичных слушаний определяется Советом депутатов».</w:t>
      </w:r>
    </w:p>
    <w:p w:rsidR="00721C70" w:rsidRPr="00E94E0D" w:rsidRDefault="00721C70" w:rsidP="00721C70">
      <w:pPr>
        <w:ind w:firstLine="708"/>
        <w:rPr>
          <w:b/>
          <w:sz w:val="24"/>
          <w:szCs w:val="24"/>
        </w:rPr>
      </w:pPr>
      <w:r w:rsidRPr="00E94E0D">
        <w:rPr>
          <w:sz w:val="24"/>
          <w:szCs w:val="24"/>
        </w:rPr>
        <w:t xml:space="preserve"> </w:t>
      </w:r>
      <w:r w:rsidRPr="00E94E0D">
        <w:rPr>
          <w:b/>
          <w:sz w:val="24"/>
          <w:szCs w:val="24"/>
        </w:rPr>
        <w:t>2. Статья 20. Правовые акты  Совета депутатов:</w:t>
      </w:r>
    </w:p>
    <w:p w:rsidR="00721C70" w:rsidRPr="00E94E0D" w:rsidRDefault="00721C70" w:rsidP="00721C70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E94E0D">
        <w:rPr>
          <w:sz w:val="24"/>
          <w:szCs w:val="24"/>
        </w:rPr>
        <w:t>Абзац третий части 1 признать утратившим силу.</w:t>
      </w:r>
    </w:p>
    <w:p w:rsidR="00721C70" w:rsidRPr="00E94E0D" w:rsidRDefault="00721C70" w:rsidP="00721C70">
      <w:pPr>
        <w:ind w:firstLine="708"/>
        <w:rPr>
          <w:b/>
          <w:color w:val="000000"/>
          <w:sz w:val="24"/>
          <w:szCs w:val="24"/>
        </w:rPr>
      </w:pPr>
      <w:r w:rsidRPr="00E94E0D">
        <w:rPr>
          <w:b/>
          <w:color w:val="000000"/>
          <w:sz w:val="24"/>
          <w:szCs w:val="24"/>
        </w:rPr>
        <w:t>3. Статья 21. Депутат Совета депутатов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Часть 1.1. изменить и изложить в следующей редакции: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«1.1. Из состава Совета депутатов избираются два депутата, которые входят в состав Совета депутатов Барабинского района Новосибирской области.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Норма представительства сельсовета в Совете депутатов Барабинского района Новосибирской области составляет два депутата.».</w:t>
      </w:r>
    </w:p>
    <w:p w:rsidR="00721C70" w:rsidRPr="00E94E0D" w:rsidRDefault="00721C70" w:rsidP="00721C70">
      <w:pPr>
        <w:ind w:firstLine="708"/>
        <w:rPr>
          <w:b/>
          <w:color w:val="000000"/>
          <w:sz w:val="24"/>
          <w:szCs w:val="24"/>
        </w:rPr>
      </w:pPr>
      <w:r w:rsidRPr="00E94E0D">
        <w:rPr>
          <w:b/>
          <w:color w:val="000000"/>
          <w:sz w:val="24"/>
          <w:szCs w:val="24"/>
        </w:rPr>
        <w:t>4. Статья 22. Основные гарантии деятельности депутата Совета депутатов, Главы муниципального образования: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Статью изменить и изложить в следующей редакции: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«</w:t>
      </w:r>
      <w:r w:rsidRPr="00E94E0D">
        <w:rPr>
          <w:b/>
          <w:color w:val="000000"/>
          <w:sz w:val="24"/>
          <w:szCs w:val="24"/>
        </w:rPr>
        <w:t>Статья 22. Гарантии осуществления полномочий депутатов, председателя Совета депутатов Устьянцевского сельсовета, Главы Устьянцевского сельсовета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1. Депутатам, председателю Совета депутатов Устьянцевского сельсовета, Главе Устьянцевского сельсовета гарантируются условия для беспрепятственного и эффективного осуществления полномочий, защита прав, чести и достоинства.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2. Депутаты Устьянцевского сельсовета осуществляют свою деятельность в следующих формах: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1) участие в сессиях, работе постоянных комиссий, рабочих группах Совета депутатов Устьянцевского сельсовета;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2) внесение на рассмотрение Совета депутатов Устьянцевского сельсовета проектов муниципальных актов;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3) направление депутатских запросов, обращений депутата;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4) в иных формах, в соответствии с действующим законодательством.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3. Депутатам, председателю Совета депутатов Устьянцевского сельсовета, Главе Устьянцевского сельсовета гарантируются: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lastRenderedPageBreak/>
        <w:t>1) право на получение информации;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2) право на посещение: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а) органов государственной власти Новосибирской области, государственных органов Новосибирской области;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б) органов местного самоуправления и муниципальных органов Устьянцевского сельсовета;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3) прием в первоочередном порядке: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б) должностными лицами органов местного самоуправления и муниципальных органов Устьянцевского сельсовета;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в) руководителями муниципальных унитарных предприятий и муниципальных учреждений, учредителем которых является Устьянцевский сельсовет.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4. Главе Устьянцевского сельсовета также гарантируются: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1) оплата труда;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2) ежегодные основной и дополнительный оплачиваемые отпуска;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4) возможность использования служебного автотранспорта;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5. Оплата труда Главы Устьянцевского сельсовета состоит из ежемесячного денежного содержания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6. Главе Устьянцевского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7. Депутатам, председателю Совета депутатов Устьянцевского сельсовета, 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Устьянцевского сельсовета и обратно в целях исполнения своих полномочий.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lastRenderedPageBreak/>
        <w:t>8. Депутаты, председатель Совета депутатов Устьянцевского сельсовета, Глава Устьянцевского сельсовета вправе получать копии муниципальных правовых актов Устьянцевского сельсовета.</w:t>
      </w:r>
    </w:p>
    <w:p w:rsidR="00721C70" w:rsidRPr="00E94E0D" w:rsidRDefault="00721C70" w:rsidP="00721C70">
      <w:pPr>
        <w:ind w:firstLine="708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9. Порядок реализации гарантий депутатам, председателю Совета депутатов Устьянцевского сельсовета, Главе Устьянцевского сельсовета,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 Устьянцевского сельсовета.»</w:t>
      </w:r>
    </w:p>
    <w:p w:rsidR="00721C70" w:rsidRPr="00E94E0D" w:rsidRDefault="00721C70" w:rsidP="00721C70">
      <w:pPr>
        <w:ind w:firstLine="720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Глава Устьянцевского сельсовета</w:t>
      </w:r>
    </w:p>
    <w:p w:rsidR="00721C70" w:rsidRPr="00E94E0D" w:rsidRDefault="00721C70" w:rsidP="00721C70">
      <w:pPr>
        <w:ind w:firstLine="720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Барабинского района</w:t>
      </w:r>
    </w:p>
    <w:p w:rsidR="00721C70" w:rsidRPr="00E94E0D" w:rsidRDefault="00721C70" w:rsidP="00721C70">
      <w:pPr>
        <w:ind w:firstLine="720"/>
        <w:rPr>
          <w:color w:val="000000"/>
          <w:sz w:val="24"/>
          <w:szCs w:val="24"/>
        </w:rPr>
      </w:pPr>
      <w:r w:rsidRPr="00E94E0D">
        <w:rPr>
          <w:color w:val="000000"/>
          <w:sz w:val="24"/>
          <w:szCs w:val="24"/>
        </w:rPr>
        <w:t>Новосибирской области</w:t>
      </w:r>
      <w:r w:rsidRPr="00E94E0D">
        <w:rPr>
          <w:color w:val="000000"/>
          <w:sz w:val="24"/>
          <w:szCs w:val="24"/>
        </w:rPr>
        <w:tab/>
      </w:r>
      <w:r w:rsidRPr="00E94E0D">
        <w:rPr>
          <w:color w:val="000000"/>
          <w:sz w:val="24"/>
          <w:szCs w:val="24"/>
        </w:rPr>
        <w:tab/>
      </w:r>
      <w:r w:rsidRPr="00E94E0D">
        <w:rPr>
          <w:color w:val="000000"/>
          <w:sz w:val="24"/>
          <w:szCs w:val="24"/>
        </w:rPr>
        <w:tab/>
      </w:r>
      <w:r w:rsidRPr="00E94E0D">
        <w:rPr>
          <w:color w:val="000000"/>
          <w:sz w:val="24"/>
          <w:szCs w:val="24"/>
        </w:rPr>
        <w:tab/>
      </w:r>
      <w:r w:rsidRPr="00E94E0D">
        <w:rPr>
          <w:color w:val="000000"/>
          <w:sz w:val="24"/>
          <w:szCs w:val="24"/>
        </w:rPr>
        <w:tab/>
        <w:t>С.А. Валяева</w:t>
      </w:r>
    </w:p>
    <w:p w:rsidR="00721C70" w:rsidRPr="00E94E0D" w:rsidRDefault="00721C70" w:rsidP="00721C70">
      <w:pPr>
        <w:ind w:firstLine="720"/>
        <w:rPr>
          <w:color w:val="000000"/>
          <w:sz w:val="24"/>
          <w:szCs w:val="24"/>
        </w:rPr>
      </w:pPr>
    </w:p>
    <w:p w:rsidR="00721C70" w:rsidRPr="00E94E0D" w:rsidRDefault="00762765" w:rsidP="00721C7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ПРОЕКТ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СОВЕТ ДЕПУТАТОВ  УСТЬЯНЦЕВСКОГО СЕЛЬСОВЕТА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БАРАБИНСКОГО РАЙОНА НОВОСИБИРСКОЙ ОБЛАСТИ</w:t>
      </w:r>
    </w:p>
    <w:p w:rsidR="00721C70" w:rsidRPr="00E94E0D" w:rsidRDefault="00721C70" w:rsidP="00721C70">
      <w:pPr>
        <w:jc w:val="center"/>
        <w:rPr>
          <w:bCs/>
          <w:sz w:val="24"/>
          <w:szCs w:val="24"/>
        </w:rPr>
      </w:pPr>
      <w:r w:rsidRPr="00E94E0D">
        <w:rPr>
          <w:bCs/>
          <w:sz w:val="24"/>
          <w:szCs w:val="24"/>
        </w:rPr>
        <w:t>пятого   созыва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РЕШЕНИЕ</w:t>
      </w:r>
    </w:p>
    <w:p w:rsidR="00721C70" w:rsidRPr="00E94E0D" w:rsidRDefault="00721C70" w:rsidP="00721C70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 xml:space="preserve">Тридцать пятой  сессии </w:t>
      </w:r>
    </w:p>
    <w:p w:rsidR="00721C70" w:rsidRPr="00E94E0D" w:rsidRDefault="00762765" w:rsidP="00721C70">
      <w:pPr>
        <w:rPr>
          <w:sz w:val="24"/>
          <w:szCs w:val="24"/>
        </w:rPr>
      </w:pPr>
      <w:r>
        <w:rPr>
          <w:sz w:val="24"/>
          <w:szCs w:val="24"/>
        </w:rPr>
        <w:t xml:space="preserve">от  «25» сентября </w:t>
      </w:r>
      <w:r w:rsidR="00721C70" w:rsidRPr="00E94E0D">
        <w:rPr>
          <w:sz w:val="24"/>
          <w:szCs w:val="24"/>
        </w:rPr>
        <w:t xml:space="preserve">2019 г                                                    </w:t>
      </w:r>
      <w:r>
        <w:rPr>
          <w:sz w:val="24"/>
          <w:szCs w:val="24"/>
        </w:rPr>
        <w:t xml:space="preserve">                          № 3</w:t>
      </w:r>
    </w:p>
    <w:p w:rsidR="00721C70" w:rsidRPr="00E94E0D" w:rsidRDefault="00721C70" w:rsidP="00721C70">
      <w:pPr>
        <w:jc w:val="center"/>
        <w:rPr>
          <w:sz w:val="24"/>
          <w:szCs w:val="24"/>
        </w:rPr>
      </w:pPr>
      <w:r w:rsidRPr="00E94E0D">
        <w:rPr>
          <w:sz w:val="24"/>
          <w:szCs w:val="24"/>
        </w:rPr>
        <w:t>д. Устьянцево</w:t>
      </w:r>
    </w:p>
    <w:p w:rsidR="00721C70" w:rsidRPr="00E94E0D" w:rsidRDefault="00721C70" w:rsidP="00721C70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721C70" w:rsidRPr="00E94E0D" w:rsidRDefault="00721C70" w:rsidP="00721C70">
      <w:pPr>
        <w:tabs>
          <w:tab w:val="left" w:pos="142"/>
        </w:tabs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О подготовке    жилого фонда, социально-культурных объектов к отопительному сезону 2019-2020 гг.</w:t>
      </w:r>
    </w:p>
    <w:p w:rsidR="00721C70" w:rsidRPr="00E94E0D" w:rsidRDefault="00721C70" w:rsidP="00721C70">
      <w:pPr>
        <w:tabs>
          <w:tab w:val="left" w:pos="142"/>
        </w:tabs>
        <w:rPr>
          <w:sz w:val="24"/>
          <w:szCs w:val="24"/>
        </w:rPr>
      </w:pPr>
    </w:p>
    <w:p w:rsidR="00721C70" w:rsidRPr="00E94E0D" w:rsidRDefault="00721C70" w:rsidP="00721C70">
      <w:pPr>
        <w:tabs>
          <w:tab w:val="left" w:pos="142"/>
        </w:tabs>
        <w:rPr>
          <w:b/>
          <w:sz w:val="24"/>
          <w:szCs w:val="24"/>
        </w:rPr>
      </w:pPr>
      <w:r w:rsidRPr="00E94E0D">
        <w:rPr>
          <w:sz w:val="24"/>
          <w:szCs w:val="24"/>
        </w:rPr>
        <w:t>Заслушав  информацию директора  МУП «ЖилКомСервис-1» Барабинского района  Михайлова О. К. о</w:t>
      </w:r>
      <w:r w:rsidRPr="00E94E0D">
        <w:rPr>
          <w:b/>
          <w:sz w:val="24"/>
          <w:szCs w:val="24"/>
        </w:rPr>
        <w:t xml:space="preserve"> подготовке    жилого фонда, социально-культурных объектов к отопительному сезону 2019-2020 гг.</w:t>
      </w:r>
    </w:p>
    <w:p w:rsidR="00721C70" w:rsidRPr="00E94E0D" w:rsidRDefault="00721C70" w:rsidP="00721C70">
      <w:pPr>
        <w:tabs>
          <w:tab w:val="left" w:pos="142"/>
        </w:tabs>
        <w:rPr>
          <w:sz w:val="24"/>
          <w:szCs w:val="24"/>
        </w:rPr>
      </w:pPr>
      <w:r w:rsidRPr="00E94E0D">
        <w:rPr>
          <w:sz w:val="24"/>
          <w:szCs w:val="24"/>
        </w:rPr>
        <w:t>Совет депутатов Устьянцевского сельсовета  Барабинского района  Новосибирской области</w:t>
      </w:r>
    </w:p>
    <w:p w:rsidR="00721C70" w:rsidRPr="00E94E0D" w:rsidRDefault="00721C70" w:rsidP="00721C70">
      <w:pPr>
        <w:ind w:firstLine="720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РЕШИЛ:</w:t>
      </w:r>
    </w:p>
    <w:p w:rsidR="00721C70" w:rsidRPr="00E94E0D" w:rsidRDefault="00721C70" w:rsidP="00721C70">
      <w:pPr>
        <w:tabs>
          <w:tab w:val="left" w:pos="142"/>
        </w:tabs>
        <w:rPr>
          <w:b/>
          <w:sz w:val="24"/>
          <w:szCs w:val="24"/>
        </w:rPr>
      </w:pPr>
      <w:r w:rsidRPr="00E94E0D">
        <w:rPr>
          <w:sz w:val="24"/>
          <w:szCs w:val="24"/>
        </w:rPr>
        <w:t xml:space="preserve">          1. Принять  к сведению  информацию  </w:t>
      </w:r>
      <w:r w:rsidRPr="00E94E0D">
        <w:rPr>
          <w:b/>
          <w:sz w:val="24"/>
          <w:szCs w:val="24"/>
        </w:rPr>
        <w:t>о подготовке    жилого фонда, социально-культурных объектов к отопительному сезону 2019-2020 гг.</w:t>
      </w:r>
    </w:p>
    <w:p w:rsidR="00721C70" w:rsidRPr="00E94E0D" w:rsidRDefault="00721C70" w:rsidP="00721C70">
      <w:pPr>
        <w:ind w:firstLine="720"/>
        <w:rPr>
          <w:sz w:val="24"/>
          <w:szCs w:val="24"/>
        </w:rPr>
      </w:pPr>
    </w:p>
    <w:p w:rsidR="00721C70" w:rsidRPr="00E94E0D" w:rsidRDefault="00721C70" w:rsidP="00721C70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Председатель Совета депутатов </w:t>
      </w:r>
    </w:p>
    <w:p w:rsidR="00721C70" w:rsidRPr="00E94E0D" w:rsidRDefault="00721C70" w:rsidP="00721C70">
      <w:pPr>
        <w:tabs>
          <w:tab w:val="left" w:pos="142"/>
        </w:tabs>
        <w:rPr>
          <w:sz w:val="24"/>
          <w:szCs w:val="24"/>
        </w:rPr>
      </w:pPr>
      <w:r w:rsidRPr="00E94E0D">
        <w:rPr>
          <w:sz w:val="24"/>
          <w:szCs w:val="24"/>
        </w:rPr>
        <w:t xml:space="preserve">Устьянцевского сельсовета </w:t>
      </w:r>
    </w:p>
    <w:p w:rsidR="00721C70" w:rsidRPr="00E94E0D" w:rsidRDefault="00721C70" w:rsidP="00721C70">
      <w:pPr>
        <w:tabs>
          <w:tab w:val="left" w:pos="142"/>
        </w:tabs>
        <w:rPr>
          <w:sz w:val="24"/>
          <w:szCs w:val="24"/>
        </w:rPr>
      </w:pPr>
      <w:r w:rsidRPr="00E94E0D">
        <w:rPr>
          <w:sz w:val="24"/>
          <w:szCs w:val="24"/>
        </w:rPr>
        <w:t>Барабинского района  Новосибирской области                      Е. М. Бызова</w:t>
      </w:r>
    </w:p>
    <w:p w:rsidR="000750D8" w:rsidRDefault="000750D8" w:rsidP="001532D5">
      <w:pPr>
        <w:jc w:val="center"/>
        <w:rPr>
          <w:b/>
          <w:bCs/>
          <w:sz w:val="24"/>
          <w:szCs w:val="24"/>
        </w:rPr>
      </w:pPr>
    </w:p>
    <w:p w:rsidR="000750D8" w:rsidRDefault="000750D8" w:rsidP="001532D5">
      <w:pPr>
        <w:jc w:val="center"/>
        <w:rPr>
          <w:b/>
          <w:bCs/>
          <w:sz w:val="24"/>
          <w:szCs w:val="24"/>
        </w:rPr>
      </w:pPr>
    </w:p>
    <w:p w:rsidR="000750D8" w:rsidRDefault="000750D8" w:rsidP="001532D5">
      <w:pPr>
        <w:jc w:val="center"/>
        <w:rPr>
          <w:b/>
          <w:bCs/>
          <w:sz w:val="24"/>
          <w:szCs w:val="24"/>
        </w:rPr>
      </w:pPr>
    </w:p>
    <w:p w:rsidR="00C01FA1" w:rsidRDefault="00C01FA1" w:rsidP="00C01FA1">
      <w:pPr>
        <w:jc w:val="right"/>
        <w:rPr>
          <w:b/>
          <w:bCs/>
          <w:sz w:val="24"/>
          <w:szCs w:val="24"/>
        </w:rPr>
      </w:pPr>
      <w:r w:rsidRPr="00C01FA1">
        <w:rPr>
          <w:sz w:val="24"/>
          <w:szCs w:val="24"/>
        </w:rPr>
        <w:lastRenderedPageBreak/>
        <w:t>ПРОЕКТ</w:t>
      </w:r>
    </w:p>
    <w:p w:rsidR="001532D5" w:rsidRPr="00E94E0D" w:rsidRDefault="001532D5" w:rsidP="001532D5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СОВЕТ ДЕПУТАТОВ  УСТЬЯНЦЕВСКОГО СЕЛЬСОВЕТА</w:t>
      </w:r>
    </w:p>
    <w:p w:rsidR="001532D5" w:rsidRPr="00E94E0D" w:rsidRDefault="001532D5" w:rsidP="001532D5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БАРАБИНСКОГО РАЙОНА НОВОСИБИРСКОЙ ОБЛАСТИ</w:t>
      </w:r>
    </w:p>
    <w:p w:rsidR="001532D5" w:rsidRPr="00E94E0D" w:rsidRDefault="001532D5" w:rsidP="001532D5">
      <w:pPr>
        <w:jc w:val="center"/>
        <w:rPr>
          <w:bCs/>
          <w:sz w:val="24"/>
          <w:szCs w:val="24"/>
        </w:rPr>
      </w:pPr>
      <w:r w:rsidRPr="00E94E0D">
        <w:rPr>
          <w:bCs/>
          <w:sz w:val="24"/>
          <w:szCs w:val="24"/>
        </w:rPr>
        <w:t>пятого   созыва</w:t>
      </w:r>
    </w:p>
    <w:p w:rsidR="001532D5" w:rsidRPr="00E94E0D" w:rsidRDefault="001532D5" w:rsidP="001532D5">
      <w:pPr>
        <w:jc w:val="center"/>
        <w:rPr>
          <w:b/>
          <w:bCs/>
          <w:sz w:val="24"/>
          <w:szCs w:val="24"/>
        </w:rPr>
      </w:pPr>
    </w:p>
    <w:p w:rsidR="001532D5" w:rsidRPr="00E94E0D" w:rsidRDefault="001532D5" w:rsidP="001532D5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 xml:space="preserve">РЕШЕНИЕ </w:t>
      </w:r>
    </w:p>
    <w:p w:rsidR="001532D5" w:rsidRPr="00E94E0D" w:rsidRDefault="001532D5" w:rsidP="001532D5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 xml:space="preserve">Тридцать пятой  сессии </w:t>
      </w:r>
    </w:p>
    <w:p w:rsidR="001532D5" w:rsidRPr="00E94E0D" w:rsidRDefault="000750D8" w:rsidP="001532D5">
      <w:pPr>
        <w:rPr>
          <w:sz w:val="24"/>
          <w:szCs w:val="24"/>
        </w:rPr>
      </w:pPr>
      <w:r>
        <w:rPr>
          <w:sz w:val="24"/>
          <w:szCs w:val="24"/>
        </w:rPr>
        <w:t>от  «25</w:t>
      </w:r>
      <w:r w:rsidR="001532D5" w:rsidRPr="00E94E0D">
        <w:rPr>
          <w:sz w:val="24"/>
          <w:szCs w:val="24"/>
        </w:rPr>
        <w:t>»</w:t>
      </w:r>
      <w:r>
        <w:rPr>
          <w:sz w:val="24"/>
          <w:szCs w:val="24"/>
        </w:rPr>
        <w:t xml:space="preserve"> сентября</w:t>
      </w:r>
      <w:r w:rsidR="001532D5" w:rsidRPr="00E94E0D">
        <w:rPr>
          <w:sz w:val="24"/>
          <w:szCs w:val="24"/>
        </w:rPr>
        <w:t xml:space="preserve"> 2019 г                                                    </w:t>
      </w:r>
      <w:r>
        <w:rPr>
          <w:sz w:val="24"/>
          <w:szCs w:val="24"/>
        </w:rPr>
        <w:t xml:space="preserve">                          №  4</w:t>
      </w:r>
    </w:p>
    <w:p w:rsidR="001532D5" w:rsidRPr="00E94E0D" w:rsidRDefault="001532D5" w:rsidP="001532D5">
      <w:pPr>
        <w:jc w:val="center"/>
        <w:rPr>
          <w:sz w:val="24"/>
          <w:szCs w:val="24"/>
        </w:rPr>
      </w:pPr>
      <w:r w:rsidRPr="00E94E0D">
        <w:rPr>
          <w:sz w:val="24"/>
          <w:szCs w:val="24"/>
        </w:rPr>
        <w:t>д. Устьянцево</w:t>
      </w:r>
    </w:p>
    <w:p w:rsidR="001532D5" w:rsidRPr="00E94E0D" w:rsidRDefault="001532D5" w:rsidP="001532D5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1532D5" w:rsidRPr="00E94E0D" w:rsidRDefault="001532D5" w:rsidP="001532D5">
      <w:pPr>
        <w:tabs>
          <w:tab w:val="left" w:pos="142"/>
        </w:tabs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О реализации социально-значимых проектов на территории Устьянцевского сельсовета в 2019 г.</w:t>
      </w:r>
    </w:p>
    <w:p w:rsidR="001532D5" w:rsidRPr="00E94E0D" w:rsidRDefault="001532D5" w:rsidP="001532D5">
      <w:pPr>
        <w:tabs>
          <w:tab w:val="left" w:pos="142"/>
        </w:tabs>
        <w:rPr>
          <w:sz w:val="24"/>
          <w:szCs w:val="24"/>
        </w:rPr>
      </w:pPr>
    </w:p>
    <w:p w:rsidR="001532D5" w:rsidRPr="00E94E0D" w:rsidRDefault="001532D5" w:rsidP="001532D5">
      <w:pPr>
        <w:tabs>
          <w:tab w:val="left" w:pos="142"/>
        </w:tabs>
        <w:rPr>
          <w:b/>
          <w:sz w:val="24"/>
          <w:szCs w:val="24"/>
        </w:rPr>
      </w:pPr>
      <w:r w:rsidRPr="00E94E0D">
        <w:rPr>
          <w:sz w:val="24"/>
          <w:szCs w:val="24"/>
        </w:rPr>
        <w:t>Заслушав  информацию Главы Устьянцевского сельсовета Валяевой С. А. о реализации социально-значимых проектов на территории Устьянцевского сельсовета в 2019 г. и о задачах на 2020 г.</w:t>
      </w:r>
      <w:r w:rsidRPr="00E94E0D">
        <w:rPr>
          <w:b/>
          <w:sz w:val="24"/>
          <w:szCs w:val="24"/>
        </w:rPr>
        <w:t xml:space="preserve"> </w:t>
      </w:r>
      <w:r w:rsidRPr="00E94E0D">
        <w:rPr>
          <w:sz w:val="24"/>
          <w:szCs w:val="24"/>
        </w:rPr>
        <w:t>Совет депутатов Устьянцевского сельсовета  Барабинского района  Новосибирской области</w:t>
      </w:r>
    </w:p>
    <w:p w:rsidR="001532D5" w:rsidRPr="00E94E0D" w:rsidRDefault="001532D5" w:rsidP="001532D5">
      <w:pPr>
        <w:shd w:val="clear" w:color="auto" w:fill="FFFFFF"/>
        <w:spacing w:line="317" w:lineRule="exact"/>
        <w:ind w:left="14" w:firstLine="553"/>
        <w:rPr>
          <w:color w:val="000000"/>
          <w:spacing w:val="3"/>
          <w:sz w:val="24"/>
          <w:szCs w:val="24"/>
        </w:rPr>
      </w:pPr>
    </w:p>
    <w:p w:rsidR="001532D5" w:rsidRPr="00E94E0D" w:rsidRDefault="001532D5" w:rsidP="001532D5">
      <w:pPr>
        <w:ind w:firstLine="720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РЕШИЛ:</w:t>
      </w:r>
    </w:p>
    <w:p w:rsidR="001532D5" w:rsidRPr="00E94E0D" w:rsidRDefault="001532D5" w:rsidP="001532D5">
      <w:pPr>
        <w:ind w:firstLine="720"/>
        <w:rPr>
          <w:sz w:val="24"/>
          <w:szCs w:val="24"/>
        </w:rPr>
      </w:pPr>
    </w:p>
    <w:p w:rsidR="001532D5" w:rsidRPr="00E94E0D" w:rsidRDefault="001532D5" w:rsidP="001532D5">
      <w:pPr>
        <w:tabs>
          <w:tab w:val="left" w:pos="142"/>
        </w:tabs>
        <w:rPr>
          <w:b/>
          <w:sz w:val="24"/>
          <w:szCs w:val="24"/>
        </w:rPr>
      </w:pPr>
      <w:r w:rsidRPr="00E94E0D">
        <w:rPr>
          <w:sz w:val="24"/>
          <w:szCs w:val="24"/>
        </w:rPr>
        <w:t xml:space="preserve">Принять  к сведению  информацию  </w:t>
      </w:r>
      <w:r w:rsidRPr="00E94E0D">
        <w:rPr>
          <w:b/>
          <w:sz w:val="24"/>
          <w:szCs w:val="24"/>
        </w:rPr>
        <w:t xml:space="preserve"> </w:t>
      </w:r>
      <w:r w:rsidRPr="00E94E0D">
        <w:rPr>
          <w:sz w:val="24"/>
          <w:szCs w:val="24"/>
        </w:rPr>
        <w:t>о реализации социально-значимых проектов на территории Устьянцевского сельсовета в 2019г</w:t>
      </w:r>
      <w:r w:rsidRPr="00E94E0D">
        <w:rPr>
          <w:b/>
          <w:sz w:val="24"/>
          <w:szCs w:val="24"/>
        </w:rPr>
        <w:t>.</w:t>
      </w:r>
    </w:p>
    <w:p w:rsidR="001532D5" w:rsidRPr="00E94E0D" w:rsidRDefault="001532D5" w:rsidP="001532D5">
      <w:pPr>
        <w:ind w:firstLine="720"/>
        <w:rPr>
          <w:sz w:val="24"/>
          <w:szCs w:val="24"/>
        </w:rPr>
      </w:pPr>
    </w:p>
    <w:p w:rsidR="001532D5" w:rsidRPr="00E94E0D" w:rsidRDefault="001532D5" w:rsidP="001532D5">
      <w:pPr>
        <w:rPr>
          <w:sz w:val="24"/>
          <w:szCs w:val="24"/>
        </w:rPr>
      </w:pPr>
    </w:p>
    <w:p w:rsidR="001532D5" w:rsidRPr="00E94E0D" w:rsidRDefault="001532D5" w:rsidP="001532D5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Председатель Совета депутатов </w:t>
      </w:r>
    </w:p>
    <w:p w:rsidR="001532D5" w:rsidRPr="00E94E0D" w:rsidRDefault="001532D5" w:rsidP="001532D5">
      <w:pPr>
        <w:tabs>
          <w:tab w:val="left" w:pos="142"/>
        </w:tabs>
        <w:rPr>
          <w:sz w:val="24"/>
          <w:szCs w:val="24"/>
        </w:rPr>
      </w:pPr>
      <w:r w:rsidRPr="00E94E0D">
        <w:rPr>
          <w:sz w:val="24"/>
          <w:szCs w:val="24"/>
        </w:rPr>
        <w:t xml:space="preserve">Устьянцевского сельсовета </w:t>
      </w:r>
    </w:p>
    <w:p w:rsidR="001532D5" w:rsidRPr="00E94E0D" w:rsidRDefault="001532D5" w:rsidP="001532D5">
      <w:pPr>
        <w:tabs>
          <w:tab w:val="left" w:pos="142"/>
        </w:tabs>
        <w:rPr>
          <w:sz w:val="24"/>
          <w:szCs w:val="24"/>
        </w:rPr>
      </w:pPr>
      <w:r w:rsidRPr="00E94E0D">
        <w:rPr>
          <w:sz w:val="24"/>
          <w:szCs w:val="24"/>
        </w:rPr>
        <w:t>Барабинского района  Новосибирской области                      Е. М. Бызова</w:t>
      </w:r>
    </w:p>
    <w:p w:rsidR="000750D8" w:rsidRDefault="001532D5" w:rsidP="001532D5">
      <w:pPr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 xml:space="preserve">             </w:t>
      </w:r>
    </w:p>
    <w:p w:rsidR="000750D8" w:rsidRPr="00C01FA1" w:rsidRDefault="000750D8" w:rsidP="00C01FA1">
      <w:pPr>
        <w:tabs>
          <w:tab w:val="left" w:pos="4470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C01FA1" w:rsidRPr="00C01FA1">
        <w:rPr>
          <w:sz w:val="24"/>
          <w:szCs w:val="24"/>
        </w:rPr>
        <w:t>ПРОЕКТ</w:t>
      </w:r>
    </w:p>
    <w:p w:rsidR="001532D5" w:rsidRPr="00E94E0D" w:rsidRDefault="001532D5" w:rsidP="001532D5">
      <w:pPr>
        <w:jc w:val="center"/>
        <w:rPr>
          <w:rFonts w:cs="Times New Roman"/>
          <w:b/>
          <w:sz w:val="24"/>
          <w:szCs w:val="24"/>
        </w:rPr>
      </w:pPr>
      <w:r w:rsidRPr="00E94E0D">
        <w:rPr>
          <w:b/>
          <w:sz w:val="24"/>
          <w:szCs w:val="24"/>
        </w:rPr>
        <w:t xml:space="preserve">  </w:t>
      </w:r>
      <w:r w:rsidRPr="00E94E0D">
        <w:rPr>
          <w:rFonts w:cs="Times New Roman"/>
          <w:b/>
          <w:sz w:val="24"/>
          <w:szCs w:val="24"/>
        </w:rPr>
        <w:t xml:space="preserve">СОВЕТ ДЕПУТАТОВ УСТЬЯНЦЕВСКОГО СЕЛЬСОВЕТА БАРАБИНСКОГО РАЙОНА НОВОСИБИРСКОЙ ОБЛАСТИ           </w:t>
      </w:r>
    </w:p>
    <w:p w:rsidR="001532D5" w:rsidRPr="000750D8" w:rsidRDefault="001532D5" w:rsidP="001532D5">
      <w:pPr>
        <w:pStyle w:val="3"/>
        <w:jc w:val="center"/>
        <w:rPr>
          <w:color w:val="auto"/>
          <w:sz w:val="24"/>
          <w:szCs w:val="24"/>
        </w:rPr>
      </w:pPr>
      <w:r w:rsidRPr="000750D8">
        <w:rPr>
          <w:color w:val="auto"/>
          <w:sz w:val="24"/>
          <w:szCs w:val="24"/>
        </w:rPr>
        <w:t>пятого созыва</w:t>
      </w:r>
    </w:p>
    <w:p w:rsidR="001532D5" w:rsidRPr="000750D8" w:rsidRDefault="001532D5" w:rsidP="000750D8">
      <w:pPr>
        <w:pStyle w:val="4"/>
        <w:jc w:val="center"/>
        <w:rPr>
          <w:color w:val="auto"/>
          <w:sz w:val="24"/>
          <w:szCs w:val="24"/>
        </w:rPr>
      </w:pPr>
      <w:r w:rsidRPr="000750D8">
        <w:rPr>
          <w:color w:val="auto"/>
          <w:sz w:val="24"/>
          <w:szCs w:val="24"/>
        </w:rPr>
        <w:t>РЕШЕНИЕ</w:t>
      </w:r>
    </w:p>
    <w:p w:rsidR="001532D5" w:rsidRPr="00E94E0D" w:rsidRDefault="001532D5" w:rsidP="001532D5">
      <w:pPr>
        <w:jc w:val="center"/>
        <w:rPr>
          <w:rFonts w:cs="Times New Roman"/>
          <w:b/>
          <w:sz w:val="24"/>
          <w:szCs w:val="24"/>
          <w:lang w:eastAsia="ru-RU"/>
        </w:rPr>
      </w:pPr>
      <w:r w:rsidRPr="00E94E0D">
        <w:rPr>
          <w:rFonts w:cs="Times New Roman"/>
          <w:b/>
          <w:sz w:val="24"/>
          <w:szCs w:val="24"/>
          <w:lang w:eastAsia="ru-RU"/>
        </w:rPr>
        <w:t>Тридцать пятой сессии</w:t>
      </w:r>
    </w:p>
    <w:p w:rsidR="001532D5" w:rsidRPr="00E94E0D" w:rsidRDefault="001532D5" w:rsidP="001532D5">
      <w:pPr>
        <w:jc w:val="center"/>
        <w:rPr>
          <w:rFonts w:cs="Times New Roman"/>
          <w:sz w:val="24"/>
          <w:szCs w:val="24"/>
        </w:rPr>
      </w:pPr>
      <w:r w:rsidRPr="00E94E0D">
        <w:rPr>
          <w:rFonts w:cs="Times New Roman"/>
          <w:sz w:val="24"/>
          <w:szCs w:val="24"/>
        </w:rPr>
        <w:t>д. Устьянцево</w:t>
      </w:r>
    </w:p>
    <w:p w:rsidR="001532D5" w:rsidRPr="00E94E0D" w:rsidRDefault="000750D8" w:rsidP="000750D8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   «25 </w:t>
      </w:r>
      <w:r w:rsidR="001532D5" w:rsidRPr="00E94E0D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сентября </w:t>
      </w:r>
      <w:r w:rsidR="001532D5" w:rsidRPr="00E94E0D">
        <w:rPr>
          <w:rFonts w:cs="Times New Roman"/>
          <w:sz w:val="24"/>
          <w:szCs w:val="24"/>
        </w:rPr>
        <w:t xml:space="preserve">2019 г                                             </w:t>
      </w:r>
      <w:r>
        <w:rPr>
          <w:rFonts w:cs="Times New Roman"/>
          <w:sz w:val="24"/>
          <w:szCs w:val="24"/>
        </w:rPr>
        <w:t xml:space="preserve">                            № 5</w:t>
      </w:r>
      <w:r w:rsidR="001532D5" w:rsidRPr="00E94E0D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</w:p>
    <w:p w:rsidR="001532D5" w:rsidRPr="00E94E0D" w:rsidRDefault="001532D5" w:rsidP="001532D5">
      <w:pPr>
        <w:jc w:val="center"/>
        <w:rPr>
          <w:rFonts w:cs="Times New Roman"/>
          <w:b/>
          <w:bCs/>
          <w:sz w:val="24"/>
          <w:szCs w:val="24"/>
        </w:rPr>
      </w:pPr>
      <w:r w:rsidRPr="00E94E0D">
        <w:rPr>
          <w:rFonts w:cs="Times New Roman"/>
          <w:b/>
          <w:bCs/>
          <w:sz w:val="24"/>
          <w:szCs w:val="24"/>
        </w:rPr>
        <w:t xml:space="preserve">О  внесении изменений в  решение 30  сессии Совета депутатов Устьянцевского сельсовета Барабинского района Новосибирской области пятого созыва  от </w:t>
      </w:r>
      <w:r w:rsidRPr="00E94E0D">
        <w:rPr>
          <w:rFonts w:cs="Times New Roman"/>
          <w:b/>
          <w:bCs/>
          <w:sz w:val="24"/>
          <w:szCs w:val="24"/>
        </w:rPr>
        <w:lastRenderedPageBreak/>
        <w:t>24.12.2018 г  « О  бюджете Устьянцевского сельсовета Барабинского района Новосибирской области  на  2019 год и плановый период 2020 и 2021 годов</w:t>
      </w:r>
    </w:p>
    <w:p w:rsidR="001532D5" w:rsidRPr="00E94E0D" w:rsidRDefault="001532D5" w:rsidP="001532D5">
      <w:pPr>
        <w:pStyle w:val="2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0D">
        <w:rPr>
          <w:rFonts w:ascii="Times New Roman" w:hAnsi="Times New Roman" w:cs="Times New Roman"/>
          <w:sz w:val="24"/>
          <w:szCs w:val="24"/>
        </w:rPr>
        <w:t xml:space="preserve">             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Российской Федерации», Положением «О  бюджетном процессе  Устьянцевского сельсовета Барабинского района Новосибирской области»,  Совет депутатов </w:t>
      </w:r>
      <w:r w:rsidRPr="00E94E0D">
        <w:rPr>
          <w:rFonts w:ascii="Times New Roman" w:hAnsi="Times New Roman" w:cs="Times New Roman"/>
          <w:bCs/>
          <w:sz w:val="24"/>
          <w:szCs w:val="24"/>
        </w:rPr>
        <w:t>Устьянцевского сельсовета Барабинского района Новосибирской области.</w:t>
      </w:r>
      <w:r w:rsidRPr="00E9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2D5" w:rsidRPr="00E94E0D" w:rsidRDefault="001532D5" w:rsidP="001532D5">
      <w:pPr>
        <w:jc w:val="center"/>
        <w:rPr>
          <w:rFonts w:cs="Times New Roman"/>
          <w:b/>
          <w:bCs/>
          <w:sz w:val="24"/>
          <w:szCs w:val="24"/>
        </w:rPr>
      </w:pPr>
      <w:r w:rsidRPr="00E94E0D">
        <w:rPr>
          <w:rFonts w:cs="Times New Roman"/>
          <w:b/>
          <w:bCs/>
          <w:sz w:val="24"/>
          <w:szCs w:val="24"/>
        </w:rPr>
        <w:t>РЕШИЛ:</w:t>
      </w:r>
    </w:p>
    <w:p w:rsidR="001532D5" w:rsidRPr="00E94E0D" w:rsidRDefault="001532D5" w:rsidP="001532D5">
      <w:pPr>
        <w:pStyle w:val="11"/>
        <w:widowControl w:val="0"/>
        <w:spacing w:before="0" w:line="276" w:lineRule="auto"/>
        <w:rPr>
          <w:rFonts w:ascii="Times New Roman" w:hAnsi="Times New Roman"/>
          <w:szCs w:val="24"/>
        </w:rPr>
      </w:pPr>
      <w:bookmarkStart w:id="0" w:name="Par16"/>
      <w:bookmarkEnd w:id="0"/>
      <w:r w:rsidRPr="00E94E0D">
        <w:rPr>
          <w:rFonts w:ascii="Times New Roman" w:hAnsi="Times New Roman"/>
          <w:szCs w:val="24"/>
        </w:rPr>
        <w:t>Внести в решение 30  сессии Совета депутатов Устьянцевского сельсовета Барабинского района Новосибирской области пятого созыва от 27.12.2018 г «О бюджете Устьянцевского сельсовета Барабинского района Новосибирской области  на 2019 год и плановый период 2020 и 2021 годов» (с изменениями внесенными  от 28.02.2019г. № 31, от 04 05.2019г.№33,от 20.06.2019 г. № 34 следующие изменения:</w:t>
      </w:r>
    </w:p>
    <w:p w:rsidR="001532D5" w:rsidRPr="00E94E0D" w:rsidRDefault="001532D5" w:rsidP="001532D5">
      <w:pPr>
        <w:pStyle w:val="11"/>
        <w:widowControl w:val="0"/>
        <w:spacing w:before="0" w:line="276" w:lineRule="auto"/>
        <w:ind w:firstLine="0"/>
        <w:rPr>
          <w:rFonts w:ascii="Times New Roman" w:hAnsi="Times New Roman"/>
          <w:szCs w:val="24"/>
        </w:rPr>
      </w:pPr>
      <w:r w:rsidRPr="00E94E0D">
        <w:rPr>
          <w:rFonts w:ascii="Times New Roman" w:hAnsi="Times New Roman"/>
          <w:szCs w:val="24"/>
        </w:rPr>
        <w:t>1. В статье 4 «Нормативы распределения доходов между бюджетами бюджетной системы Российской Федерации» приложение 6 исключить.</w:t>
      </w:r>
    </w:p>
    <w:p w:rsidR="001532D5" w:rsidRPr="00E94E0D" w:rsidRDefault="001532D5" w:rsidP="001532D5">
      <w:pPr>
        <w:pStyle w:val="11"/>
        <w:widowControl w:val="0"/>
        <w:spacing w:before="0" w:line="276" w:lineRule="auto"/>
        <w:ind w:firstLine="0"/>
        <w:rPr>
          <w:rFonts w:ascii="Times New Roman" w:hAnsi="Times New Roman"/>
          <w:szCs w:val="24"/>
        </w:rPr>
      </w:pPr>
      <w:r w:rsidRPr="00E94E0D">
        <w:rPr>
          <w:rFonts w:ascii="Times New Roman" w:hAnsi="Times New Roman"/>
          <w:b/>
          <w:szCs w:val="24"/>
        </w:rPr>
        <w:t xml:space="preserve"> </w:t>
      </w:r>
      <w:r w:rsidRPr="00E94E0D">
        <w:rPr>
          <w:rFonts w:ascii="Times New Roman" w:hAnsi="Times New Roman"/>
          <w:szCs w:val="24"/>
        </w:rPr>
        <w:t>2. Утвердить приложение № 8 «Ведомственная структура расходов бюджета  Устьянцевского сельсовета на 2019» в новой редакции</w:t>
      </w:r>
    </w:p>
    <w:p w:rsidR="001532D5" w:rsidRPr="00E94E0D" w:rsidRDefault="001532D5" w:rsidP="001532D5">
      <w:pPr>
        <w:tabs>
          <w:tab w:val="left" w:pos="2238"/>
        </w:tabs>
        <w:rPr>
          <w:rFonts w:cs="Times New Roman"/>
          <w:sz w:val="24"/>
          <w:szCs w:val="24"/>
        </w:rPr>
      </w:pPr>
      <w:r w:rsidRPr="00E94E0D">
        <w:rPr>
          <w:rFonts w:cs="Times New Roman"/>
          <w:sz w:val="24"/>
          <w:szCs w:val="24"/>
        </w:rPr>
        <w:t xml:space="preserve"> 3. </w:t>
      </w:r>
      <w:r w:rsidRPr="00E94E0D">
        <w:rPr>
          <w:rStyle w:val="FontStyle57"/>
          <w:rFonts w:cs="Times New Roman"/>
          <w:sz w:val="24"/>
          <w:szCs w:val="24"/>
        </w:rPr>
        <w:t>Настоящее Решение подлежит опубликованию в газете «Вестник Устьянцевского сельсовета» и размещению  на официальном сайте Устьянцевского сельсовета Барабинского района Новосибирской области.</w:t>
      </w:r>
    </w:p>
    <w:p w:rsidR="001532D5" w:rsidRPr="00E94E0D" w:rsidRDefault="001532D5" w:rsidP="001532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1532D5" w:rsidRPr="00E94E0D" w:rsidRDefault="001532D5" w:rsidP="001532D5">
      <w:pPr>
        <w:pStyle w:val="21"/>
        <w:widowControl w:val="0"/>
        <w:ind w:firstLine="0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532D5" w:rsidRPr="00E94E0D" w:rsidTr="00E94E0D">
        <w:tc>
          <w:tcPr>
            <w:tcW w:w="4785" w:type="dxa"/>
          </w:tcPr>
          <w:p w:rsidR="001532D5" w:rsidRPr="00E94E0D" w:rsidRDefault="001532D5" w:rsidP="00E94E0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4E0D">
              <w:rPr>
                <w:rFonts w:cs="Times New Roman"/>
                <w:sz w:val="24"/>
                <w:szCs w:val="24"/>
              </w:rPr>
              <w:t>Глава Устьянцевского сельсовета</w:t>
            </w:r>
          </w:p>
          <w:p w:rsidR="001532D5" w:rsidRPr="00E94E0D" w:rsidRDefault="001532D5" w:rsidP="00E94E0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4E0D">
              <w:rPr>
                <w:rFonts w:cs="Times New Roman"/>
                <w:sz w:val="24"/>
                <w:szCs w:val="24"/>
              </w:rPr>
              <w:t>Барабинского района</w:t>
            </w:r>
          </w:p>
          <w:p w:rsidR="001532D5" w:rsidRPr="00E94E0D" w:rsidRDefault="001532D5" w:rsidP="00E94E0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4E0D">
              <w:rPr>
                <w:rFonts w:cs="Times New Roman"/>
                <w:sz w:val="24"/>
                <w:szCs w:val="24"/>
              </w:rPr>
              <w:t xml:space="preserve">Новосибирской области                                                          </w:t>
            </w:r>
          </w:p>
        </w:tc>
        <w:tc>
          <w:tcPr>
            <w:tcW w:w="4786" w:type="dxa"/>
          </w:tcPr>
          <w:p w:rsidR="001532D5" w:rsidRPr="00E94E0D" w:rsidRDefault="001532D5" w:rsidP="00E94E0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4E0D">
              <w:rPr>
                <w:rFonts w:cs="Times New Roman"/>
                <w:sz w:val="24"/>
                <w:szCs w:val="24"/>
              </w:rPr>
              <w:t>Председатель Совета депутатов</w:t>
            </w:r>
          </w:p>
          <w:p w:rsidR="001532D5" w:rsidRPr="00E94E0D" w:rsidRDefault="001532D5" w:rsidP="00E94E0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4E0D">
              <w:rPr>
                <w:rFonts w:cs="Times New Roman"/>
                <w:sz w:val="24"/>
                <w:szCs w:val="24"/>
              </w:rPr>
              <w:t>Устьянцевского сельсовета</w:t>
            </w:r>
          </w:p>
          <w:p w:rsidR="001532D5" w:rsidRPr="00E94E0D" w:rsidRDefault="001532D5" w:rsidP="00E94E0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4E0D">
              <w:rPr>
                <w:rFonts w:cs="Times New Roman"/>
                <w:sz w:val="24"/>
                <w:szCs w:val="24"/>
              </w:rPr>
              <w:t>Барабинского района</w:t>
            </w:r>
          </w:p>
          <w:p w:rsidR="001532D5" w:rsidRPr="00E94E0D" w:rsidRDefault="001532D5" w:rsidP="00E94E0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4E0D">
              <w:rPr>
                <w:rFonts w:cs="Times New Roman"/>
                <w:sz w:val="24"/>
                <w:szCs w:val="24"/>
              </w:rPr>
              <w:t xml:space="preserve">Новосибирской области                                                          </w:t>
            </w:r>
          </w:p>
        </w:tc>
      </w:tr>
      <w:tr w:rsidR="001532D5" w:rsidRPr="00E94E0D" w:rsidTr="00E94E0D">
        <w:tc>
          <w:tcPr>
            <w:tcW w:w="4785" w:type="dxa"/>
          </w:tcPr>
          <w:p w:rsidR="001532D5" w:rsidRPr="00E94E0D" w:rsidRDefault="001532D5" w:rsidP="00E94E0D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E94E0D">
              <w:rPr>
                <w:rFonts w:cs="Times New Roman"/>
                <w:sz w:val="24"/>
                <w:szCs w:val="24"/>
              </w:rPr>
              <w:t>С.А.Валяева</w:t>
            </w:r>
          </w:p>
        </w:tc>
        <w:tc>
          <w:tcPr>
            <w:tcW w:w="4786" w:type="dxa"/>
          </w:tcPr>
          <w:p w:rsidR="001532D5" w:rsidRPr="00E94E0D" w:rsidRDefault="001532D5" w:rsidP="00E94E0D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E94E0D">
              <w:rPr>
                <w:rFonts w:cs="Times New Roman"/>
                <w:sz w:val="24"/>
                <w:szCs w:val="24"/>
              </w:rPr>
              <w:t>Е.М.Бызова</w:t>
            </w:r>
          </w:p>
        </w:tc>
      </w:tr>
    </w:tbl>
    <w:p w:rsidR="001532D5" w:rsidRDefault="001532D5" w:rsidP="001532D5">
      <w:pPr>
        <w:pStyle w:val="21"/>
        <w:widowControl w:val="0"/>
        <w:ind w:firstLine="0"/>
        <w:rPr>
          <w:rFonts w:ascii="Times New Roman" w:hAnsi="Times New Roman"/>
        </w:rPr>
      </w:pPr>
    </w:p>
    <w:p w:rsidR="000750D8" w:rsidRPr="00E94E0D" w:rsidRDefault="000750D8" w:rsidP="000750D8">
      <w:pPr>
        <w:pStyle w:val="21"/>
        <w:widowControl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D44DBF" w:rsidRPr="00E94E0D" w:rsidRDefault="00D44DBF" w:rsidP="00D44DBF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 xml:space="preserve">СОВЕТ ДЕПУТАТОВ УСТЬЯНЦЕВСКОГО СЕЛЬСОВЕТА </w:t>
      </w:r>
    </w:p>
    <w:p w:rsidR="00D44DBF" w:rsidRPr="00E94E0D" w:rsidRDefault="00D44DBF" w:rsidP="00D44DBF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БАРАБИНСКОГО РАЙОНА НОВОСИБИРСКОЙ ОБЛАСТИ</w:t>
      </w:r>
    </w:p>
    <w:p w:rsidR="00D44DBF" w:rsidRPr="00E94E0D" w:rsidRDefault="00D44DBF" w:rsidP="00D44DBF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пятого  созыва</w:t>
      </w:r>
    </w:p>
    <w:p w:rsidR="00D44DBF" w:rsidRPr="00E94E0D" w:rsidRDefault="00D44DBF" w:rsidP="00D44DBF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РЕШЕНИЕ</w:t>
      </w:r>
    </w:p>
    <w:p w:rsidR="00D44DBF" w:rsidRPr="00E94E0D" w:rsidRDefault="00D44DBF" w:rsidP="00D44DBF">
      <w:pPr>
        <w:jc w:val="center"/>
        <w:rPr>
          <w:b/>
          <w:bCs/>
          <w:sz w:val="24"/>
          <w:szCs w:val="24"/>
        </w:rPr>
      </w:pPr>
      <w:r w:rsidRPr="00E94E0D">
        <w:rPr>
          <w:b/>
          <w:bCs/>
          <w:sz w:val="24"/>
          <w:szCs w:val="24"/>
        </w:rPr>
        <w:t>Тридцать пятой     сессии</w:t>
      </w:r>
    </w:p>
    <w:p w:rsidR="00D44DBF" w:rsidRPr="00E94E0D" w:rsidRDefault="000750D8" w:rsidP="00D44DB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«25</w:t>
      </w:r>
      <w:r w:rsidR="00D44DBF" w:rsidRPr="00E94E0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сентября</w:t>
      </w:r>
      <w:r w:rsidR="00D44DBF" w:rsidRPr="00E94E0D">
        <w:rPr>
          <w:b/>
          <w:sz w:val="24"/>
          <w:szCs w:val="24"/>
        </w:rPr>
        <w:t xml:space="preserve"> 2019 г                                                  </w:t>
      </w:r>
      <w:r>
        <w:rPr>
          <w:b/>
          <w:sz w:val="24"/>
          <w:szCs w:val="24"/>
        </w:rPr>
        <w:t xml:space="preserve">               №  5</w:t>
      </w:r>
    </w:p>
    <w:p w:rsidR="00D44DBF" w:rsidRPr="00E94E0D" w:rsidRDefault="00D44DBF" w:rsidP="00D44DBF">
      <w:pPr>
        <w:jc w:val="center"/>
        <w:rPr>
          <w:sz w:val="24"/>
          <w:szCs w:val="24"/>
        </w:rPr>
      </w:pPr>
      <w:r w:rsidRPr="00E94E0D">
        <w:rPr>
          <w:sz w:val="24"/>
          <w:szCs w:val="24"/>
        </w:rPr>
        <w:t>д. Устьянцево</w:t>
      </w:r>
    </w:p>
    <w:p w:rsidR="00D44DBF" w:rsidRPr="00E94E0D" w:rsidRDefault="00D44DBF" w:rsidP="000750D8">
      <w:pPr>
        <w:tabs>
          <w:tab w:val="left" w:pos="228"/>
        </w:tabs>
        <w:spacing w:before="0" w:after="0" w:line="0" w:lineRule="atLeast"/>
        <w:jc w:val="center"/>
        <w:rPr>
          <w:sz w:val="24"/>
          <w:szCs w:val="24"/>
        </w:rPr>
      </w:pPr>
      <w:r w:rsidRPr="00E94E0D">
        <w:rPr>
          <w:b/>
          <w:sz w:val="24"/>
          <w:szCs w:val="24"/>
        </w:rPr>
        <w:t xml:space="preserve">«О  внесении изменений в решение  тридцатой сессии пятого созыва </w:t>
      </w:r>
    </w:p>
    <w:p w:rsidR="00D44DBF" w:rsidRPr="00E94E0D" w:rsidRDefault="00D44DBF" w:rsidP="000750D8">
      <w:pPr>
        <w:tabs>
          <w:tab w:val="left" w:pos="228"/>
        </w:tabs>
        <w:spacing w:before="0" w:after="0" w:line="0" w:lineRule="atLeast"/>
        <w:jc w:val="center"/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«О  бюджете Устьянцевского сельсовета Барабинского района на 2019 год и плановый период 2020 и 2021 годов»</w:t>
      </w:r>
    </w:p>
    <w:p w:rsidR="00D44DBF" w:rsidRPr="00E94E0D" w:rsidRDefault="00D44DBF" w:rsidP="000750D8">
      <w:pPr>
        <w:spacing w:before="0" w:after="0" w:line="0" w:lineRule="atLeast"/>
        <w:rPr>
          <w:sz w:val="24"/>
          <w:szCs w:val="24"/>
        </w:rPr>
      </w:pPr>
    </w:p>
    <w:p w:rsidR="00D44DBF" w:rsidRPr="00E94E0D" w:rsidRDefault="00D44DBF" w:rsidP="00D44DBF">
      <w:pPr>
        <w:tabs>
          <w:tab w:val="left" w:pos="1953"/>
        </w:tabs>
        <w:rPr>
          <w:sz w:val="24"/>
          <w:szCs w:val="24"/>
        </w:rPr>
      </w:pPr>
      <w:r w:rsidRPr="00E94E0D">
        <w:rPr>
          <w:sz w:val="24"/>
          <w:szCs w:val="24"/>
        </w:rPr>
        <w:lastRenderedPageBreak/>
        <w:t xml:space="preserve">              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 положением «О бюджетном устройстве и бюджетном процессе    Устьянцевском сельсовете Барабинского района Новосибирской области»,  Совет депутатов Устьянцевского сельсовета Барабинского района Новосибирской области</w:t>
      </w:r>
    </w:p>
    <w:p w:rsidR="00D44DBF" w:rsidRPr="00E94E0D" w:rsidRDefault="00D44DBF" w:rsidP="00D44DBF">
      <w:pPr>
        <w:tabs>
          <w:tab w:val="left" w:pos="1953"/>
        </w:tabs>
        <w:rPr>
          <w:sz w:val="24"/>
          <w:szCs w:val="24"/>
        </w:rPr>
      </w:pPr>
    </w:p>
    <w:p w:rsidR="00D44DBF" w:rsidRPr="00E94E0D" w:rsidRDefault="00D44DBF" w:rsidP="00D44DBF">
      <w:pPr>
        <w:rPr>
          <w:sz w:val="24"/>
          <w:szCs w:val="24"/>
        </w:rPr>
      </w:pPr>
      <w:r w:rsidRPr="00E94E0D">
        <w:rPr>
          <w:b/>
          <w:sz w:val="24"/>
          <w:szCs w:val="24"/>
        </w:rPr>
        <w:t xml:space="preserve">                                                              РЕШИЛ</w:t>
      </w:r>
      <w:r w:rsidRPr="00E94E0D">
        <w:rPr>
          <w:sz w:val="24"/>
          <w:szCs w:val="24"/>
        </w:rPr>
        <w:t>:</w:t>
      </w:r>
    </w:p>
    <w:p w:rsidR="00D44DBF" w:rsidRPr="00E94E0D" w:rsidRDefault="00D44DBF" w:rsidP="00D44DBF">
      <w:pPr>
        <w:rPr>
          <w:b/>
          <w:sz w:val="24"/>
          <w:szCs w:val="24"/>
        </w:rPr>
      </w:pPr>
    </w:p>
    <w:p w:rsidR="00D44DBF" w:rsidRPr="00E94E0D" w:rsidRDefault="00D44DBF" w:rsidP="00D44DBF">
      <w:pPr>
        <w:tabs>
          <w:tab w:val="left" w:pos="228"/>
        </w:tabs>
        <w:rPr>
          <w:sz w:val="24"/>
          <w:szCs w:val="24"/>
        </w:rPr>
      </w:pPr>
      <w:r w:rsidRPr="00E94E0D">
        <w:rPr>
          <w:sz w:val="24"/>
          <w:szCs w:val="24"/>
        </w:rPr>
        <w:t>Внести в решение 30 сессии пятого созыва «О  бюджете  Устьянцевского сельсовета  Барабинского района на 2019 и плановый период 2020 и 2021годов» следующие изменения:</w:t>
      </w:r>
    </w:p>
    <w:p w:rsidR="00D44DBF" w:rsidRPr="00E94E0D" w:rsidRDefault="00D44DBF" w:rsidP="00D44DBF">
      <w:pPr>
        <w:tabs>
          <w:tab w:val="left" w:pos="1568"/>
        </w:tabs>
        <w:rPr>
          <w:b/>
          <w:sz w:val="24"/>
          <w:szCs w:val="24"/>
        </w:rPr>
      </w:pPr>
    </w:p>
    <w:p w:rsidR="00D44DBF" w:rsidRPr="00E94E0D" w:rsidRDefault="00D44DBF" w:rsidP="00D44DBF">
      <w:pPr>
        <w:rPr>
          <w:b/>
          <w:sz w:val="24"/>
          <w:szCs w:val="24"/>
        </w:rPr>
      </w:pPr>
      <w:r w:rsidRPr="00E94E0D">
        <w:rPr>
          <w:b/>
          <w:sz w:val="24"/>
          <w:szCs w:val="24"/>
        </w:rPr>
        <w:t>1. В статье 1:</w:t>
      </w:r>
      <w:r w:rsidRPr="00E94E0D">
        <w:rPr>
          <w:bCs/>
          <w:sz w:val="24"/>
          <w:szCs w:val="24"/>
        </w:rPr>
        <w:t xml:space="preserve"> </w:t>
      </w:r>
    </w:p>
    <w:p w:rsidR="00D44DBF" w:rsidRPr="00E94E0D" w:rsidRDefault="00D44DBF" w:rsidP="00D44DBF">
      <w:pPr>
        <w:ind w:left="540" w:hanging="540"/>
        <w:rPr>
          <w:bCs/>
          <w:sz w:val="24"/>
          <w:szCs w:val="24"/>
        </w:rPr>
      </w:pPr>
      <w:r w:rsidRPr="00E94E0D">
        <w:rPr>
          <w:bCs/>
          <w:sz w:val="24"/>
          <w:szCs w:val="24"/>
        </w:rPr>
        <w:t>- в пункте 1 цифры «</w:t>
      </w:r>
      <w:r w:rsidRPr="00E94E0D">
        <w:rPr>
          <w:sz w:val="24"/>
          <w:szCs w:val="24"/>
        </w:rPr>
        <w:t>11802,5</w:t>
      </w:r>
      <w:r w:rsidRPr="00E94E0D">
        <w:rPr>
          <w:bCs/>
          <w:sz w:val="24"/>
          <w:szCs w:val="24"/>
        </w:rPr>
        <w:t xml:space="preserve">» заменить цифрами «13430,9» </w:t>
      </w:r>
    </w:p>
    <w:p w:rsidR="00D44DBF" w:rsidRPr="00E94E0D" w:rsidRDefault="00D44DBF" w:rsidP="00D44DBF">
      <w:pPr>
        <w:ind w:left="540" w:hanging="540"/>
        <w:rPr>
          <w:bCs/>
          <w:sz w:val="24"/>
          <w:szCs w:val="24"/>
        </w:rPr>
      </w:pPr>
      <w:r w:rsidRPr="00E94E0D">
        <w:rPr>
          <w:bCs/>
          <w:sz w:val="24"/>
          <w:szCs w:val="24"/>
        </w:rPr>
        <w:t xml:space="preserve">  в пункте 2 цифры «</w:t>
      </w:r>
      <w:r w:rsidRPr="00E94E0D">
        <w:rPr>
          <w:sz w:val="24"/>
          <w:szCs w:val="24"/>
        </w:rPr>
        <w:t>11802,5</w:t>
      </w:r>
      <w:r w:rsidRPr="00E94E0D">
        <w:rPr>
          <w:bCs/>
          <w:sz w:val="24"/>
          <w:szCs w:val="24"/>
        </w:rPr>
        <w:t>» заменить цифрами «15553,4»</w:t>
      </w:r>
    </w:p>
    <w:p w:rsidR="00D44DBF" w:rsidRPr="000750D8" w:rsidRDefault="00D44DBF" w:rsidP="00D44DBF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0750D8">
        <w:rPr>
          <w:rFonts w:ascii="Times New Roman" w:hAnsi="Times New Roman" w:cs="Times New Roman"/>
          <w:color w:val="auto"/>
          <w:sz w:val="24"/>
          <w:szCs w:val="24"/>
        </w:rPr>
        <w:t xml:space="preserve">2. Утвердить приложение  №1 </w:t>
      </w:r>
      <w:r w:rsidRPr="000750D8">
        <w:rPr>
          <w:rFonts w:ascii="Times New Roman" w:hAnsi="Times New Roman" w:cs="Times New Roman"/>
          <w:b/>
          <w:color w:val="auto"/>
          <w:sz w:val="24"/>
          <w:szCs w:val="24"/>
        </w:rPr>
        <w:t>«Доходы бюджета Устьянцевского сельсовета Барабинского района на 2019год» в прилагаемой редакции.</w:t>
      </w:r>
    </w:p>
    <w:p w:rsidR="00D44DBF" w:rsidRPr="000750D8" w:rsidRDefault="00D44DBF" w:rsidP="00D44DBF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750D8">
        <w:rPr>
          <w:rFonts w:ascii="Times New Roman" w:hAnsi="Times New Roman" w:cs="Times New Roman"/>
          <w:color w:val="auto"/>
          <w:sz w:val="24"/>
          <w:szCs w:val="24"/>
        </w:rPr>
        <w:t>3. Утвердить приложение  №7</w:t>
      </w:r>
      <w:r w:rsidRPr="000750D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«Распределение бюджетных ассигнований на 2019год по разделам, подразделам, целевым статьям и видам расходов</w:t>
      </w:r>
      <w:r w:rsidRPr="000750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750D8">
        <w:rPr>
          <w:rFonts w:ascii="Times New Roman" w:hAnsi="Times New Roman" w:cs="Times New Roman"/>
          <w:b/>
          <w:color w:val="auto"/>
          <w:sz w:val="24"/>
          <w:szCs w:val="24"/>
        </w:rPr>
        <w:t>бюджета Устьянцевского сельсовета Барабинского района на 2019год» в прилагаемой редакции.</w:t>
      </w:r>
    </w:p>
    <w:p w:rsidR="00D44DBF" w:rsidRPr="000750D8" w:rsidRDefault="00D44DBF" w:rsidP="00D44DBF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750D8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0750D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750D8">
        <w:rPr>
          <w:rFonts w:ascii="Times New Roman" w:hAnsi="Times New Roman" w:cs="Times New Roman"/>
          <w:color w:val="auto"/>
          <w:sz w:val="24"/>
          <w:szCs w:val="24"/>
        </w:rPr>
        <w:t>Утвердить приложение  №9</w:t>
      </w:r>
      <w:r w:rsidRPr="000750D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«Ведомственная структура расходов бюджета</w:t>
      </w:r>
      <w:r w:rsidRPr="000750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750D8">
        <w:rPr>
          <w:rFonts w:ascii="Times New Roman" w:hAnsi="Times New Roman" w:cs="Times New Roman"/>
          <w:b/>
          <w:color w:val="auto"/>
          <w:sz w:val="24"/>
          <w:szCs w:val="24"/>
        </w:rPr>
        <w:t>Устьянцевского сельсовета Барабинского района на 2019год» в прилагаемой редакции.</w:t>
      </w:r>
      <w:r w:rsidRPr="000750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44DBF" w:rsidRPr="00E94E0D" w:rsidRDefault="00D44DBF" w:rsidP="00D44DBF">
      <w:pPr>
        <w:rPr>
          <w:sz w:val="24"/>
          <w:szCs w:val="24"/>
        </w:rPr>
      </w:pPr>
      <w:r w:rsidRPr="000750D8">
        <w:rPr>
          <w:rFonts w:cs="Times New Roman"/>
          <w:b/>
          <w:sz w:val="24"/>
          <w:szCs w:val="24"/>
        </w:rPr>
        <w:t>5.</w:t>
      </w:r>
      <w:r w:rsidRPr="000750D8">
        <w:rPr>
          <w:rFonts w:cs="Times New Roman"/>
          <w:sz w:val="24"/>
          <w:szCs w:val="24"/>
        </w:rPr>
        <w:t xml:space="preserve"> Настоящее решение опубликовать в газете «Вестник Устьянцевского</w:t>
      </w:r>
      <w:r w:rsidRPr="00E94E0D">
        <w:rPr>
          <w:sz w:val="24"/>
          <w:szCs w:val="24"/>
        </w:rPr>
        <w:t xml:space="preserve"> сельсовета» и разместить на официальном сайте Устьянцевского сельсовета Барабинского района Новосибирской области.</w:t>
      </w:r>
    </w:p>
    <w:p w:rsidR="00D44DBF" w:rsidRPr="00E94E0D" w:rsidRDefault="00D44DBF" w:rsidP="00D44DBF">
      <w:pPr>
        <w:rPr>
          <w:sz w:val="24"/>
          <w:szCs w:val="24"/>
        </w:rPr>
      </w:pPr>
    </w:p>
    <w:p w:rsidR="00D44DBF" w:rsidRPr="00E94E0D" w:rsidRDefault="00D44DBF" w:rsidP="00D44DBF">
      <w:pPr>
        <w:autoSpaceDE w:val="0"/>
        <w:autoSpaceDN w:val="0"/>
        <w:adjustRightInd w:val="0"/>
        <w:spacing w:line="0" w:lineRule="atLeast"/>
        <w:outlineLvl w:val="1"/>
        <w:rPr>
          <w:sz w:val="24"/>
          <w:szCs w:val="24"/>
        </w:rPr>
      </w:pPr>
      <w:r w:rsidRPr="00E94E0D">
        <w:rPr>
          <w:sz w:val="24"/>
          <w:szCs w:val="24"/>
        </w:rPr>
        <w:t xml:space="preserve">Глава Устьянцевского сельсовета </w:t>
      </w:r>
    </w:p>
    <w:p w:rsidR="00D44DBF" w:rsidRPr="00E94E0D" w:rsidRDefault="00D44DBF" w:rsidP="00D44DBF">
      <w:pPr>
        <w:autoSpaceDE w:val="0"/>
        <w:autoSpaceDN w:val="0"/>
        <w:adjustRightInd w:val="0"/>
        <w:spacing w:line="0" w:lineRule="atLeast"/>
        <w:outlineLvl w:val="1"/>
        <w:rPr>
          <w:sz w:val="24"/>
          <w:szCs w:val="24"/>
        </w:rPr>
      </w:pPr>
      <w:r w:rsidRPr="00E94E0D">
        <w:rPr>
          <w:sz w:val="24"/>
          <w:szCs w:val="24"/>
        </w:rPr>
        <w:t>Барабинского района Новосибирской области                              С. А. Валяева.</w:t>
      </w:r>
    </w:p>
    <w:p w:rsidR="00D44DBF" w:rsidRPr="00E94E0D" w:rsidRDefault="00D44DBF" w:rsidP="00D44DBF">
      <w:pPr>
        <w:autoSpaceDE w:val="0"/>
        <w:autoSpaceDN w:val="0"/>
        <w:adjustRightInd w:val="0"/>
        <w:ind w:firstLine="540"/>
        <w:outlineLvl w:val="1"/>
        <w:rPr>
          <w:b/>
          <w:sz w:val="24"/>
          <w:szCs w:val="24"/>
        </w:rPr>
      </w:pPr>
    </w:p>
    <w:p w:rsidR="00D44DBF" w:rsidRPr="00E94E0D" w:rsidRDefault="00D44DBF" w:rsidP="00D44DBF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Председатель Совета депутатов </w:t>
      </w:r>
    </w:p>
    <w:p w:rsidR="00D44DBF" w:rsidRPr="00E94E0D" w:rsidRDefault="00D44DBF" w:rsidP="00D44DBF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Устьянцевского  сельсовета  </w:t>
      </w:r>
    </w:p>
    <w:p w:rsidR="00E94E0D" w:rsidRDefault="00D44DBF" w:rsidP="00D44DBF">
      <w:pPr>
        <w:rPr>
          <w:sz w:val="24"/>
          <w:szCs w:val="24"/>
        </w:rPr>
      </w:pPr>
      <w:r w:rsidRPr="00E94E0D">
        <w:rPr>
          <w:sz w:val="24"/>
          <w:szCs w:val="24"/>
        </w:rPr>
        <w:t xml:space="preserve">Барабинского района Новосибирской области                           Е.М. Бызова            </w:t>
      </w:r>
    </w:p>
    <w:p w:rsidR="00E94E0D" w:rsidRPr="00E94E0D" w:rsidRDefault="00E94E0D" w:rsidP="00E94E0D">
      <w:pPr>
        <w:rPr>
          <w:sz w:val="24"/>
          <w:szCs w:val="24"/>
        </w:rPr>
      </w:pPr>
    </w:p>
    <w:p w:rsidR="00E94E0D" w:rsidRPr="00E94E0D" w:rsidRDefault="00E94E0D" w:rsidP="00E94E0D">
      <w:pPr>
        <w:rPr>
          <w:sz w:val="24"/>
          <w:szCs w:val="24"/>
        </w:rPr>
      </w:pPr>
    </w:p>
    <w:p w:rsidR="00E94E0D" w:rsidRPr="00E94E0D" w:rsidRDefault="00E94E0D" w:rsidP="00E94E0D">
      <w:pPr>
        <w:rPr>
          <w:sz w:val="24"/>
          <w:szCs w:val="24"/>
        </w:rPr>
      </w:pPr>
    </w:p>
    <w:p w:rsidR="00E94E0D" w:rsidRPr="00E94E0D" w:rsidRDefault="00E94E0D" w:rsidP="00E94E0D">
      <w:pPr>
        <w:rPr>
          <w:sz w:val="24"/>
          <w:szCs w:val="24"/>
        </w:rPr>
      </w:pPr>
    </w:p>
    <w:p w:rsidR="00E94E0D" w:rsidRDefault="00E94E0D" w:rsidP="00E94E0D">
      <w:pPr>
        <w:tabs>
          <w:tab w:val="left" w:pos="1485"/>
        </w:tabs>
        <w:rPr>
          <w:sz w:val="24"/>
          <w:szCs w:val="24"/>
        </w:rPr>
        <w:sectPr w:rsidR="00E94E0D" w:rsidSect="00210B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8" w:type="dxa"/>
        <w:tblInd w:w="78" w:type="dxa"/>
        <w:tblLook w:val="04A0"/>
      </w:tblPr>
      <w:tblGrid>
        <w:gridCol w:w="218"/>
        <w:gridCol w:w="66"/>
        <w:gridCol w:w="66"/>
        <w:gridCol w:w="66"/>
        <w:gridCol w:w="864"/>
        <w:gridCol w:w="765"/>
        <w:gridCol w:w="496"/>
        <w:gridCol w:w="147"/>
        <w:gridCol w:w="261"/>
        <w:gridCol w:w="261"/>
        <w:gridCol w:w="3483"/>
        <w:gridCol w:w="136"/>
        <w:gridCol w:w="282"/>
        <w:gridCol w:w="863"/>
        <w:gridCol w:w="86"/>
        <w:gridCol w:w="319"/>
        <w:gridCol w:w="294"/>
        <w:gridCol w:w="216"/>
        <w:gridCol w:w="237"/>
        <w:gridCol w:w="438"/>
        <w:gridCol w:w="118"/>
        <w:gridCol w:w="80"/>
        <w:gridCol w:w="924"/>
        <w:gridCol w:w="324"/>
        <w:gridCol w:w="210"/>
        <w:gridCol w:w="760"/>
        <w:gridCol w:w="261"/>
        <w:gridCol w:w="216"/>
        <w:gridCol w:w="255"/>
        <w:gridCol w:w="451"/>
        <w:gridCol w:w="1251"/>
        <w:gridCol w:w="294"/>
      </w:tblGrid>
      <w:tr w:rsidR="00E94E0D" w:rsidRPr="00E94E0D" w:rsidTr="00E94E0D">
        <w:trPr>
          <w:trHeight w:val="1643"/>
        </w:trPr>
        <w:tc>
          <w:tcPr>
            <w:tcW w:w="88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 xml:space="preserve">Приложение №1                                                                                            к  решению  сессии Совета депутатов Устьянцевского сельсовета Барабинского района Новосибиской области "О внесении изменений в бюджетт Устьянцевского сельсовета Барабинского района  на 2019 год и плановый период 2020 и 2021 годов"       </w:t>
            </w:r>
          </w:p>
        </w:tc>
      </w:tr>
      <w:tr w:rsidR="00E94E0D" w:rsidRPr="00E94E0D" w:rsidTr="00E94E0D">
        <w:trPr>
          <w:trHeight w:val="435"/>
        </w:trPr>
        <w:tc>
          <w:tcPr>
            <w:tcW w:w="88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E94E0D" w:rsidRPr="00E94E0D" w:rsidTr="00E94E0D">
        <w:trPr>
          <w:trHeight w:val="503"/>
        </w:trPr>
        <w:tc>
          <w:tcPr>
            <w:tcW w:w="1470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4"/>
                <w:szCs w:val="24"/>
                <w:lang w:eastAsia="ru-RU"/>
              </w:rPr>
              <w:t xml:space="preserve">Доходы бюджета  Устьянцевского сельсовета Барабинского района на 2019год </w:t>
            </w:r>
          </w:p>
        </w:tc>
      </w:tr>
      <w:tr w:rsidR="00E94E0D" w:rsidRPr="00E94E0D" w:rsidTr="00E94E0D">
        <w:trPr>
          <w:trHeight w:val="255"/>
        </w:trPr>
        <w:tc>
          <w:tcPr>
            <w:tcW w:w="1470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E94E0D" w:rsidRPr="00E94E0D" w:rsidTr="00E94E0D">
        <w:trPr>
          <w:trHeight w:val="255"/>
        </w:trPr>
        <w:tc>
          <w:tcPr>
            <w:tcW w:w="88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тыс.руб</w:t>
            </w:r>
          </w:p>
        </w:tc>
      </w:tr>
      <w:tr w:rsidR="00E94E0D" w:rsidRPr="00E94E0D" w:rsidTr="00E94E0D">
        <w:trPr>
          <w:trHeight w:val="720"/>
        </w:trPr>
        <w:tc>
          <w:tcPr>
            <w:tcW w:w="88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35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Сумма</w:t>
            </w:r>
          </w:p>
        </w:tc>
      </w:tr>
      <w:tr w:rsidR="00E94E0D" w:rsidRPr="00E94E0D" w:rsidTr="00E94E0D">
        <w:trPr>
          <w:trHeight w:val="30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  <w:t>ИТОГО ДОХОДОВ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  <w:t>000 8 50 00000 00 0000 000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  <w:t>13430,9</w:t>
            </w:r>
          </w:p>
        </w:tc>
      </w:tr>
      <w:tr w:rsidR="00E94E0D" w:rsidRPr="00E94E0D" w:rsidTr="00E94E0D">
        <w:trPr>
          <w:trHeight w:val="25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182 1 00 00000 00 0000 000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1643,1</w:t>
            </w:r>
          </w:p>
        </w:tc>
      </w:tr>
      <w:tr w:rsidR="00E94E0D" w:rsidRPr="00E94E0D" w:rsidTr="00E94E0D">
        <w:trPr>
          <w:trHeight w:val="25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182 1 01 00000 00 0000 000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629,8</w:t>
            </w:r>
          </w:p>
        </w:tc>
      </w:tr>
      <w:tr w:rsidR="00E94E0D" w:rsidRPr="00E94E0D" w:rsidTr="00E94E0D">
        <w:trPr>
          <w:trHeight w:val="133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182 1 01 02000 01 1000 110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94E0D">
              <w:rPr>
                <w:rFonts w:ascii="Arial CYR" w:eastAsia="Times New Roman" w:hAnsi="Arial CYR" w:cs="Arial CYR"/>
                <w:sz w:val="20"/>
                <w:lang w:eastAsia="ru-RU"/>
              </w:rPr>
              <w:t>629,8</w:t>
            </w:r>
          </w:p>
        </w:tc>
      </w:tr>
      <w:tr w:rsidR="00E94E0D" w:rsidRPr="00E94E0D" w:rsidTr="00E94E0D">
        <w:trPr>
          <w:trHeight w:val="55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100 1 03 00000 00 0000 000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lang w:eastAsia="ru-RU"/>
              </w:rPr>
            </w:pPr>
            <w:r w:rsidRPr="00E94E0D">
              <w:rPr>
                <w:rFonts w:ascii="Arial CYR" w:eastAsia="Times New Roman" w:hAnsi="Arial CYR" w:cs="Arial CYR"/>
                <w:b/>
                <w:bCs/>
                <w:sz w:val="20"/>
                <w:lang w:eastAsia="ru-RU"/>
              </w:rPr>
              <w:t>613,2</w:t>
            </w:r>
          </w:p>
        </w:tc>
      </w:tr>
      <w:tr w:rsidR="00E94E0D" w:rsidRPr="00E94E0D" w:rsidTr="00E94E0D">
        <w:trPr>
          <w:trHeight w:val="96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100 1 03 02230 01 0000 110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94E0D">
              <w:rPr>
                <w:rFonts w:ascii="Arial CYR" w:eastAsia="Times New Roman" w:hAnsi="Arial CYR" w:cs="Arial CYR"/>
                <w:sz w:val="20"/>
                <w:lang w:eastAsia="ru-RU"/>
              </w:rPr>
              <w:t>264,4</w:t>
            </w:r>
          </w:p>
        </w:tc>
      </w:tr>
      <w:tr w:rsidR="00E94E0D" w:rsidRPr="00E94E0D" w:rsidTr="00E94E0D">
        <w:trPr>
          <w:trHeight w:val="108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100 1 03 02240 01 0000 110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94E0D">
              <w:rPr>
                <w:rFonts w:ascii="Arial CYR" w:eastAsia="Times New Roman" w:hAnsi="Arial CYR" w:cs="Arial CYR"/>
                <w:sz w:val="20"/>
                <w:lang w:eastAsia="ru-RU"/>
              </w:rPr>
              <w:t>1,9</w:t>
            </w:r>
          </w:p>
        </w:tc>
      </w:tr>
      <w:tr w:rsidR="00E94E0D" w:rsidRPr="00E94E0D" w:rsidTr="00E94E0D">
        <w:trPr>
          <w:trHeight w:val="96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100 1 03 02250 01 0000 110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94E0D">
              <w:rPr>
                <w:rFonts w:ascii="Arial CYR" w:eastAsia="Times New Roman" w:hAnsi="Arial CYR" w:cs="Arial CYR"/>
                <w:sz w:val="20"/>
                <w:lang w:eastAsia="ru-RU"/>
              </w:rPr>
              <w:t>392,2</w:t>
            </w:r>
          </w:p>
        </w:tc>
      </w:tr>
      <w:tr w:rsidR="00E94E0D" w:rsidRPr="00E94E0D" w:rsidTr="00E94E0D">
        <w:trPr>
          <w:trHeight w:val="90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100 1 03 02260 01 0000 110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94E0D">
              <w:rPr>
                <w:rFonts w:ascii="Arial CYR" w:eastAsia="Times New Roman" w:hAnsi="Arial CYR" w:cs="Arial CYR"/>
                <w:sz w:val="20"/>
                <w:lang w:eastAsia="ru-RU"/>
              </w:rPr>
              <w:t>-45,3</w:t>
            </w:r>
          </w:p>
        </w:tc>
      </w:tr>
      <w:tr w:rsidR="00E94E0D" w:rsidRPr="00E94E0D" w:rsidTr="00E94E0D">
        <w:trPr>
          <w:trHeight w:val="40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182 1 05 00000 00 0000 000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94E0D">
              <w:rPr>
                <w:rFonts w:ascii="Arial CYR" w:eastAsia="Times New Roman" w:hAnsi="Arial CYR" w:cs="Arial CYR"/>
                <w:sz w:val="20"/>
                <w:lang w:eastAsia="ru-RU"/>
              </w:rPr>
              <w:t>157,2</w:t>
            </w:r>
          </w:p>
        </w:tc>
      </w:tr>
      <w:tr w:rsidR="00E94E0D" w:rsidRPr="00E94E0D" w:rsidTr="00E94E0D">
        <w:trPr>
          <w:trHeight w:val="28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182 1 05 03010 01 0000 110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94E0D">
              <w:rPr>
                <w:rFonts w:ascii="Arial CYR" w:eastAsia="Times New Roman" w:hAnsi="Arial CYR" w:cs="Arial CYR"/>
                <w:sz w:val="20"/>
                <w:lang w:eastAsia="ru-RU"/>
              </w:rPr>
              <w:t>157,2</w:t>
            </w:r>
          </w:p>
        </w:tc>
      </w:tr>
      <w:tr w:rsidR="00E94E0D" w:rsidRPr="00E94E0D" w:rsidTr="00E94E0D">
        <w:trPr>
          <w:trHeight w:val="25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182 1 06 00000 00 0000 000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184,4</w:t>
            </w:r>
          </w:p>
        </w:tc>
      </w:tr>
      <w:tr w:rsidR="00E94E0D" w:rsidRPr="00E94E0D" w:rsidTr="00E94E0D">
        <w:trPr>
          <w:trHeight w:val="25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182 1 06 01000 00 0000 110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105,6</w:t>
            </w:r>
          </w:p>
        </w:tc>
      </w:tr>
      <w:tr w:rsidR="00E94E0D" w:rsidRPr="00E94E0D" w:rsidTr="00E94E0D">
        <w:trPr>
          <w:trHeight w:val="76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182 1 06 01030 10 1000 110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105,6</w:t>
            </w:r>
          </w:p>
        </w:tc>
      </w:tr>
      <w:tr w:rsidR="00E94E0D" w:rsidRPr="00E94E0D" w:rsidTr="00E94E0D">
        <w:trPr>
          <w:trHeight w:val="25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182 1 06 06000 00 0000 110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78,8</w:t>
            </w:r>
          </w:p>
        </w:tc>
      </w:tr>
      <w:tr w:rsidR="00E94E0D" w:rsidRPr="00E94E0D" w:rsidTr="00E94E0D">
        <w:trPr>
          <w:trHeight w:val="51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182 1 06 06033 10 0000 110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0,0</w:t>
            </w:r>
          </w:p>
        </w:tc>
      </w:tr>
      <w:tr w:rsidR="00E94E0D" w:rsidRPr="00E94E0D" w:rsidTr="00E94E0D">
        <w:trPr>
          <w:trHeight w:val="51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182 1 06 06043 10 0000 110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78,8</w:t>
            </w:r>
          </w:p>
        </w:tc>
      </w:tr>
      <w:tr w:rsidR="00E94E0D" w:rsidRPr="00E94E0D" w:rsidTr="00E94E0D">
        <w:trPr>
          <w:trHeight w:val="51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563 1 13 02065 10 0000 130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58,5</w:t>
            </w:r>
          </w:p>
        </w:tc>
      </w:tr>
      <w:tr w:rsidR="00E94E0D" w:rsidRPr="00E94E0D" w:rsidTr="00E94E0D">
        <w:trPr>
          <w:trHeight w:val="51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563 2 02 00000 00 0000 000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10290,79</w:t>
            </w:r>
          </w:p>
        </w:tc>
      </w:tr>
      <w:tr w:rsidR="00E94E0D" w:rsidRPr="00E94E0D" w:rsidTr="00E94E0D">
        <w:trPr>
          <w:trHeight w:val="51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Дотации бюджетам субъектам Российской Федерации и муниципальных образований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563 2 02 15000 00 0000 150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4196,90</w:t>
            </w:r>
          </w:p>
        </w:tc>
      </w:tr>
      <w:tr w:rsidR="00E94E0D" w:rsidRPr="00E94E0D" w:rsidTr="00E94E0D">
        <w:trPr>
          <w:trHeight w:val="51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563 2 02 15001 10 0000 150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4196,90</w:t>
            </w:r>
          </w:p>
        </w:tc>
      </w:tr>
      <w:tr w:rsidR="00E94E0D" w:rsidRPr="00E94E0D" w:rsidTr="00E94E0D">
        <w:trPr>
          <w:trHeight w:val="25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Прочие  субсидии бюджетам поселений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563 202 29999 10 0000 150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165,09</w:t>
            </w:r>
          </w:p>
        </w:tc>
      </w:tr>
      <w:tr w:rsidR="00E94E0D" w:rsidRPr="00E94E0D" w:rsidTr="00E94E0D">
        <w:trPr>
          <w:trHeight w:val="102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563 202 40014 10 0000 150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557,40</w:t>
            </w:r>
          </w:p>
        </w:tc>
      </w:tr>
      <w:tr w:rsidR="00E94E0D" w:rsidRPr="00E94E0D" w:rsidTr="00E94E0D">
        <w:trPr>
          <w:trHeight w:val="51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 xml:space="preserve"> Прочие межбюджетные трансферты, передаваемые бюджетам сельских поселений      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563 202 49999 10 0000 150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4908,65</w:t>
            </w:r>
          </w:p>
        </w:tc>
      </w:tr>
      <w:tr w:rsidR="00E94E0D" w:rsidRPr="00E94E0D" w:rsidTr="00E94E0D">
        <w:trPr>
          <w:trHeight w:val="76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563 2 02 35118 00 0000 150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92,745</w:t>
            </w:r>
          </w:p>
        </w:tc>
      </w:tr>
      <w:tr w:rsidR="00E94E0D" w:rsidRPr="00E94E0D" w:rsidTr="00E94E0D">
        <w:trPr>
          <w:trHeight w:val="76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563 2 02 35118 10 0000 150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92,745</w:t>
            </w:r>
          </w:p>
        </w:tc>
      </w:tr>
      <w:tr w:rsidR="00E94E0D" w:rsidRPr="00E94E0D" w:rsidTr="00E94E0D">
        <w:trPr>
          <w:trHeight w:val="510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563 2 02 30024 10 0000 150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0,1</w:t>
            </w:r>
          </w:p>
        </w:tc>
      </w:tr>
      <w:tr w:rsidR="00E94E0D" w:rsidRPr="00E94E0D" w:rsidTr="00E94E0D">
        <w:trPr>
          <w:trHeight w:val="255"/>
        </w:trPr>
        <w:tc>
          <w:tcPr>
            <w:tcW w:w="88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94E0D">
              <w:rPr>
                <w:rFonts w:ascii="Arial CYR" w:eastAsia="Times New Roman" w:hAnsi="Arial CYR" w:cs="Arial CYR"/>
                <w:sz w:val="20"/>
                <w:lang w:eastAsia="ru-RU"/>
              </w:rPr>
              <w:t>563 207 05030 10 0000 180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sz w:val="20"/>
                <w:lang w:eastAsia="ru-RU"/>
              </w:rPr>
              <w:t>381,080</w:t>
            </w:r>
          </w:p>
        </w:tc>
      </w:tr>
      <w:tr w:rsidR="00E94E0D" w:rsidRPr="00E94E0D" w:rsidTr="00E94E0D">
        <w:trPr>
          <w:gridAfter w:val="6"/>
          <w:wAfter w:w="2728" w:type="dxa"/>
          <w:trHeight w:val="480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3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sz w:val="16"/>
                <w:szCs w:val="16"/>
                <w:lang w:eastAsia="ru-RU"/>
              </w:rPr>
              <w:t>к решению сессии Совета депутатов "О внесении изменений в бюджет Устьянцевского сельсовета на 2019год и плановый период 2020-2021гг</w:t>
            </w:r>
          </w:p>
        </w:tc>
      </w:tr>
      <w:tr w:rsidR="00E94E0D" w:rsidRPr="00E94E0D" w:rsidTr="00E94E0D">
        <w:trPr>
          <w:gridAfter w:val="6"/>
          <w:wAfter w:w="2728" w:type="dxa"/>
          <w:trHeight w:val="540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33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</w:tr>
      <w:tr w:rsidR="00E94E0D" w:rsidRPr="00E94E0D" w:rsidTr="00E94E0D">
        <w:trPr>
          <w:gridAfter w:val="6"/>
          <w:wAfter w:w="2728" w:type="dxa"/>
          <w:trHeight w:val="540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33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</w:tr>
      <w:tr w:rsidR="00E94E0D" w:rsidRPr="00E94E0D" w:rsidTr="00E94E0D">
        <w:trPr>
          <w:gridAfter w:val="6"/>
          <w:wAfter w:w="2728" w:type="dxa"/>
          <w:trHeight w:val="135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33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</w:tr>
      <w:tr w:rsidR="00E94E0D" w:rsidRPr="00E94E0D" w:rsidTr="00E94E0D">
        <w:trPr>
          <w:gridAfter w:val="6"/>
          <w:wAfter w:w="2728" w:type="dxa"/>
          <w:trHeight w:val="60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33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</w:tr>
      <w:tr w:rsidR="00E94E0D" w:rsidRPr="00E94E0D" w:rsidTr="00E94E0D">
        <w:trPr>
          <w:gridAfter w:val="6"/>
          <w:wAfter w:w="2728" w:type="dxa"/>
          <w:trHeight w:val="330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94E0D" w:rsidRPr="00E94E0D" w:rsidTr="00E94E0D">
        <w:trPr>
          <w:gridAfter w:val="6"/>
          <w:wAfter w:w="2728" w:type="dxa"/>
          <w:trHeight w:val="300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877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Распределение ассигнований по разделам, подразделам, целевым группам видов расходов, класификации расходов бюджета Устьянцевский сельсовет Барабинского района Новосибирской области на 2019 год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877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</w:tr>
      <w:tr w:rsidR="00E94E0D" w:rsidRPr="00E94E0D" w:rsidTr="00E94E0D">
        <w:trPr>
          <w:gridAfter w:val="6"/>
          <w:wAfter w:w="2728" w:type="dxa"/>
          <w:trHeight w:val="255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</w:tr>
      <w:tr w:rsidR="00E94E0D" w:rsidRPr="00E94E0D" w:rsidTr="00E94E0D">
        <w:trPr>
          <w:gridAfter w:val="6"/>
          <w:wAfter w:w="2728" w:type="dxa"/>
          <w:trHeight w:val="270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sz w:val="16"/>
                <w:szCs w:val="16"/>
                <w:lang w:eastAsia="ru-RU"/>
              </w:rPr>
              <w:t>(руб.)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1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4 087 272,00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688 700,00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688 700,00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597 300,00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597 300,00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597 300,00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91 400,00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91 400,00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91 400,00</w:t>
            </w:r>
          </w:p>
        </w:tc>
      </w:tr>
      <w:tr w:rsidR="00E94E0D" w:rsidRPr="00E94E0D" w:rsidTr="00E94E0D">
        <w:trPr>
          <w:gridAfter w:val="6"/>
          <w:wAfter w:w="2728" w:type="dxa"/>
          <w:trHeight w:val="64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2 794 572,00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2 794 572,00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2 756 472,00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1 458 800,00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1 458 800,00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1 271 833,00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1 271 833,00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25 839,00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20 839,00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64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38 000,00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38 000,00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38 000,00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106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76 000,00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76 000,00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76 000,00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76 000,00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76 000,00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488 000,00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488 000,00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188 000,00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188 000,00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188 000,00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Реализация социально значимых проектов в сфере развития общественной инфраструктуры за счет областного бюджета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290 000,00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290 000,00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290 000,00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Софинансирование  для  реализации мероприятий  социально значимых проектов в сфере развития общественной инфраструктуры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92 745,00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92 745,00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92 745,00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92 745,00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87 268,00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87 268,00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5 477,00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5 477,00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92 934,00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72 934,00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72 934,00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2 414 176,00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2 414 176,00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2 414 176,00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644 376,00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644 376,00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644 376,00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1 360 980,00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1 360 980,00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1 360 980,00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408 820,00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408 820,00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408 820,00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656 575,00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136 686,00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136 686,00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136 686,00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136 686,00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136 686,00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462 812,00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462 812,00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144 900,00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144 900,00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144 900,00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46 375,00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46 375,00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46 375,00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221 537,00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221 537,00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221 537,00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57 077,00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57 077,00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57 077,00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57 077,00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57 077,00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5 985 500,00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5 985 500,00</w:t>
            </w:r>
          </w:p>
        </w:tc>
      </w:tr>
      <w:tr w:rsidR="00E94E0D" w:rsidRPr="00E94E0D" w:rsidTr="00E94E0D">
        <w:trPr>
          <w:gridAfter w:val="6"/>
          <w:wAfter w:w="2728" w:type="dxa"/>
          <w:trHeight w:val="64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на территории муниципального образования Устьянцевского сельсовета на 2016 - 2018 годы"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5 985 500,00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1 168 255,00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831 277,00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831 277,00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331 700,00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331 700,00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5 278,00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5 278,00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Организация и проведение культурно - досуговых мероприятий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культуры за счет субсидий на сбалансированность из областного бюджета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4 729 245,00</w:t>
            </w:r>
          </w:p>
        </w:tc>
      </w:tr>
      <w:tr w:rsidR="00E94E0D" w:rsidRPr="00E94E0D" w:rsidTr="00E94E0D">
        <w:trPr>
          <w:gridAfter w:val="6"/>
          <w:wAfter w:w="2728" w:type="dxa"/>
          <w:trHeight w:val="85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3 400 823,00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3 400 823,00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1 166 100,00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1 166 100,00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162 322,00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162 322,00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224 200,00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214 200,00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214 200,00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214 200,00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214 200,00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214 200,00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22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Отсутствует в справочнике КЦСР!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Мероприятия по вовлечению населения в занятия физической культурой и массовым спортом, участие в соревнованиях различного уровня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6"/>
          <w:wAfter w:w="2728" w:type="dxa"/>
          <w:trHeight w:val="435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E94E0D" w:rsidRPr="00E94E0D" w:rsidTr="00E94E0D">
        <w:trPr>
          <w:gridAfter w:val="2"/>
          <w:wAfter w:w="1545" w:type="dxa"/>
          <w:trHeight w:val="225"/>
        </w:trPr>
        <w:tc>
          <w:tcPr>
            <w:tcW w:w="956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94E0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13 553 402,00</w:t>
            </w:r>
          </w:p>
        </w:tc>
      </w:tr>
      <w:tr w:rsidR="00E94E0D" w:rsidRPr="00E94E0D" w:rsidTr="00E94E0D">
        <w:trPr>
          <w:gridAfter w:val="2"/>
          <w:wAfter w:w="1545" w:type="dxa"/>
          <w:trHeight w:val="45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922" w:type="dxa"/>
            <w:gridSpan w:val="3"/>
            <w:vAlign w:val="center"/>
            <w:hideMark/>
          </w:tcPr>
          <w:p w:rsidR="00E94E0D" w:rsidRPr="00E94E0D" w:rsidRDefault="00E94E0D" w:rsidP="00E94E0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4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color w:val="000000"/>
                <w:sz w:val="16"/>
                <w:szCs w:val="16"/>
              </w:rPr>
              <w:t>к решению сессии Совета депутатов "О внесении изменений в бюджет Устьянцевского сельсовета на 2019год и плановый период 2020-2021гг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3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52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3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52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3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1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3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5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3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32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3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9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20"/>
              </w:rPr>
              <w:t xml:space="preserve">Ведомственная структура расходов бюджета Устьянцевский сельсовет Барабинского района Новосибирской области на </w:t>
            </w:r>
            <w:r w:rsidRPr="00E94E0D">
              <w:rPr>
                <w:rFonts w:ascii="Arial" w:eastAsiaTheme="minorHAnsi" w:hAnsi="Arial"/>
                <w:b/>
                <w:bCs/>
                <w:color w:val="000000"/>
                <w:sz w:val="20"/>
              </w:rPr>
              <w:lastRenderedPageBreak/>
              <w:t>2019 год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1017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94" w:type="dxa"/>
          <w:trHeight w:val="29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4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2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29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94" w:type="dxa"/>
          <w:trHeight w:val="25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2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29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94" w:type="dxa"/>
          <w:trHeight w:val="264"/>
        </w:trPr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2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29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color w:val="000000"/>
                <w:sz w:val="16"/>
                <w:szCs w:val="16"/>
              </w:rPr>
              <w:t>(руб.)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428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285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94" w:type="dxa"/>
          <w:trHeight w:val="221"/>
        </w:trPr>
        <w:tc>
          <w:tcPr>
            <w:tcW w:w="6829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3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4 087 272,00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688 700,00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688 700,00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597 300,00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597 300,00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597 300,00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91 400,00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91 400,00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91 400,00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629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2 794 572,00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2 794 572,00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2 756 472,00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1 458 800,00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1 458 800,00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1 271 833,00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1 271 833,00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25 839,00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1D00" w:rsidRDefault="00AB1D00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  <w:p w:rsidR="00AB1D00" w:rsidRDefault="00AB1D00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  <w:p w:rsidR="00AB1D00" w:rsidRDefault="00AB1D00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20 839,00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629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38 000,00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38 000,00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38 000,00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104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9900014010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9900014010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76 000,00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76 000,00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76 000,00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76 000,00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76 000,00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488 000,00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488 000,00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188 000,00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188 000,00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188 000,00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Реализация социально значимых проектов в сфере развития общественной инфраструктуры за счет областного бюджета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290 000,00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290 000,00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290 000,00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Софинансирование  для  реализации мероприятий  социально значимых проектов в сфере развития общественной инфраструктуры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92 745,00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92 745,00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92 745,00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92 745,00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87 268,00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87 268,00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5 477,00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5 477,00</w:t>
            </w:r>
          </w:p>
        </w:tc>
      </w:tr>
      <w:tr w:rsidR="00E94E0D" w:rsidRPr="00E94E0D" w:rsidTr="00AB1D00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92 934,00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72 934,00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72 934,00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2 414 176,00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2 414 176,00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lastRenderedPageBreak/>
              <w:t>Отсутствует в справочнике КЦСР!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2 414 176,00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9900004150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644 376,00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644 376,00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644 376,00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1 360 980,00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1 360 980,00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1 360 980,00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408 820,00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408 820,00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408 820,00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656 575,00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136 686,00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136 686,00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136 686,00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136 686,00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136 686,00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462 812,00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462 812,00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9900005310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144 900,00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144 900,00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144 900,00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9900005340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46 375,00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46 375,00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46 375,00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221 537,00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221 537,00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221 537,00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57 077,00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57 077,00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57 077,00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57 077,00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57 077,00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5 985 500,00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5 985 500,00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629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на территории муниципального образования Устьянцевского сельсовета на 2016 - 2018 годы"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5 985 500,00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1 168 255,00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831 277,00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831 277,00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331 700,00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331 700,00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5 278,00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5 278,00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Организация и проведение культурно - досуговых мероприятий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0800008140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88 000,00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88 000,00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88 000,00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lastRenderedPageBreak/>
              <w:t>Обеспечение деятельности учреждений культуры за счет субсидий на сбалансированность из областного бюджета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4 729 245,00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835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3 400 823,00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3 400 823,00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1 166 100,00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1 166 100,00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162 322,00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162 322,00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224 200,00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214 200,00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214 200,00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214 200,00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214 200,00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214 200,00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Мероприятия по вовлечению населения в занятия физической культурой и массовым спортом, участие в соревнованиях различного уровня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422"/>
        </w:trPr>
        <w:tc>
          <w:tcPr>
            <w:tcW w:w="11010" w:type="dxa"/>
            <w:gridSpan w:val="2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94E0D" w:rsidRPr="00E94E0D" w:rsidTr="00E94E0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996" w:type="dxa"/>
          <w:trHeight w:val="221"/>
        </w:trPr>
        <w:tc>
          <w:tcPr>
            <w:tcW w:w="6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0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4E0D" w:rsidRPr="00E94E0D" w:rsidRDefault="00E94E0D" w:rsidP="00E94E0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 w:rsidRPr="00E94E0D"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13 553 402,00</w:t>
            </w:r>
          </w:p>
        </w:tc>
      </w:tr>
    </w:tbl>
    <w:p w:rsidR="00E94E0D" w:rsidRDefault="00E94E0D" w:rsidP="00E94E0D">
      <w:pPr>
        <w:tabs>
          <w:tab w:val="left" w:pos="1485"/>
        </w:tabs>
        <w:rPr>
          <w:sz w:val="24"/>
          <w:szCs w:val="24"/>
        </w:rPr>
      </w:pPr>
    </w:p>
    <w:p w:rsidR="00AB1D00" w:rsidRDefault="00AB1D00" w:rsidP="00E94E0D">
      <w:pPr>
        <w:tabs>
          <w:tab w:val="left" w:pos="1485"/>
        </w:tabs>
        <w:rPr>
          <w:sz w:val="24"/>
          <w:szCs w:val="24"/>
        </w:rPr>
      </w:pPr>
    </w:p>
    <w:p w:rsidR="00AB1D00" w:rsidRDefault="00AB1D00" w:rsidP="00E94E0D">
      <w:pPr>
        <w:tabs>
          <w:tab w:val="left" w:pos="1485"/>
        </w:tabs>
        <w:rPr>
          <w:sz w:val="24"/>
          <w:szCs w:val="24"/>
        </w:rPr>
        <w:sectPr w:rsidR="00AB1D00" w:rsidSect="00E94E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50D8" w:rsidRPr="000750D8" w:rsidRDefault="000750D8" w:rsidP="000750D8">
      <w:pPr>
        <w:shd w:val="clear" w:color="auto" w:fill="FFFFFF"/>
        <w:spacing w:after="0"/>
        <w:ind w:left="173"/>
        <w:jc w:val="right"/>
        <w:rPr>
          <w:spacing w:val="-7"/>
          <w:sz w:val="24"/>
          <w:szCs w:val="24"/>
        </w:rPr>
      </w:pPr>
      <w:r w:rsidRPr="000750D8">
        <w:rPr>
          <w:spacing w:val="-7"/>
          <w:sz w:val="24"/>
          <w:szCs w:val="24"/>
        </w:rPr>
        <w:lastRenderedPageBreak/>
        <w:t>ПРОЕКТ</w:t>
      </w:r>
    </w:p>
    <w:p w:rsidR="003A6CEE" w:rsidRPr="000750D8" w:rsidRDefault="003A6CEE" w:rsidP="003A6CEE">
      <w:pPr>
        <w:shd w:val="clear" w:color="auto" w:fill="FFFFFF"/>
        <w:spacing w:after="0"/>
        <w:ind w:left="173"/>
        <w:jc w:val="center"/>
        <w:rPr>
          <w:b/>
          <w:spacing w:val="-7"/>
          <w:sz w:val="24"/>
          <w:szCs w:val="24"/>
        </w:rPr>
      </w:pPr>
      <w:r w:rsidRPr="000750D8">
        <w:rPr>
          <w:b/>
          <w:spacing w:val="-7"/>
          <w:sz w:val="24"/>
          <w:szCs w:val="24"/>
        </w:rPr>
        <w:t xml:space="preserve">СОВЕТ ДЕПУТАТОВ УСТЬЯНЦЕВСКОГО СЕЛЬСОВЕТА </w:t>
      </w:r>
    </w:p>
    <w:p w:rsidR="003A6CEE" w:rsidRPr="000750D8" w:rsidRDefault="003A6CEE" w:rsidP="003A6CEE">
      <w:pPr>
        <w:shd w:val="clear" w:color="auto" w:fill="FFFFFF"/>
        <w:spacing w:after="0"/>
        <w:ind w:left="173"/>
        <w:jc w:val="center"/>
        <w:rPr>
          <w:b/>
          <w:spacing w:val="-7"/>
          <w:sz w:val="24"/>
          <w:szCs w:val="24"/>
        </w:rPr>
      </w:pPr>
      <w:r w:rsidRPr="000750D8">
        <w:rPr>
          <w:b/>
          <w:spacing w:val="-7"/>
          <w:sz w:val="24"/>
          <w:szCs w:val="24"/>
        </w:rPr>
        <w:t>ЗДВИНСКОГО РАЙОНА НОВОСИБИРСКОЙ ОБЛАСТИ</w:t>
      </w:r>
    </w:p>
    <w:p w:rsidR="003A6CEE" w:rsidRPr="000750D8" w:rsidRDefault="003A6CEE" w:rsidP="003A6CEE">
      <w:pPr>
        <w:shd w:val="clear" w:color="auto" w:fill="FFFFFF"/>
        <w:spacing w:after="0"/>
        <w:ind w:left="173"/>
        <w:jc w:val="center"/>
        <w:rPr>
          <w:b/>
          <w:spacing w:val="-7"/>
          <w:sz w:val="24"/>
          <w:szCs w:val="24"/>
        </w:rPr>
      </w:pPr>
      <w:r w:rsidRPr="000750D8">
        <w:rPr>
          <w:b/>
          <w:spacing w:val="-7"/>
          <w:sz w:val="24"/>
          <w:szCs w:val="24"/>
        </w:rPr>
        <w:t>пятого созыва</w:t>
      </w:r>
    </w:p>
    <w:p w:rsidR="003A6CEE" w:rsidRPr="000750D8" w:rsidRDefault="003A6CEE" w:rsidP="003A6CEE">
      <w:pPr>
        <w:shd w:val="clear" w:color="auto" w:fill="FFFFFF"/>
        <w:ind w:left="173"/>
        <w:jc w:val="center"/>
        <w:rPr>
          <w:b/>
          <w:sz w:val="24"/>
          <w:szCs w:val="24"/>
        </w:rPr>
      </w:pPr>
    </w:p>
    <w:p w:rsidR="003A6CEE" w:rsidRPr="000750D8" w:rsidRDefault="003A6CEE" w:rsidP="003A6CEE">
      <w:pPr>
        <w:shd w:val="clear" w:color="auto" w:fill="FFFFFF"/>
        <w:ind w:left="173"/>
        <w:jc w:val="center"/>
        <w:rPr>
          <w:b/>
          <w:spacing w:val="-7"/>
          <w:sz w:val="24"/>
          <w:szCs w:val="24"/>
        </w:rPr>
      </w:pPr>
      <w:r w:rsidRPr="000750D8">
        <w:rPr>
          <w:b/>
          <w:sz w:val="24"/>
          <w:szCs w:val="24"/>
        </w:rPr>
        <w:t>РЕШЕНИЕ</w:t>
      </w:r>
    </w:p>
    <w:p w:rsidR="003A6CEE" w:rsidRPr="000750D8" w:rsidRDefault="000750D8" w:rsidP="003A6CEE">
      <w:pPr>
        <w:shd w:val="clear" w:color="auto" w:fill="FFFFFF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Тридцать  пятой</w:t>
      </w:r>
      <w:r w:rsidR="003A6CEE" w:rsidRPr="000750D8">
        <w:rPr>
          <w:spacing w:val="-2"/>
          <w:sz w:val="24"/>
          <w:szCs w:val="24"/>
        </w:rPr>
        <w:t xml:space="preserve">  сессии </w:t>
      </w:r>
    </w:p>
    <w:p w:rsidR="003A6CEE" w:rsidRPr="000750D8" w:rsidRDefault="003A6CEE" w:rsidP="003A6CEE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3A6CEE" w:rsidRPr="000750D8" w:rsidRDefault="000750D8" w:rsidP="003A6CEE">
      <w:pPr>
        <w:shd w:val="clear" w:color="auto" w:fill="FFFFFF"/>
        <w:rPr>
          <w:b/>
          <w:spacing w:val="-7"/>
          <w:sz w:val="24"/>
          <w:szCs w:val="24"/>
        </w:rPr>
      </w:pPr>
      <w:r>
        <w:rPr>
          <w:spacing w:val="-2"/>
          <w:sz w:val="24"/>
          <w:szCs w:val="24"/>
        </w:rPr>
        <w:t>от  25.09.</w:t>
      </w:r>
      <w:r w:rsidR="003A6CEE" w:rsidRPr="000750D8">
        <w:rPr>
          <w:spacing w:val="-2"/>
          <w:sz w:val="24"/>
          <w:szCs w:val="24"/>
        </w:rPr>
        <w:t xml:space="preserve">  2019 г.                          д. Устьянцево                                            № </w:t>
      </w:r>
      <w:r>
        <w:rPr>
          <w:spacing w:val="-2"/>
          <w:sz w:val="24"/>
          <w:szCs w:val="24"/>
        </w:rPr>
        <w:t>6</w:t>
      </w:r>
    </w:p>
    <w:p w:rsidR="003A6CEE" w:rsidRPr="000750D8" w:rsidRDefault="003A6CEE" w:rsidP="003A6CEE">
      <w:pPr>
        <w:shd w:val="clear" w:color="auto" w:fill="FFFFFF"/>
        <w:jc w:val="center"/>
        <w:rPr>
          <w:b/>
          <w:sz w:val="24"/>
          <w:szCs w:val="24"/>
        </w:rPr>
      </w:pPr>
      <w:r w:rsidRPr="000750D8">
        <w:rPr>
          <w:b/>
          <w:bCs/>
          <w:sz w:val="24"/>
          <w:szCs w:val="24"/>
        </w:rPr>
        <w:t>О внесении изменений в решение № 5 двадцать девятой сессии Совета депутатов Устьянцевского</w:t>
      </w:r>
      <w:r w:rsidRPr="000750D8">
        <w:rPr>
          <w:b/>
          <w:sz w:val="24"/>
          <w:szCs w:val="24"/>
        </w:rPr>
        <w:t xml:space="preserve"> сельсовета Барабинского района Новосибирской области</w:t>
      </w:r>
      <w:r w:rsidRPr="000750D8">
        <w:rPr>
          <w:b/>
          <w:bCs/>
          <w:sz w:val="24"/>
          <w:szCs w:val="24"/>
        </w:rPr>
        <w:t xml:space="preserve"> от 28.09.2018 года «Об утверждении Правил </w:t>
      </w:r>
      <w:r w:rsidRPr="000750D8">
        <w:rPr>
          <w:b/>
          <w:sz w:val="24"/>
          <w:szCs w:val="24"/>
        </w:rPr>
        <w:t>благоустройства территории Устьянцевского сельсовета Барабинского района Новосибирской области»</w:t>
      </w:r>
    </w:p>
    <w:p w:rsidR="003A6CEE" w:rsidRPr="000750D8" w:rsidRDefault="003A6CEE" w:rsidP="003A6CEE">
      <w:pPr>
        <w:spacing w:after="0"/>
        <w:ind w:firstLine="567"/>
        <w:rPr>
          <w:sz w:val="24"/>
          <w:szCs w:val="24"/>
        </w:rPr>
      </w:pPr>
      <w:r w:rsidRPr="000750D8">
        <w:rPr>
          <w:color w:val="00000A"/>
          <w:sz w:val="24"/>
          <w:szCs w:val="24"/>
          <w:shd w:val="clear" w:color="auto" w:fill="FFFFFF"/>
        </w:rPr>
        <w:t>В соответствии с законом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прилегающей территорий», в целях приведения нормативно-правовых актов в соответствие с  действующим законодательством</w:t>
      </w:r>
      <w:r w:rsidRPr="000750D8">
        <w:rPr>
          <w:sz w:val="24"/>
          <w:szCs w:val="24"/>
        </w:rPr>
        <w:t xml:space="preserve"> Совет депутатов Устьянцевского сельсовета Барабинского района Новосибирской области </w:t>
      </w:r>
    </w:p>
    <w:p w:rsidR="003A6CEE" w:rsidRPr="000750D8" w:rsidRDefault="003A6CEE" w:rsidP="003A6CEE">
      <w:pPr>
        <w:spacing w:after="0"/>
        <w:rPr>
          <w:b/>
          <w:sz w:val="24"/>
          <w:szCs w:val="24"/>
        </w:rPr>
      </w:pPr>
      <w:r w:rsidRPr="000750D8">
        <w:rPr>
          <w:b/>
          <w:sz w:val="24"/>
          <w:szCs w:val="24"/>
        </w:rPr>
        <w:t xml:space="preserve">РЕШИЛ: </w:t>
      </w:r>
    </w:p>
    <w:p w:rsidR="003A6CEE" w:rsidRPr="000750D8" w:rsidRDefault="003A6CEE" w:rsidP="003A6CE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0D8">
        <w:rPr>
          <w:rFonts w:ascii="Times New Roman" w:hAnsi="Times New Roman"/>
          <w:sz w:val="24"/>
          <w:szCs w:val="24"/>
        </w:rPr>
        <w:t xml:space="preserve">Внести следующие изменения в решение </w:t>
      </w:r>
      <w:r w:rsidRPr="000750D8">
        <w:rPr>
          <w:rFonts w:ascii="Times New Roman" w:hAnsi="Times New Roman"/>
          <w:bCs/>
          <w:sz w:val="24"/>
          <w:szCs w:val="24"/>
        </w:rPr>
        <w:t>№ 5 двадцать девятой сессии Совета депутатов Устьянцевского</w:t>
      </w:r>
      <w:r w:rsidRPr="000750D8">
        <w:rPr>
          <w:rFonts w:ascii="Times New Roman" w:hAnsi="Times New Roman"/>
          <w:sz w:val="24"/>
          <w:szCs w:val="24"/>
        </w:rPr>
        <w:t xml:space="preserve"> сельсовета Барабинского района Новосибирской области</w:t>
      </w:r>
      <w:r w:rsidRPr="000750D8">
        <w:rPr>
          <w:rFonts w:ascii="Times New Roman" w:hAnsi="Times New Roman"/>
          <w:bCs/>
          <w:sz w:val="24"/>
          <w:szCs w:val="24"/>
        </w:rPr>
        <w:t xml:space="preserve"> от 28.09.2018 года «Об утверждении Правил </w:t>
      </w:r>
      <w:r w:rsidRPr="000750D8">
        <w:rPr>
          <w:rFonts w:ascii="Times New Roman" w:hAnsi="Times New Roman"/>
          <w:sz w:val="24"/>
          <w:szCs w:val="24"/>
        </w:rPr>
        <w:t>благоустройства территории Устьянцевского сельсовета Барабинского района Новосибирской области»: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b/>
          <w:i/>
          <w:sz w:val="24"/>
          <w:szCs w:val="24"/>
        </w:rPr>
        <w:t xml:space="preserve"> </w:t>
      </w:r>
      <w:r w:rsidRPr="000750D8">
        <w:rPr>
          <w:sz w:val="24"/>
          <w:szCs w:val="24"/>
        </w:rPr>
        <w:t xml:space="preserve">1.1 В главу 3. Соблюдение чистоты на территории поселения добавить подпункт 3.2.5. «Определение границ прилегающей территории»: 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1) Границы прилегающей территории зданий (помещений в них) и сооружений устанавливает администрация Устьянцевского  сельсовета</w:t>
      </w:r>
      <w:r w:rsidRPr="000750D8">
        <w:rPr>
          <w:i/>
          <w:sz w:val="24"/>
          <w:szCs w:val="24"/>
        </w:rPr>
        <w:t xml:space="preserve"> </w:t>
      </w:r>
      <w:r w:rsidRPr="000750D8">
        <w:rPr>
          <w:sz w:val="24"/>
          <w:szCs w:val="24"/>
        </w:rPr>
        <w:t>по внешнему контуру отступа: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- от границ обособленной территории - при наличии обособленной территории зданий и сооружений;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- от внешнего контура зданий (помещений в них) и сооружений - при отсутствии обособленной территории.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2) Границы прилегающей территории зданий (помещений в них) и сооружений отображаются на схеме.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3) Прилегающие территории включают в себя тротуары, зеленые насаждения, парковки, иные объекты, но ограничиваются дорожным бордюром, полотном дороги общего пользования, границами смежных земельных участков, принадлежащих третьим лицам на определенном праве.</w:t>
      </w:r>
    </w:p>
    <w:p w:rsidR="003A6CEE" w:rsidRPr="000750D8" w:rsidRDefault="003A6CEE" w:rsidP="003A6CEE">
      <w:pPr>
        <w:rPr>
          <w:sz w:val="24"/>
          <w:szCs w:val="24"/>
        </w:rPr>
      </w:pPr>
      <w:r w:rsidRPr="000750D8">
        <w:rPr>
          <w:sz w:val="24"/>
          <w:szCs w:val="24"/>
        </w:rPr>
        <w:t xml:space="preserve"> </w:t>
      </w:r>
      <w:r w:rsidRPr="000750D8">
        <w:rPr>
          <w:sz w:val="24"/>
          <w:szCs w:val="24"/>
        </w:rPr>
        <w:tab/>
        <w:t>4)  В случае пересечения прилегающих территорий зданий (помещений в них)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(помещений в них) и сооружений.</w:t>
      </w:r>
    </w:p>
    <w:p w:rsidR="003A6CEE" w:rsidRPr="000750D8" w:rsidRDefault="003A6CEE" w:rsidP="003A6CEE">
      <w:pPr>
        <w:spacing w:after="0" w:line="240" w:lineRule="atLeast"/>
        <w:ind w:firstLine="568"/>
        <w:rPr>
          <w:rFonts w:eastAsia="Times New Roman CYR"/>
          <w:color w:val="000001"/>
          <w:sz w:val="24"/>
          <w:szCs w:val="24"/>
        </w:rPr>
      </w:pPr>
      <w:r w:rsidRPr="000750D8">
        <w:rPr>
          <w:sz w:val="24"/>
          <w:szCs w:val="24"/>
        </w:rPr>
        <w:tab/>
        <w:t>1.2.  Добавить Главу 13 «Формы и механизмы  участия жителей в принятии решений по благоустройству и непосредственному участию» следующего содержания:</w:t>
      </w:r>
    </w:p>
    <w:p w:rsidR="003A6CEE" w:rsidRPr="000750D8" w:rsidRDefault="003A6CEE" w:rsidP="003A6CEE">
      <w:pPr>
        <w:spacing w:after="0" w:line="240" w:lineRule="atLeast"/>
        <w:rPr>
          <w:sz w:val="24"/>
          <w:szCs w:val="24"/>
        </w:rPr>
      </w:pPr>
      <w:r w:rsidRPr="000750D8">
        <w:rPr>
          <w:sz w:val="24"/>
          <w:szCs w:val="24"/>
        </w:rPr>
        <w:lastRenderedPageBreak/>
        <w:t>13.1. Формы участия граждан в благоустройстве территорий на стадии проектирования и размещения элементов благоустройства:</w:t>
      </w:r>
    </w:p>
    <w:p w:rsidR="003A6CEE" w:rsidRPr="000750D8" w:rsidRDefault="003A6CEE" w:rsidP="003A6CEE">
      <w:pPr>
        <w:spacing w:after="0" w:line="240" w:lineRule="atLeast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1. Все формы общественного участия обеспечивают наиболее полное включение всех заинтересованных лиц на выявление их интересов и ценностей, их отражение в проектировании любых изменений на достижение согласия по целям и планам реализации проектов.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 xml:space="preserve">2. Открытое обсуждение документации по благоустройству территорий </w:t>
      </w:r>
      <w:r w:rsidRPr="000750D8">
        <w:rPr>
          <w:sz w:val="24"/>
          <w:szCs w:val="24"/>
        </w:rPr>
        <w:br/>
        <w:t>и размещения элементов благоустройства организовывается на этапе формулирования задач.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3.Для осуществления участия граждан в процессе подготовки документации по благоустройству и размещению благоустройства определены следующие формы: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б) определение основных видов активностей, функциональных зон прилегающих территорий.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г) консультации в выборе типов покрытий, с учетом функционального зонирования территории;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д) консультации по предполагаемым типам озеленения;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е) консультации по предполагаемым типам освещения и осветительного оборудования;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3A6CEE" w:rsidRPr="000750D8" w:rsidRDefault="003A6CEE" w:rsidP="003A6CEE">
      <w:pPr>
        <w:spacing w:after="120"/>
        <w:rPr>
          <w:sz w:val="24"/>
          <w:szCs w:val="24"/>
        </w:rPr>
      </w:pPr>
      <w:r w:rsidRPr="000750D8">
        <w:rPr>
          <w:sz w:val="24"/>
          <w:szCs w:val="24"/>
        </w:rPr>
        <w:t>13.2.  Информирование граждан о благоустройстве территорий: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1. Все решения, касающиеся благоустройства и развития территорий, принимаются открыто и гласно, с учетом мнения собственников зданий (помещений в них) и сооружений и иных заинтересованных лиц.</w:t>
      </w:r>
    </w:p>
    <w:p w:rsidR="003A6CEE" w:rsidRPr="000750D8" w:rsidRDefault="003A6CEE" w:rsidP="003A6CEE">
      <w:pPr>
        <w:spacing w:after="0"/>
        <w:ind w:firstLine="709"/>
        <w:rPr>
          <w:sz w:val="24"/>
          <w:szCs w:val="24"/>
        </w:rPr>
      </w:pPr>
      <w:r w:rsidRPr="000750D8">
        <w:rPr>
          <w:sz w:val="24"/>
          <w:szCs w:val="24"/>
        </w:rPr>
        <w:t>2. Документация по благоустройству территории и информация о размещении объектов публикуется в свободном доступе в сети Интернет, а также видеозапись общественных обсуждений. Кроме того, предоставляется возможность публичного комментирования и обсуждения.</w:t>
      </w:r>
    </w:p>
    <w:p w:rsidR="003A6CEE" w:rsidRPr="000750D8" w:rsidRDefault="003A6CEE" w:rsidP="003A6CEE">
      <w:pPr>
        <w:spacing w:after="0" w:line="240" w:lineRule="atLeast"/>
        <w:ind w:firstLine="568"/>
        <w:rPr>
          <w:bCs/>
          <w:color w:val="000001"/>
          <w:sz w:val="24"/>
          <w:szCs w:val="24"/>
        </w:rPr>
      </w:pPr>
      <w:r w:rsidRPr="000750D8">
        <w:rPr>
          <w:sz w:val="24"/>
          <w:szCs w:val="24"/>
        </w:rPr>
        <w:t>1.3. Добавить Главу 14 «</w:t>
      </w:r>
      <w:r w:rsidRPr="000750D8">
        <w:rPr>
          <w:bCs/>
          <w:color w:val="000001"/>
          <w:sz w:val="24"/>
          <w:szCs w:val="24"/>
        </w:rPr>
        <w:t>Контроль за соблюдением норм и правил благоустройства» следующего содержания:</w:t>
      </w:r>
    </w:p>
    <w:p w:rsidR="003A6CEE" w:rsidRPr="000750D8" w:rsidRDefault="003A6CEE" w:rsidP="003A6CEE">
      <w:pPr>
        <w:tabs>
          <w:tab w:val="left" w:pos="720"/>
        </w:tabs>
        <w:spacing w:after="0"/>
        <w:rPr>
          <w:rFonts w:eastAsia="Times New Roman CYR"/>
          <w:color w:val="000001"/>
          <w:sz w:val="24"/>
          <w:szCs w:val="24"/>
        </w:rPr>
      </w:pPr>
      <w:r w:rsidRPr="000750D8">
        <w:rPr>
          <w:rFonts w:eastAsia="Times New Roman CYR"/>
          <w:color w:val="000001"/>
          <w:sz w:val="24"/>
          <w:szCs w:val="24"/>
        </w:rPr>
        <w:lastRenderedPageBreak/>
        <w:t>14.1. Администрация Устьянцевского сельсовета, ее структурные подразделения и должностные лица, осуществляют контроль в пределах своей компетенции за соблюдением настоящих Правил.</w:t>
      </w:r>
    </w:p>
    <w:p w:rsidR="003A6CEE" w:rsidRPr="000750D8" w:rsidRDefault="003A6CEE" w:rsidP="003A6CEE">
      <w:pPr>
        <w:spacing w:after="0"/>
        <w:rPr>
          <w:rFonts w:eastAsia="Times New Roman CYR"/>
          <w:color w:val="000001"/>
          <w:sz w:val="24"/>
          <w:szCs w:val="24"/>
        </w:rPr>
      </w:pPr>
      <w:r w:rsidRPr="000750D8">
        <w:rPr>
          <w:rFonts w:eastAsia="Times New Roman CYR"/>
          <w:color w:val="000001"/>
          <w:sz w:val="24"/>
          <w:szCs w:val="24"/>
        </w:rPr>
        <w:t>14.2. В случае выявления фактов нарушений правил уполномоченные в соответствии с действующим законодательством должностные лица в праве:</w:t>
      </w:r>
    </w:p>
    <w:p w:rsidR="003A6CEE" w:rsidRPr="000750D8" w:rsidRDefault="003A6CEE" w:rsidP="003A6CEE">
      <w:pPr>
        <w:spacing w:after="0"/>
        <w:ind w:firstLine="568"/>
        <w:rPr>
          <w:rFonts w:eastAsia="Times New Roman CYR"/>
          <w:color w:val="000001"/>
          <w:sz w:val="24"/>
          <w:szCs w:val="24"/>
        </w:rPr>
      </w:pPr>
      <w:r w:rsidRPr="000750D8">
        <w:rPr>
          <w:rFonts w:eastAsia="Times New Roman CYR"/>
          <w:color w:val="000001"/>
          <w:sz w:val="24"/>
          <w:szCs w:val="24"/>
        </w:rPr>
        <w:t>выдать предписание об устранении нарушений;</w:t>
      </w:r>
    </w:p>
    <w:p w:rsidR="003A6CEE" w:rsidRPr="000750D8" w:rsidRDefault="003A6CEE" w:rsidP="003A6CEE">
      <w:pPr>
        <w:spacing w:after="0"/>
        <w:ind w:firstLine="568"/>
        <w:rPr>
          <w:rFonts w:eastAsia="Times New Roman CYR"/>
          <w:color w:val="000001"/>
          <w:sz w:val="24"/>
          <w:szCs w:val="24"/>
        </w:rPr>
      </w:pPr>
      <w:r w:rsidRPr="000750D8">
        <w:rPr>
          <w:rFonts w:eastAsia="Times New Roman CYR"/>
          <w:color w:val="000001"/>
          <w:sz w:val="24"/>
          <w:szCs w:val="24"/>
        </w:rPr>
        <w:t>составить протокол об административном правонарушении в порядке, установленном действующим законодательством;</w:t>
      </w:r>
    </w:p>
    <w:p w:rsidR="003A6CEE" w:rsidRPr="000750D8" w:rsidRDefault="003A6CEE" w:rsidP="003A6CEE">
      <w:pPr>
        <w:spacing w:after="0"/>
        <w:ind w:firstLine="568"/>
        <w:rPr>
          <w:rFonts w:eastAsia="Times New Roman CYR"/>
          <w:color w:val="000001"/>
          <w:sz w:val="24"/>
          <w:szCs w:val="24"/>
        </w:rPr>
      </w:pPr>
      <w:r w:rsidRPr="000750D8">
        <w:rPr>
          <w:rFonts w:eastAsia="Times New Roman CYR"/>
          <w:color w:val="000001"/>
          <w:sz w:val="24"/>
          <w:szCs w:val="24"/>
        </w:rPr>
        <w:t>обратиться в суд с заявлением (исковым заявлением) о признании незаконными действия (бездействия) физических и (или) юридических лиц, нарушающих Правила, и о возмещении ущерба.</w:t>
      </w:r>
    </w:p>
    <w:p w:rsidR="003A6CEE" w:rsidRPr="000750D8" w:rsidRDefault="003A6CEE" w:rsidP="003A6CEE">
      <w:pPr>
        <w:spacing w:after="0"/>
        <w:rPr>
          <w:rFonts w:eastAsia="Times New Roman CYR"/>
          <w:color w:val="000001"/>
          <w:sz w:val="24"/>
          <w:szCs w:val="24"/>
        </w:rPr>
      </w:pPr>
      <w:r w:rsidRPr="000750D8">
        <w:rPr>
          <w:rFonts w:eastAsia="Times New Roman CYR"/>
          <w:color w:val="000001"/>
          <w:sz w:val="24"/>
          <w:szCs w:val="24"/>
        </w:rPr>
        <w:t>14.3. Лица, допустившие нарушение Правил, несут ответственность в соответствии с действующим законодательством.</w:t>
      </w:r>
    </w:p>
    <w:p w:rsidR="003A6CEE" w:rsidRPr="000750D8" w:rsidRDefault="003A6CEE" w:rsidP="003A6CEE">
      <w:pPr>
        <w:spacing w:after="0"/>
        <w:ind w:firstLine="568"/>
        <w:rPr>
          <w:rFonts w:eastAsia="Times New Roman CYR"/>
          <w:color w:val="000001"/>
          <w:sz w:val="24"/>
          <w:szCs w:val="24"/>
        </w:rPr>
      </w:pPr>
      <w:r w:rsidRPr="000750D8">
        <w:rPr>
          <w:rFonts w:eastAsia="Times New Roman CYR"/>
          <w:color w:val="000001"/>
          <w:sz w:val="24"/>
          <w:szCs w:val="24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3A6CEE" w:rsidRPr="000750D8" w:rsidRDefault="003A6CEE" w:rsidP="003A6CEE">
      <w:pPr>
        <w:pStyle w:val="31"/>
        <w:spacing w:after="0" w:line="0" w:lineRule="atLeast"/>
        <w:ind w:left="0"/>
        <w:rPr>
          <w:sz w:val="24"/>
          <w:szCs w:val="24"/>
        </w:rPr>
      </w:pPr>
    </w:p>
    <w:p w:rsidR="003A6CEE" w:rsidRPr="000750D8" w:rsidRDefault="003A6CEE" w:rsidP="003A6CEE">
      <w:pPr>
        <w:pStyle w:val="31"/>
        <w:spacing w:after="0" w:line="0" w:lineRule="atLeast"/>
        <w:ind w:left="0"/>
        <w:rPr>
          <w:sz w:val="24"/>
          <w:szCs w:val="24"/>
        </w:rPr>
      </w:pPr>
      <w:r w:rsidRPr="000750D8">
        <w:rPr>
          <w:sz w:val="24"/>
          <w:szCs w:val="24"/>
        </w:rPr>
        <w:t>Председатель                                                          Глава Устьянцев</w:t>
      </w:r>
      <w:r w:rsidRPr="000750D8">
        <w:rPr>
          <w:bCs/>
          <w:sz w:val="24"/>
          <w:szCs w:val="24"/>
        </w:rPr>
        <w:t xml:space="preserve">ского </w:t>
      </w:r>
      <w:r w:rsidRPr="000750D8">
        <w:rPr>
          <w:sz w:val="24"/>
          <w:szCs w:val="24"/>
        </w:rPr>
        <w:t xml:space="preserve"> сельсовета</w:t>
      </w:r>
    </w:p>
    <w:p w:rsidR="003A6CEE" w:rsidRPr="000750D8" w:rsidRDefault="003A6CEE" w:rsidP="003A6CEE">
      <w:pPr>
        <w:spacing w:after="0"/>
        <w:ind w:left="426" w:hanging="426"/>
        <w:rPr>
          <w:sz w:val="24"/>
          <w:szCs w:val="24"/>
        </w:rPr>
      </w:pPr>
      <w:r w:rsidRPr="000750D8">
        <w:rPr>
          <w:sz w:val="24"/>
          <w:szCs w:val="24"/>
        </w:rPr>
        <w:t>Совета депутатов Устьянцевского  сельсовета              Барабинского района</w:t>
      </w:r>
    </w:p>
    <w:p w:rsidR="003A6CEE" w:rsidRPr="000750D8" w:rsidRDefault="003A6CEE" w:rsidP="003A6CEE">
      <w:pPr>
        <w:spacing w:after="0" w:line="240" w:lineRule="atLeast"/>
        <w:rPr>
          <w:sz w:val="24"/>
          <w:szCs w:val="24"/>
        </w:rPr>
      </w:pPr>
      <w:r w:rsidRPr="000750D8">
        <w:rPr>
          <w:sz w:val="24"/>
          <w:szCs w:val="24"/>
        </w:rPr>
        <w:t xml:space="preserve">Барабинского района Новосибирской области           Новосибирской области                           </w:t>
      </w:r>
    </w:p>
    <w:p w:rsidR="003A6CEE" w:rsidRPr="000750D8" w:rsidRDefault="003A6CEE" w:rsidP="003A6CEE">
      <w:pPr>
        <w:spacing w:after="0" w:line="240" w:lineRule="atLeast"/>
        <w:rPr>
          <w:sz w:val="24"/>
          <w:szCs w:val="24"/>
        </w:rPr>
      </w:pPr>
      <w:r w:rsidRPr="000750D8">
        <w:rPr>
          <w:sz w:val="24"/>
          <w:szCs w:val="24"/>
        </w:rPr>
        <w:t xml:space="preserve">                                 Е. М. Бызова                                                  С. А. Валяева</w:t>
      </w:r>
    </w:p>
    <w:p w:rsidR="003A6CEE" w:rsidRPr="000750D8" w:rsidRDefault="003A6CEE" w:rsidP="00E94E0D">
      <w:pPr>
        <w:tabs>
          <w:tab w:val="left" w:pos="1485"/>
        </w:tabs>
        <w:rPr>
          <w:sz w:val="24"/>
          <w:szCs w:val="24"/>
        </w:rPr>
      </w:pPr>
    </w:p>
    <w:p w:rsidR="003A6CEE" w:rsidRPr="003A6CEE" w:rsidRDefault="003A6CEE" w:rsidP="003A6CEE">
      <w:pPr>
        <w:rPr>
          <w:sz w:val="24"/>
          <w:szCs w:val="24"/>
        </w:rPr>
      </w:pPr>
    </w:p>
    <w:p w:rsidR="003A6CEE" w:rsidRDefault="00C01FA1" w:rsidP="00C01FA1">
      <w:pPr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C01FA1">
        <w:rPr>
          <w:sz w:val="24"/>
          <w:szCs w:val="24"/>
        </w:rPr>
        <w:t>ПРОЕКТ</w:t>
      </w:r>
    </w:p>
    <w:p w:rsidR="003A6CEE" w:rsidRPr="000750D8" w:rsidRDefault="003A6CEE" w:rsidP="003A6CEE">
      <w:pPr>
        <w:jc w:val="center"/>
        <w:rPr>
          <w:b/>
          <w:bCs/>
          <w:sz w:val="24"/>
          <w:szCs w:val="24"/>
        </w:rPr>
      </w:pPr>
      <w:r w:rsidRPr="000750D8">
        <w:rPr>
          <w:sz w:val="24"/>
          <w:szCs w:val="24"/>
        </w:rPr>
        <w:tab/>
      </w:r>
      <w:r w:rsidRPr="000750D8">
        <w:rPr>
          <w:b/>
          <w:bCs/>
          <w:sz w:val="24"/>
          <w:szCs w:val="24"/>
        </w:rPr>
        <w:t xml:space="preserve">СОВЕТ ДЕПУТАТОВ УСТЬЯНЦЕВСКОГО СЕЛЬСОВЕТА </w:t>
      </w:r>
    </w:p>
    <w:p w:rsidR="003A6CEE" w:rsidRPr="000750D8" w:rsidRDefault="003A6CEE" w:rsidP="003A6CEE">
      <w:pPr>
        <w:jc w:val="center"/>
        <w:rPr>
          <w:b/>
          <w:bCs/>
          <w:sz w:val="24"/>
          <w:szCs w:val="24"/>
        </w:rPr>
      </w:pPr>
      <w:r w:rsidRPr="000750D8">
        <w:rPr>
          <w:b/>
          <w:bCs/>
          <w:sz w:val="24"/>
          <w:szCs w:val="24"/>
        </w:rPr>
        <w:t>БАРАБИНСКОГО РАЙОНА НОВОСИБИРСКОЙ ОБЛАСТИ</w:t>
      </w:r>
    </w:p>
    <w:p w:rsidR="003A6CEE" w:rsidRPr="000750D8" w:rsidRDefault="003A6CEE" w:rsidP="003A6CEE">
      <w:pPr>
        <w:jc w:val="center"/>
        <w:rPr>
          <w:b/>
          <w:bCs/>
          <w:sz w:val="24"/>
          <w:szCs w:val="24"/>
        </w:rPr>
      </w:pPr>
      <w:r w:rsidRPr="000750D8">
        <w:rPr>
          <w:b/>
          <w:bCs/>
          <w:sz w:val="24"/>
          <w:szCs w:val="24"/>
        </w:rPr>
        <w:t>пятого  созыва</w:t>
      </w:r>
    </w:p>
    <w:p w:rsidR="003A6CEE" w:rsidRPr="000750D8" w:rsidRDefault="003A6CEE" w:rsidP="003A6CEE">
      <w:pPr>
        <w:jc w:val="center"/>
        <w:rPr>
          <w:b/>
          <w:bCs/>
          <w:sz w:val="24"/>
          <w:szCs w:val="24"/>
        </w:rPr>
      </w:pPr>
      <w:r w:rsidRPr="000750D8">
        <w:rPr>
          <w:b/>
          <w:bCs/>
          <w:sz w:val="24"/>
          <w:szCs w:val="24"/>
        </w:rPr>
        <w:t xml:space="preserve">РЕШЕНИЕ </w:t>
      </w:r>
    </w:p>
    <w:p w:rsidR="003A6CEE" w:rsidRPr="000750D8" w:rsidRDefault="003A6CEE" w:rsidP="003A6CEE">
      <w:pPr>
        <w:jc w:val="center"/>
        <w:rPr>
          <w:b/>
          <w:sz w:val="24"/>
          <w:szCs w:val="24"/>
        </w:rPr>
      </w:pPr>
      <w:r w:rsidRPr="000750D8">
        <w:rPr>
          <w:b/>
          <w:bCs/>
          <w:sz w:val="24"/>
          <w:szCs w:val="24"/>
        </w:rPr>
        <w:t>Тридцать пятой   сессии</w:t>
      </w:r>
    </w:p>
    <w:p w:rsidR="003A6CEE" w:rsidRPr="000750D8" w:rsidRDefault="003A6CEE" w:rsidP="003A6CEE">
      <w:pPr>
        <w:rPr>
          <w:b/>
          <w:sz w:val="24"/>
          <w:szCs w:val="24"/>
        </w:rPr>
      </w:pPr>
    </w:p>
    <w:p w:rsidR="003A6CEE" w:rsidRPr="000750D8" w:rsidRDefault="00037649" w:rsidP="003A6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25.09.</w:t>
      </w:r>
      <w:r w:rsidR="003A6CEE" w:rsidRPr="000750D8">
        <w:rPr>
          <w:b/>
          <w:sz w:val="24"/>
          <w:szCs w:val="24"/>
        </w:rPr>
        <w:t xml:space="preserve">2019 г.                                                                 </w:t>
      </w:r>
      <w:r>
        <w:rPr>
          <w:b/>
          <w:sz w:val="24"/>
          <w:szCs w:val="24"/>
        </w:rPr>
        <w:t xml:space="preserve">                        №  7</w:t>
      </w:r>
      <w:r w:rsidR="003A6CEE" w:rsidRPr="000750D8">
        <w:rPr>
          <w:b/>
          <w:sz w:val="24"/>
          <w:szCs w:val="24"/>
        </w:rPr>
        <w:t xml:space="preserve">                                                                      </w:t>
      </w:r>
    </w:p>
    <w:p w:rsidR="003A6CEE" w:rsidRPr="000750D8" w:rsidRDefault="003A6CEE" w:rsidP="003A6CEE">
      <w:pPr>
        <w:jc w:val="center"/>
        <w:rPr>
          <w:sz w:val="24"/>
          <w:szCs w:val="24"/>
        </w:rPr>
      </w:pPr>
      <w:r w:rsidRPr="000750D8">
        <w:rPr>
          <w:sz w:val="24"/>
          <w:szCs w:val="24"/>
        </w:rPr>
        <w:t>д. Устьянцево</w:t>
      </w:r>
    </w:p>
    <w:p w:rsidR="003A6CEE" w:rsidRPr="000750D8" w:rsidRDefault="003A6CEE" w:rsidP="003A6CEE">
      <w:pPr>
        <w:jc w:val="center"/>
        <w:rPr>
          <w:b/>
          <w:sz w:val="24"/>
          <w:szCs w:val="24"/>
        </w:rPr>
      </w:pPr>
      <w:r w:rsidRPr="000750D8">
        <w:rPr>
          <w:b/>
          <w:sz w:val="24"/>
          <w:szCs w:val="24"/>
        </w:rPr>
        <w:t xml:space="preserve">Об утверждении Положения о бюджетном процессе   Устьянцевского сельсовета Барабинского района Новосибирской области </w:t>
      </w:r>
    </w:p>
    <w:p w:rsidR="003A6CEE" w:rsidRPr="000750D8" w:rsidRDefault="003A6CEE" w:rsidP="003A6CEE">
      <w:pPr>
        <w:rPr>
          <w:sz w:val="24"/>
          <w:szCs w:val="24"/>
        </w:rPr>
      </w:pPr>
      <w:r w:rsidRPr="000750D8">
        <w:rPr>
          <w:sz w:val="24"/>
          <w:szCs w:val="24"/>
        </w:rPr>
        <w:t xml:space="preserve">      В соответствии с Бюджетным Кодексом Российской Федерации, Уставом Устьянцевского сельсовета Барабинского района Новосибирской области,  Совет депутатов Устьянцевского сельсовета Барабинского района Новосибирской области</w:t>
      </w:r>
    </w:p>
    <w:p w:rsidR="003A6CEE" w:rsidRPr="000750D8" w:rsidRDefault="003A6CEE" w:rsidP="003A6CEE">
      <w:pPr>
        <w:rPr>
          <w:b/>
          <w:sz w:val="24"/>
          <w:szCs w:val="24"/>
        </w:rPr>
      </w:pPr>
      <w:r w:rsidRPr="000750D8">
        <w:rPr>
          <w:b/>
          <w:sz w:val="24"/>
          <w:szCs w:val="24"/>
        </w:rPr>
        <w:t>РЕШИЛ:</w:t>
      </w:r>
    </w:p>
    <w:p w:rsidR="003A6CEE" w:rsidRPr="000750D8" w:rsidRDefault="003A6CEE" w:rsidP="003A6CEE">
      <w:pPr>
        <w:numPr>
          <w:ilvl w:val="0"/>
          <w:numId w:val="31"/>
        </w:numPr>
        <w:spacing w:before="0" w:after="0"/>
        <w:rPr>
          <w:b/>
          <w:sz w:val="24"/>
          <w:szCs w:val="24"/>
        </w:rPr>
      </w:pPr>
      <w:r w:rsidRPr="000750D8">
        <w:rPr>
          <w:sz w:val="24"/>
          <w:szCs w:val="24"/>
        </w:rPr>
        <w:t>Отменить Положение</w:t>
      </w:r>
      <w:r w:rsidRPr="000750D8">
        <w:rPr>
          <w:b/>
          <w:sz w:val="24"/>
          <w:szCs w:val="24"/>
        </w:rPr>
        <w:t xml:space="preserve"> </w:t>
      </w:r>
      <w:r w:rsidRPr="000750D8">
        <w:rPr>
          <w:sz w:val="24"/>
          <w:szCs w:val="24"/>
        </w:rPr>
        <w:t>о бюджетном процессе  Устьянцевского сельсовета Барабинского района Новосибирской области, утвержденное решением третьей сессии   Совета Депутатов Устьянцевского сельсовета Барабинского района Новосибирской области пятого созыва от 25.12.2015 г.</w:t>
      </w:r>
    </w:p>
    <w:p w:rsidR="003A6CEE" w:rsidRPr="000750D8" w:rsidRDefault="003A6CEE" w:rsidP="003A6CEE">
      <w:pPr>
        <w:numPr>
          <w:ilvl w:val="0"/>
          <w:numId w:val="31"/>
        </w:numPr>
        <w:spacing w:before="0" w:after="0"/>
        <w:rPr>
          <w:color w:val="FF6600"/>
          <w:sz w:val="24"/>
          <w:szCs w:val="24"/>
        </w:rPr>
      </w:pPr>
      <w:r w:rsidRPr="000750D8">
        <w:rPr>
          <w:sz w:val="24"/>
          <w:szCs w:val="24"/>
        </w:rPr>
        <w:lastRenderedPageBreak/>
        <w:t>Утвердить прилагаемое Положение о бюджетном процессе  Устьянцевского сельсовета Барабинского района Новосибирской области.</w:t>
      </w:r>
    </w:p>
    <w:p w:rsidR="003A6CEE" w:rsidRPr="000750D8" w:rsidRDefault="003A6CEE" w:rsidP="003A6CEE">
      <w:pPr>
        <w:numPr>
          <w:ilvl w:val="0"/>
          <w:numId w:val="31"/>
        </w:numPr>
        <w:spacing w:before="0" w:after="0"/>
        <w:rPr>
          <w:sz w:val="24"/>
          <w:szCs w:val="24"/>
        </w:rPr>
      </w:pPr>
      <w:r w:rsidRPr="000750D8">
        <w:rPr>
          <w:sz w:val="24"/>
          <w:szCs w:val="24"/>
        </w:rPr>
        <w:t>Настоящее решение подлежит официальному опубликованию в газете «Вестник Устьянцевского сельсовета» и размещению на официальном сайте Устьянцевского сельсовета Барабинского района Новосибирской области.</w:t>
      </w:r>
    </w:p>
    <w:p w:rsidR="003A6CEE" w:rsidRPr="000750D8" w:rsidRDefault="003A6CEE" w:rsidP="003A6CEE">
      <w:pPr>
        <w:numPr>
          <w:ilvl w:val="0"/>
          <w:numId w:val="31"/>
        </w:numPr>
        <w:spacing w:before="0" w:after="0"/>
        <w:rPr>
          <w:sz w:val="24"/>
          <w:szCs w:val="24"/>
        </w:rPr>
      </w:pPr>
      <w:r w:rsidRPr="000750D8">
        <w:rPr>
          <w:sz w:val="24"/>
          <w:szCs w:val="24"/>
        </w:rPr>
        <w:t>Контроль за исполнением решения возложить на специалиста администрации (главного бухгалтера) Устьянцевского сельсовета Митрохину О.И.</w:t>
      </w:r>
    </w:p>
    <w:p w:rsidR="003A6CEE" w:rsidRPr="000750D8" w:rsidRDefault="003A6CEE" w:rsidP="003A6CEE">
      <w:pPr>
        <w:rPr>
          <w:sz w:val="24"/>
          <w:szCs w:val="24"/>
        </w:rPr>
      </w:pPr>
    </w:p>
    <w:p w:rsidR="003A6CEE" w:rsidRPr="000750D8" w:rsidRDefault="003A6CEE" w:rsidP="003A6CEE">
      <w:pPr>
        <w:rPr>
          <w:sz w:val="24"/>
          <w:szCs w:val="24"/>
        </w:rPr>
      </w:pPr>
      <w:r w:rsidRPr="000750D8">
        <w:rPr>
          <w:sz w:val="24"/>
          <w:szCs w:val="24"/>
        </w:rPr>
        <w:t>Председатель Совета депутатов</w:t>
      </w:r>
    </w:p>
    <w:p w:rsidR="003A6CEE" w:rsidRPr="000750D8" w:rsidRDefault="003A6CEE" w:rsidP="003A6CEE">
      <w:pPr>
        <w:rPr>
          <w:sz w:val="24"/>
          <w:szCs w:val="24"/>
        </w:rPr>
      </w:pPr>
      <w:r w:rsidRPr="000750D8">
        <w:rPr>
          <w:sz w:val="24"/>
          <w:szCs w:val="24"/>
        </w:rPr>
        <w:t>Устьянцевского сельсовета</w:t>
      </w:r>
    </w:p>
    <w:p w:rsidR="003A6CEE" w:rsidRPr="000750D8" w:rsidRDefault="003A6CEE" w:rsidP="003A6CEE">
      <w:pPr>
        <w:rPr>
          <w:sz w:val="24"/>
          <w:szCs w:val="24"/>
        </w:rPr>
      </w:pPr>
      <w:r w:rsidRPr="000750D8">
        <w:rPr>
          <w:sz w:val="24"/>
          <w:szCs w:val="24"/>
        </w:rPr>
        <w:t>Барабинского района Новосибирской области</w:t>
      </w:r>
      <w:r w:rsidRPr="000750D8">
        <w:rPr>
          <w:sz w:val="24"/>
          <w:szCs w:val="24"/>
        </w:rPr>
        <w:tab/>
      </w:r>
      <w:r w:rsidRPr="000750D8">
        <w:rPr>
          <w:sz w:val="24"/>
          <w:szCs w:val="24"/>
        </w:rPr>
        <w:tab/>
      </w:r>
      <w:r w:rsidRPr="000750D8">
        <w:rPr>
          <w:sz w:val="24"/>
          <w:szCs w:val="24"/>
        </w:rPr>
        <w:tab/>
      </w:r>
      <w:r w:rsidRPr="000750D8">
        <w:rPr>
          <w:sz w:val="24"/>
          <w:szCs w:val="24"/>
        </w:rPr>
        <w:tab/>
        <w:t>Валяева С.А.</w:t>
      </w:r>
    </w:p>
    <w:p w:rsidR="003A6CEE" w:rsidRPr="000750D8" w:rsidRDefault="003A6CEE" w:rsidP="003A6CEE">
      <w:pPr>
        <w:rPr>
          <w:sz w:val="24"/>
          <w:szCs w:val="24"/>
        </w:rPr>
      </w:pPr>
    </w:p>
    <w:p w:rsidR="003A6CEE" w:rsidRDefault="003A6CEE" w:rsidP="003A6CEE">
      <w:pPr>
        <w:pStyle w:val="3"/>
        <w:keepNext w:val="0"/>
        <w:widowControl w:val="0"/>
        <w:tabs>
          <w:tab w:val="right" w:pos="9354"/>
        </w:tabs>
        <w:spacing w:before="0"/>
        <w:jc w:val="right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bCs w:val="0"/>
          <w:sz w:val="20"/>
        </w:rPr>
        <w:t xml:space="preserve">  </w:t>
      </w:r>
    </w:p>
    <w:p w:rsidR="003A6CEE" w:rsidRPr="00A81FFC" w:rsidRDefault="003A6CEE" w:rsidP="003A6CEE">
      <w:pPr>
        <w:pStyle w:val="25"/>
      </w:pPr>
    </w:p>
    <w:p w:rsidR="003A6CEE" w:rsidRPr="00C01FA1" w:rsidRDefault="003A6CEE" w:rsidP="003A6CEE">
      <w:pPr>
        <w:pStyle w:val="3"/>
        <w:keepNext w:val="0"/>
        <w:widowControl w:val="0"/>
        <w:tabs>
          <w:tab w:val="right" w:pos="9354"/>
        </w:tabs>
        <w:spacing w:before="0"/>
        <w:jc w:val="right"/>
        <w:rPr>
          <w:rFonts w:ascii="Times New Roman" w:hAnsi="Times New Roman"/>
          <w:bCs w:val="0"/>
          <w:color w:val="auto"/>
          <w:sz w:val="20"/>
        </w:rPr>
      </w:pPr>
      <w:r w:rsidRPr="00C01FA1">
        <w:rPr>
          <w:rFonts w:ascii="Times New Roman" w:hAnsi="Times New Roman"/>
          <w:b w:val="0"/>
          <w:bCs w:val="0"/>
          <w:color w:val="auto"/>
          <w:sz w:val="20"/>
        </w:rPr>
        <w:t xml:space="preserve">            </w:t>
      </w:r>
      <w:r w:rsidRPr="00C01FA1">
        <w:rPr>
          <w:rFonts w:ascii="Times New Roman" w:hAnsi="Times New Roman"/>
          <w:bCs w:val="0"/>
          <w:color w:val="auto"/>
          <w:sz w:val="20"/>
        </w:rPr>
        <w:t xml:space="preserve">Приложение </w:t>
      </w:r>
    </w:p>
    <w:p w:rsidR="003A6CEE" w:rsidRPr="00C01FA1" w:rsidRDefault="003A6CEE" w:rsidP="003A6CEE">
      <w:pPr>
        <w:pStyle w:val="3"/>
        <w:keepNext w:val="0"/>
        <w:widowControl w:val="0"/>
        <w:tabs>
          <w:tab w:val="right" w:pos="9354"/>
        </w:tabs>
        <w:spacing w:before="0"/>
        <w:jc w:val="right"/>
        <w:rPr>
          <w:rFonts w:ascii="Times New Roman" w:hAnsi="Times New Roman"/>
          <w:bCs w:val="0"/>
          <w:color w:val="auto"/>
          <w:sz w:val="20"/>
        </w:rPr>
      </w:pPr>
      <w:r w:rsidRPr="00C01FA1">
        <w:rPr>
          <w:rFonts w:ascii="Times New Roman" w:hAnsi="Times New Roman"/>
          <w:bCs w:val="0"/>
          <w:color w:val="auto"/>
          <w:sz w:val="20"/>
        </w:rPr>
        <w:t xml:space="preserve"> к решению</w:t>
      </w:r>
      <w:r w:rsidR="00C01FA1">
        <w:rPr>
          <w:rFonts w:ascii="Times New Roman" w:hAnsi="Times New Roman"/>
          <w:bCs w:val="0"/>
          <w:color w:val="auto"/>
          <w:sz w:val="20"/>
        </w:rPr>
        <w:t xml:space="preserve"> 35</w:t>
      </w:r>
      <w:r w:rsidRPr="00C01FA1">
        <w:rPr>
          <w:rFonts w:ascii="Times New Roman" w:hAnsi="Times New Roman"/>
          <w:bCs w:val="0"/>
          <w:color w:val="auto"/>
          <w:sz w:val="20"/>
        </w:rPr>
        <w:t xml:space="preserve"> сессии              </w:t>
      </w:r>
    </w:p>
    <w:p w:rsidR="003A6CEE" w:rsidRPr="00C01FA1" w:rsidRDefault="003A6CEE" w:rsidP="003A6CEE">
      <w:pPr>
        <w:pStyle w:val="3"/>
        <w:keepNext w:val="0"/>
        <w:widowControl w:val="0"/>
        <w:tabs>
          <w:tab w:val="right" w:pos="9354"/>
        </w:tabs>
        <w:spacing w:before="0"/>
        <w:jc w:val="right"/>
        <w:rPr>
          <w:rFonts w:ascii="Times New Roman" w:hAnsi="Times New Roman"/>
          <w:bCs w:val="0"/>
          <w:color w:val="auto"/>
          <w:sz w:val="20"/>
        </w:rPr>
      </w:pPr>
      <w:r w:rsidRPr="00C01FA1">
        <w:rPr>
          <w:rFonts w:ascii="Times New Roman" w:hAnsi="Times New Roman"/>
          <w:bCs w:val="0"/>
          <w:color w:val="auto"/>
          <w:sz w:val="20"/>
        </w:rPr>
        <w:t>Совета депутатов Устьянцевского сельсовета</w:t>
      </w:r>
    </w:p>
    <w:p w:rsidR="003A6CEE" w:rsidRPr="00C01FA1" w:rsidRDefault="003A6CEE" w:rsidP="003A6CEE">
      <w:pPr>
        <w:pStyle w:val="3"/>
        <w:keepNext w:val="0"/>
        <w:widowControl w:val="0"/>
        <w:tabs>
          <w:tab w:val="right" w:pos="9354"/>
        </w:tabs>
        <w:spacing w:before="0"/>
        <w:jc w:val="right"/>
        <w:rPr>
          <w:rFonts w:ascii="Times New Roman" w:hAnsi="Times New Roman"/>
          <w:bCs w:val="0"/>
          <w:color w:val="auto"/>
          <w:sz w:val="20"/>
        </w:rPr>
      </w:pPr>
      <w:r w:rsidRPr="00C01FA1">
        <w:rPr>
          <w:rFonts w:ascii="Times New Roman" w:hAnsi="Times New Roman"/>
          <w:bCs w:val="0"/>
          <w:color w:val="auto"/>
          <w:sz w:val="20"/>
        </w:rPr>
        <w:t xml:space="preserve"> Барабинского района Новосибирской области пятого  </w:t>
      </w:r>
      <w:r w:rsidR="00C01FA1">
        <w:rPr>
          <w:rFonts w:ascii="Times New Roman" w:hAnsi="Times New Roman"/>
          <w:bCs w:val="0"/>
          <w:color w:val="auto"/>
          <w:sz w:val="20"/>
        </w:rPr>
        <w:t>5</w:t>
      </w:r>
      <w:r w:rsidRPr="00C01FA1">
        <w:rPr>
          <w:rFonts w:ascii="Times New Roman" w:hAnsi="Times New Roman"/>
          <w:bCs w:val="0"/>
          <w:color w:val="auto"/>
          <w:sz w:val="20"/>
        </w:rPr>
        <w:t xml:space="preserve">  созыва </w:t>
      </w:r>
    </w:p>
    <w:p w:rsidR="003A6CEE" w:rsidRPr="00C01FA1" w:rsidRDefault="003A6CEE" w:rsidP="003A6CEE">
      <w:pPr>
        <w:pStyle w:val="3"/>
        <w:keepNext w:val="0"/>
        <w:widowControl w:val="0"/>
        <w:tabs>
          <w:tab w:val="right" w:pos="9354"/>
        </w:tabs>
        <w:spacing w:before="0"/>
        <w:jc w:val="center"/>
        <w:rPr>
          <w:rFonts w:ascii="Times New Roman" w:hAnsi="Times New Roman"/>
          <w:bCs w:val="0"/>
          <w:color w:val="auto"/>
          <w:sz w:val="20"/>
        </w:rPr>
      </w:pPr>
      <w:r w:rsidRPr="00C01FA1">
        <w:rPr>
          <w:rFonts w:ascii="Times New Roman" w:hAnsi="Times New Roman"/>
          <w:bCs w:val="0"/>
          <w:color w:val="auto"/>
          <w:sz w:val="20"/>
        </w:rPr>
        <w:t xml:space="preserve">                                                                                                                   </w:t>
      </w:r>
      <w:r w:rsidR="00C01FA1">
        <w:rPr>
          <w:rFonts w:ascii="Times New Roman" w:hAnsi="Times New Roman"/>
          <w:bCs w:val="0"/>
          <w:color w:val="auto"/>
          <w:sz w:val="20"/>
        </w:rPr>
        <w:t xml:space="preserve">                                от   25</w:t>
      </w:r>
      <w:r w:rsidRPr="00C01FA1">
        <w:rPr>
          <w:rFonts w:ascii="Times New Roman" w:hAnsi="Times New Roman"/>
          <w:bCs w:val="0"/>
          <w:color w:val="auto"/>
          <w:sz w:val="20"/>
        </w:rPr>
        <w:t xml:space="preserve">.09.2019г                                                                                                                                                                                                                             </w:t>
      </w:r>
    </w:p>
    <w:p w:rsidR="003A6CEE" w:rsidRPr="00C01FA1" w:rsidRDefault="003A6CEE" w:rsidP="003A6CEE">
      <w:pPr>
        <w:pStyle w:val="25"/>
        <w:tabs>
          <w:tab w:val="left" w:pos="9354"/>
        </w:tabs>
        <w:rPr>
          <w:sz w:val="22"/>
          <w:szCs w:val="22"/>
        </w:rPr>
      </w:pPr>
    </w:p>
    <w:p w:rsidR="003A6CEE" w:rsidRPr="00C01FA1" w:rsidRDefault="003A6CEE" w:rsidP="003A6CE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C01FA1">
        <w:rPr>
          <w:rFonts w:ascii="Times New Roman" w:hAnsi="Times New Roman" w:cs="Times New Roman"/>
          <w:sz w:val="22"/>
          <w:szCs w:val="22"/>
        </w:rPr>
        <w:t>ПОЛОЖЕНИЕ</w:t>
      </w:r>
    </w:p>
    <w:p w:rsidR="003A6CEE" w:rsidRPr="00C01FA1" w:rsidRDefault="003A6CEE" w:rsidP="003A6CEE">
      <w:pPr>
        <w:ind w:firstLine="0"/>
        <w:jc w:val="center"/>
        <w:rPr>
          <w:rFonts w:cs="Times New Roman"/>
          <w:b/>
          <w:sz w:val="22"/>
          <w:szCs w:val="22"/>
        </w:rPr>
      </w:pPr>
      <w:r w:rsidRPr="00C01FA1">
        <w:rPr>
          <w:rFonts w:cs="Times New Roman"/>
          <w:b/>
          <w:sz w:val="22"/>
          <w:szCs w:val="22"/>
        </w:rPr>
        <w:t>О бюджетном процессе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C01FA1">
        <w:rPr>
          <w:b/>
          <w:bCs/>
          <w:sz w:val="22"/>
          <w:szCs w:val="22"/>
        </w:rPr>
        <w:t>Глава 1. ОБЩИЕ ПОЛОЖЕНИЯ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bookmarkStart w:id="2" w:name="Par23"/>
      <w:bookmarkEnd w:id="2"/>
      <w:r w:rsidRPr="00C01FA1">
        <w:rPr>
          <w:b/>
          <w:sz w:val="22"/>
          <w:szCs w:val="22"/>
        </w:rPr>
        <w:t>Статья 1. Предмет правового регулирования настоящего Положения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Настоящее Положение  регулирует бюджетные правоотношения в Устьянцевском сельсовете  Барабинского района Новосибирской области, возникающие в процессе составления и рассмотрения проекта бюджета Устьянцевского сельсовета Барабинского района Новосибирской области, утверждения бюджета Устьянцевского сельсовета Барабинского района Новосибирской области (далее – местный бюджет), исполнения местного бюджета, осуществления контроля за исполнением местного бюджета, составления  внешней проверки, рассмотрения и утверждения отчетов об исполнении местного бюджета, а также определяет состав участников бюджетного процесса Устьянцевского сельсовета Барабинского района Новосибирской области  и их бюджетные полномочия.</w:t>
      </w:r>
    </w:p>
    <w:p w:rsidR="003A6CEE" w:rsidRPr="00C01FA1" w:rsidRDefault="003A6CEE" w:rsidP="00C01FA1">
      <w:pPr>
        <w:widowControl w:val="0"/>
        <w:autoSpaceDE w:val="0"/>
        <w:autoSpaceDN w:val="0"/>
        <w:adjustRightInd w:val="0"/>
        <w:ind w:firstLine="540"/>
        <w:outlineLvl w:val="1"/>
        <w:rPr>
          <w:b/>
          <w:sz w:val="22"/>
          <w:szCs w:val="22"/>
        </w:rPr>
      </w:pPr>
      <w:bookmarkStart w:id="3" w:name="Par28"/>
      <w:bookmarkEnd w:id="3"/>
      <w:r w:rsidRPr="00C01FA1">
        <w:rPr>
          <w:rFonts w:ascii="Arial" w:hAnsi="Arial"/>
          <w:color w:val="2D2D2D"/>
          <w:spacing w:val="2"/>
          <w:sz w:val="22"/>
          <w:szCs w:val="22"/>
          <w:shd w:val="clear" w:color="auto" w:fill="FFFFFF"/>
        </w:rPr>
        <w:t xml:space="preserve"> </w:t>
      </w:r>
      <w:r w:rsidRPr="00C01FA1">
        <w:rPr>
          <w:b/>
          <w:sz w:val="22"/>
          <w:szCs w:val="22"/>
        </w:rPr>
        <w:t>Статья 2. Правовая основа бюджетного процесса 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1. Правовую основу бюджетного процесса в Устьянцевском сельсовета Барабинского  района Новосибирской области составляют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C01FA1">
          <w:rPr>
            <w:color w:val="0000FF"/>
            <w:sz w:val="22"/>
            <w:szCs w:val="22"/>
          </w:rPr>
          <w:t>Конституция</w:t>
        </w:r>
      </w:hyperlink>
      <w:r w:rsidRPr="00C01FA1">
        <w:rPr>
          <w:sz w:val="22"/>
          <w:szCs w:val="22"/>
        </w:rPr>
        <w:t xml:space="preserve"> Российской Федерации, Бюджетный </w:t>
      </w:r>
      <w:hyperlink r:id="rId9" w:tooltip="&quot;Бюджетный кодекс Российской Федерации&quot; от 31.07.1998 N 145-ФЗ (ред. от 22.10.2014){КонсультантПлюс}" w:history="1">
        <w:r w:rsidRPr="00C01FA1">
          <w:rPr>
            <w:color w:val="0000FF"/>
            <w:sz w:val="22"/>
            <w:szCs w:val="22"/>
          </w:rPr>
          <w:t>кодекс</w:t>
        </w:r>
      </w:hyperlink>
      <w:r w:rsidRPr="00C01FA1">
        <w:rPr>
          <w:sz w:val="22"/>
          <w:szCs w:val="22"/>
        </w:rPr>
        <w:t xml:space="preserve"> Российской Федерации, федеральные законы и иные нормативные правовые акты Российской Федерации, </w:t>
      </w:r>
      <w:hyperlink r:id="rId10" w:tooltip="Устав Новосибирской области от 18.04.2005 N 282-ОЗ (ред. от 06.12.2013) (принят постановлением Новосибирского областного Совета депутатов от 31.03.2005 N 282-ОСД){КонсультантПлюс}" w:history="1">
        <w:r w:rsidRPr="00C01FA1">
          <w:rPr>
            <w:color w:val="0000FF"/>
            <w:sz w:val="22"/>
            <w:szCs w:val="22"/>
          </w:rPr>
          <w:t>Устав</w:t>
        </w:r>
      </w:hyperlink>
      <w:r w:rsidRPr="00C01FA1">
        <w:rPr>
          <w:sz w:val="22"/>
          <w:szCs w:val="22"/>
        </w:rPr>
        <w:t xml:space="preserve"> Устьянцевского сельсовета Барабинского района Новосибирской области, настоящее Положение и иные нормативные правовые акты Устьянцевского сельсовета Барабинского района Новосибирской области, регулирующие бюджетные правоотношения.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2. Нормативные правовые акты Устьянцевского сельсовета Барабинского района Новосибирской области, регулирующие бюджетные правоотношения, должны соответствовать федеральному и областному законодательству и настоящему Положению. 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3. Во исполнение настоящего Положения,  иных нормативно правовых актов, регулирующих бюджетные правоотношения, администрация Устьянцевского сельсовета Барабинского района Новосибирской области принимают нормативные правовые акты, регулирующие бюджетные правоотношения, в пределах своей компетенции.</w:t>
      </w:r>
    </w:p>
    <w:p w:rsidR="003A6CEE" w:rsidRPr="00C01FA1" w:rsidRDefault="003A6CEE" w:rsidP="003A6CE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2"/>
          <w:szCs w:val="22"/>
        </w:rPr>
      </w:pPr>
      <w:r w:rsidRPr="00C01FA1">
        <w:rPr>
          <w:rFonts w:ascii="Arial" w:hAnsi="Arial" w:cs="Arial"/>
          <w:color w:val="2D2D2D"/>
          <w:spacing w:val="2"/>
          <w:sz w:val="22"/>
          <w:szCs w:val="22"/>
        </w:rPr>
        <w:br/>
        <w:t xml:space="preserve"> </w:t>
      </w:r>
      <w:r w:rsidRPr="00C01FA1">
        <w:rPr>
          <w:b/>
          <w:bCs/>
          <w:sz w:val="22"/>
          <w:szCs w:val="22"/>
        </w:rPr>
        <w:t>Глава 2. ПОЛНОМОЧИЯ УЧАСТНИКОВ БЮДЖЕТНОГО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01FA1">
        <w:rPr>
          <w:b/>
          <w:bCs/>
          <w:sz w:val="22"/>
          <w:szCs w:val="22"/>
        </w:rPr>
        <w:lastRenderedPageBreak/>
        <w:t>ПРОЦЕССА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bookmarkStart w:id="4" w:name="Par37"/>
      <w:bookmarkEnd w:id="4"/>
      <w:r w:rsidRPr="00C01FA1">
        <w:rPr>
          <w:b/>
          <w:sz w:val="22"/>
          <w:szCs w:val="22"/>
        </w:rPr>
        <w:t>Статья 3. Участники бюджетного процесса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Участниками бюджетного процесса Устьянцевского сельсовета Барабинского района Новосибирской области являются: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Глава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Совет депутатов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администрация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главные распорядители (распорядители) средств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5) главные администраторы (администраторы) доходов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6)главные администраторы (администраторы) источников финансирования дефицита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7) получатели средств местного  бюджета.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2. Бюджетные полномочия участников бюджетного процесса Устьянцевского сельсовета Барабинского района Новосибирской области определяются Бюджетным </w:t>
      </w:r>
      <w:hyperlink r:id="rId11" w:tooltip="&quot;Бюджетный кодекс Российской Федерации&quot; от 31.07.1998 N 145-ФЗ (ред. от 22.10.2014){КонсультантПлюс}" w:history="1">
        <w:r w:rsidRPr="00C01FA1">
          <w:rPr>
            <w:color w:val="0000FF"/>
            <w:sz w:val="22"/>
            <w:szCs w:val="22"/>
          </w:rPr>
          <w:t>кодексом</w:t>
        </w:r>
      </w:hyperlink>
      <w:r w:rsidRPr="00C01FA1">
        <w:rPr>
          <w:sz w:val="22"/>
          <w:szCs w:val="22"/>
        </w:rPr>
        <w:t xml:space="preserve"> Российской Федерации, </w:t>
      </w:r>
      <w:hyperlink r:id="rId12" w:tooltip="Устав Новосибирской области от 18.04.2005 N 282-ОЗ (ред. от 06.12.2013) (принят постановлением Новосибирского областного Совета депутатов от 31.03.2005 N 282-ОСД){КонсультантПлюс}" w:history="1">
        <w:r w:rsidRPr="00C01FA1">
          <w:rPr>
            <w:color w:val="0000FF"/>
            <w:sz w:val="22"/>
            <w:szCs w:val="22"/>
          </w:rPr>
          <w:t>Уставом</w:t>
        </w:r>
      </w:hyperlink>
      <w:r w:rsidRPr="00C01FA1">
        <w:rPr>
          <w:sz w:val="22"/>
          <w:szCs w:val="22"/>
        </w:rPr>
        <w:t xml:space="preserve"> Устьянцевского сельсовета Барабинского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3A6CEE" w:rsidRPr="00C01FA1" w:rsidRDefault="003A6CEE" w:rsidP="00C01FA1">
      <w:pPr>
        <w:widowControl w:val="0"/>
        <w:tabs>
          <w:tab w:val="left" w:pos="4725"/>
        </w:tabs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C01FA1">
        <w:rPr>
          <w:rFonts w:ascii="Arial" w:hAnsi="Arial"/>
          <w:color w:val="2D2D2D"/>
          <w:spacing w:val="2"/>
          <w:sz w:val="22"/>
          <w:szCs w:val="22"/>
          <w:shd w:val="clear" w:color="auto" w:fill="FFFFFF"/>
        </w:rPr>
        <w:t xml:space="preserve"> </w:t>
      </w:r>
      <w:r w:rsidR="00C01FA1">
        <w:rPr>
          <w:rFonts w:ascii="Arial" w:hAnsi="Arial"/>
          <w:color w:val="2D2D2D"/>
          <w:spacing w:val="2"/>
          <w:sz w:val="22"/>
          <w:szCs w:val="22"/>
          <w:shd w:val="clear" w:color="auto" w:fill="FFFFFF"/>
        </w:rPr>
        <w:tab/>
      </w:r>
      <w:bookmarkStart w:id="5" w:name="Par54"/>
      <w:bookmarkEnd w:id="5"/>
      <w:r w:rsidRPr="00C01FA1">
        <w:rPr>
          <w:b/>
          <w:sz w:val="22"/>
          <w:szCs w:val="22"/>
        </w:rPr>
        <w:t>Статья 4. Бюджетные полномочия Главы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C01FA1">
        <w:rPr>
          <w:sz w:val="22"/>
          <w:szCs w:val="22"/>
        </w:rPr>
        <w:t>К бюджетным полномочиям Главы Устьянцевского сельсовета Барабинского района Новосибирской области относятся:</w:t>
      </w:r>
    </w:p>
    <w:p w:rsidR="003A6CEE" w:rsidRPr="00C01FA1" w:rsidRDefault="003A6CEE" w:rsidP="003A6C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C01FA1">
        <w:rPr>
          <w:sz w:val="22"/>
          <w:szCs w:val="22"/>
        </w:rPr>
        <w:t xml:space="preserve">открытие и закрытие счетов администрации в банках и иных кредитных  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01FA1">
        <w:rPr>
          <w:sz w:val="22"/>
          <w:szCs w:val="22"/>
        </w:rPr>
        <w:t xml:space="preserve">  учреждениях,  а также осуществление функции  распорядителя бюджетных средств при исполнении бюджета Устьянцевского сельсовета Барабинского района Новосибирской области (за исключением средств по расходам, связанным с деятельностью Совета депутатов и депутатов);</w:t>
      </w:r>
    </w:p>
    <w:p w:rsidR="003A6CEE" w:rsidRPr="00C01FA1" w:rsidRDefault="003A6CEE" w:rsidP="003A6C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C01FA1">
        <w:rPr>
          <w:sz w:val="22"/>
          <w:szCs w:val="22"/>
        </w:rPr>
        <w:t>внесение в Совет депутатов на рассмотрение проекта местного бюджета, исполнения бюджета на очередной финансовый год и плановый период, прогноза социально-экономического развития Устьянцевского сельсовета Барабинского района, а так же отчета об их исполнении;</w:t>
      </w:r>
    </w:p>
    <w:p w:rsidR="003A6CEE" w:rsidRPr="00C01FA1" w:rsidRDefault="003A6CEE" w:rsidP="003A6C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C01FA1">
        <w:rPr>
          <w:sz w:val="22"/>
          <w:szCs w:val="22"/>
        </w:rPr>
        <w:t>осуществление иных полномочий, установленных федеральными законами, законами Новосибирской области, настоящим Уставом и муниципальными правовыми актами;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C01FA1">
        <w:rPr>
          <w:b/>
          <w:sz w:val="22"/>
          <w:szCs w:val="22"/>
        </w:rPr>
        <w:t>Статья 5. Бюджетные полномочия Совета депутатов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К бюджетным полномочиям Совета депутатов Устьянцевского сельсовета Барабинского района Новосибирской области относятся: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bookmarkStart w:id="6" w:name="Par64"/>
      <w:bookmarkEnd w:id="6"/>
      <w:r w:rsidRPr="00C01FA1">
        <w:rPr>
          <w:sz w:val="22"/>
          <w:szCs w:val="22"/>
        </w:rPr>
        <w:t>1) установление порядка рассмотрения проекта местного бюджета, утверждения местного бюджета и осуществление контроля за его исполнением;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рассмотрение проекта решения о местном бюджете и  принятие решения о местном  бюджете;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3) рассмотрение прогноза основных характеристик местного бюджета Устьянцевского сельсовета Барабинского района Новосибирской области на очередной финансовый год и плановый период, прогноза местного  бюджета Устьянцевского сельсовета Барабинского района Новосибирской области на очередной финансовый год, основных направлений бюджетной и налоговой политики Устьянцевского сельсовета Барабинского района Новосибирской области на очередной финансовый год и плановый период; 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проведение публичных слушаний по проекту местного бюджета и годовому отчету об исполнении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5) рассмотрение годового отчета об исполнении местного бюджета и принятие решения об его </w:t>
      </w:r>
      <w:r w:rsidRPr="00C01FA1">
        <w:rPr>
          <w:sz w:val="22"/>
          <w:szCs w:val="22"/>
        </w:rPr>
        <w:lastRenderedPageBreak/>
        <w:t>утверждении;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6) осуществление контроля в ходе рассмотрения отдельных вопросов исполнения местного бюджета; </w:t>
      </w:r>
    </w:p>
    <w:p w:rsidR="003A6CEE" w:rsidRPr="00C01FA1" w:rsidRDefault="003A6CEE" w:rsidP="003A6CEE">
      <w:pPr>
        <w:ind w:firstLine="684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7) установление нормативов отчислений в бюджет поселения от  местных  налогов и сборов, подлежащих зачислению в соответствии с Бюджетным кодексом Российской Федерации и законодательством о налогах и сборах в бюджет поселения;</w:t>
      </w:r>
    </w:p>
    <w:p w:rsidR="003A6CEE" w:rsidRPr="00C01FA1" w:rsidRDefault="003A6CEE" w:rsidP="003A6CEE">
      <w:pPr>
        <w:ind w:firstLine="684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8) установление расходных обязательств местного бюджета;</w:t>
      </w:r>
    </w:p>
    <w:p w:rsidR="003A6CEE" w:rsidRPr="00C01FA1" w:rsidRDefault="003A6CEE" w:rsidP="003A6CEE">
      <w:pPr>
        <w:ind w:firstLine="684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9) установление целей, на которые может быть предоставлен бюджетный кредит, условий и порядка предоставления бюджетных кредитов, бюджетных ассигнований для их предоставления на срок в пределах финансового года и на срок, выходящий за пределы финансового года, а также ограничений по получателям (заемщикам) бюджетных кредитов;</w:t>
      </w:r>
    </w:p>
    <w:p w:rsidR="003A6CEE" w:rsidRPr="00C01FA1" w:rsidRDefault="003A6CEE" w:rsidP="003A6CEE">
      <w:pPr>
        <w:ind w:firstLine="684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10) в случаях и порядке, предусмотренных законодательством Российской Федерации, установление ответственности  за нарушение нормативных правовых актов  органов местного самоуправления по вопросам регулирования бюджетных правоотношений;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11)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3A6CEE" w:rsidRPr="00C01FA1" w:rsidRDefault="003A6CEE" w:rsidP="003A6CEE">
      <w:pPr>
        <w:ind w:firstLine="0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 xml:space="preserve">       12)</w:t>
      </w:r>
      <w:r w:rsidRPr="00C01FA1">
        <w:rPr>
          <w:rFonts w:cs="Times New Roman"/>
          <w:sz w:val="22"/>
          <w:szCs w:val="22"/>
          <w:lang w:val="en-US"/>
        </w:rPr>
        <w:t> </w:t>
      </w:r>
      <w:r w:rsidRPr="00C01FA1">
        <w:rPr>
          <w:rFonts w:cs="Times New Roman"/>
          <w:sz w:val="22"/>
          <w:szCs w:val="22"/>
        </w:rPr>
        <w:t xml:space="preserve">осуществление иных полномочий в соответствии с законодательством Российской Федерации, законодательством Новосибирской области, нормативно-правовыми актами  Устьянцевского сельсовета Барабинского района Новосибирской области. 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bookmarkStart w:id="7" w:name="Par91"/>
      <w:bookmarkStart w:id="8" w:name="Par180"/>
      <w:bookmarkEnd w:id="7"/>
      <w:bookmarkEnd w:id="8"/>
      <w:r w:rsidRPr="00C01FA1">
        <w:rPr>
          <w:b/>
          <w:sz w:val="22"/>
          <w:szCs w:val="22"/>
        </w:rPr>
        <w:t>Статья 6. Бюджетные полномочия администрации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К бюджетным полномочиям администрации Устьянцевского сельсовета Барабинского района Новосибирской области относятся: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рассмотрение и утверждение основных направлений бюджетной и налоговой политики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установление</w:t>
      </w:r>
      <w:r w:rsidRPr="00C01FA1">
        <w:rPr>
          <w:color w:val="00B050"/>
          <w:sz w:val="22"/>
          <w:szCs w:val="22"/>
        </w:rPr>
        <w:t xml:space="preserve"> </w:t>
      </w:r>
      <w:r w:rsidRPr="00C01FA1">
        <w:rPr>
          <w:sz w:val="22"/>
          <w:szCs w:val="22"/>
        </w:rPr>
        <w:t>порядка и сроков разработки прогноза социально-экономического развития Устьянцевского сельсовета Барабинского района Новосибирской области на среднесрочный период, и проекта местного бюджета на очередной финансовый год и плановый период, а так же  документов и материалов, представляемых в Совет депутатов Устьянцевского сельсовета Барабинского района Новосибирской области одновременно с проектом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обеспечение составления проекта местного бюджета, прогноза характеристик местного бюджета на очередной финансовый год и плановый период, прогноза местного бюджета на очередной финансовый год;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рассмотрение проекта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5) обеспечение исполнения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6) осуществление контроля за исполнением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6.1)  определение порядка осуществления полномочий органами муниципального финансового контроля по внутреннему муниципальному финансовому  контролю;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color w:val="1F497D"/>
          <w:sz w:val="22"/>
          <w:szCs w:val="22"/>
        </w:rPr>
      </w:pPr>
      <w:r w:rsidRPr="00C01FA1">
        <w:rPr>
          <w:sz w:val="22"/>
          <w:szCs w:val="22"/>
        </w:rPr>
        <w:t>6.2)  установление порядка осуществления внутреннего финансового контроля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</w:t>
      </w:r>
      <w:r w:rsidRPr="00C01FA1">
        <w:rPr>
          <w:color w:val="1F497D"/>
          <w:sz w:val="22"/>
          <w:szCs w:val="22"/>
        </w:rPr>
        <w:t>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7) обеспечение составления бюджетной отчетности;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8) установление порядка  ведения реестра расходных обязательств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9) заключение договоров о предоставлении муниципальных гарантий Устьянцевского сельсовета Барабинского района 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lastRenderedPageBreak/>
        <w:t>10) предоставление муниципальных гарантий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11) установление порядка принятия решений о разработке муниципальных программ Устьянцевского сельсовета Барабинского района Новосибирской области, а так же формирования и реализации указанных программ;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12)установление порядка разработки, утверждения и реализации ведомственных целевых программ;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13) утверждение  порядков финансирования мероприятий, предусмотренных муниципальными программами Устьянцевского сельсовета Барабинского района Новосибирской области и ведомственными целевыми программами;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13.1)установление порядка проведения, оценки эффективности реализации муниципальных программ Устьянцевского сельсовета Барабинского района Новосибирской области и её критериев;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14) установление порядка формирования муниципального задания на оказание муниципальных услуг (выполнения работ) муниципальными учреждениями Устьянцевского сельсовета Барабинского района Новосибирской области и финансового обеспечения выполнения этого муниципального задания;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14.1)установление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15) предоставление в Совет депутатов Устьянцевского сельсовета Барабинского района Новосибирской области отчета  и иной бюджетной отчетности об исполнении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16) утверждение отчета об исполнении местного бюджета за первый квартал, полугодие, девять месяцев текущего финансового года;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17) принятие решений по использованию бюджетных ассигнований резервного фонда администрации Устьянцевского сельсовета Барабинского района Новосибирской области; 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18) обеспечение опубликования ежеквартальных сведений о ходе исполнения местного бюджета; 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19) установление порядка определения объема субсидии на возмещение нормативных затрат, связанных с оказанием муниципальным учреждением, в соответствии с муниципальным  заданием, муниципальных услуг (выполнением работ) физическим и (или) юридическим лицам, с учетом расходов на содержание недвижимого имущества и особо ценного движимого имущества, закрепленных за муниципальным учреждением, учредителем или приобретенных муниципальным учреждением за счет средств, выделенных ему учредителем,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участки, объем субсидии на иные цели;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20) 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муниципальным учреждением, в соответствии с муниципальным  заданием, муниципальных услуг (выполнением работ) физическим и (или) юридическим лицам,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21)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C01FA1">
        <w:rPr>
          <w:b/>
          <w:sz w:val="22"/>
          <w:szCs w:val="22"/>
        </w:rPr>
        <w:t>Статья 7. Бюджетные полномочия финансового органа Устьянцевского сельсовета Барабинского района Новосибирской области (администрации Устьянцевского сельсовета Барабинского района Новосибирской области).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К бюджетным полномочиям финансового органа относятся: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принятие в пределах своей компетенции нормативных правовых актов, направленных на реализацию федеральных законов и законов Новосибирской области, регулирующих бюджетные правоотношения;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разработка основных направлений бюджетной и налоговой политики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составление проекта местного бюджета, представление его в администрацию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разработка и представление в администрацию Устьянцевского сельсовета Барабинского района Новосибирской области прогноза основных характеристик бюджета Устьянцевского сельсовета Барабинского района Новосибирской области на очередной финансовый год и плановый период и прогноза бюджета Устьянцевского сельсовета Барабинского района Новосибирской области на очередной финансовый год;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5) установление порядка составления и ведения сводной бюджетной росписи местного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6) установление порядка составления и ведения кассового плана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7) установление при организации исполнения бюджета по расходам случаев и порядка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8) установление, детализация и определение порядка применения бюджетной классификации Российской Федерации в части, относящейся к местному  бюджету;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9) управление средствами на едином счете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10) установление порядка открытия и ведение лицевых счетов главных распорядителей, распорядителей и получателей средств местного бюджета, лицевых счетов бюджетных и автономных учреждений Устьянцевского сельсовета Барабинского района Новосибирской области, открываемых в финансовом органе;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11) ведение реестра расходных обязательств Устьянцевского сельсовета Барабинского района Новосибирской области в порядке, установленном администрацией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12) установление порядка представления в финансовый орган реестра расходных обязательств;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13)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14) установление в соответствии с общими требованиями, определяемыми Министерством финансов Российской Федерации, порядка взыскания остатков непогашенных кредитов, предоставленных муниципальным образованиям, включая проценты, штрафы и пени;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15) 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15.1) установление перечня и кодов целевых статей расходов местного бюджета, если иное не установлено Бюджетным </w:t>
      </w:r>
      <w:hyperlink r:id="rId13" w:history="1">
        <w:r w:rsidRPr="00C01FA1">
          <w:rPr>
            <w:sz w:val="22"/>
            <w:szCs w:val="22"/>
          </w:rPr>
          <w:t>кодексом</w:t>
        </w:r>
      </w:hyperlink>
      <w:r w:rsidRPr="00C01FA1">
        <w:rPr>
          <w:sz w:val="22"/>
          <w:szCs w:val="22"/>
        </w:rPr>
        <w:t xml:space="preserve"> Российской Федерации;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15.2) принятие решений о применении бюджетных мер принуждения, предусмотренных Бюджетным </w:t>
      </w:r>
      <w:hyperlink r:id="rId14" w:history="1">
        <w:r w:rsidRPr="00C01FA1">
          <w:rPr>
            <w:sz w:val="22"/>
            <w:szCs w:val="22"/>
          </w:rPr>
          <w:t>кодексом</w:t>
        </w:r>
      </w:hyperlink>
      <w:r w:rsidRPr="00C01FA1">
        <w:rPr>
          <w:sz w:val="22"/>
          <w:szCs w:val="22"/>
        </w:rPr>
        <w:t xml:space="preserve"> Российской Федерации, на основании уведомлений о применении бюджетных мер принуждения;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15.3) применение бюджетных мер принуждения, предусмотренных Бюджетным </w:t>
      </w:r>
      <w:hyperlink r:id="rId15" w:history="1">
        <w:r w:rsidRPr="00C01FA1">
          <w:rPr>
            <w:sz w:val="22"/>
            <w:szCs w:val="22"/>
          </w:rPr>
          <w:t>кодексом</w:t>
        </w:r>
      </w:hyperlink>
      <w:r w:rsidRPr="00C01FA1">
        <w:rPr>
          <w:sz w:val="22"/>
          <w:szCs w:val="22"/>
        </w:rPr>
        <w:t xml:space="preserve">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lastRenderedPageBreak/>
        <w:t>15.4) установление порядка исполнения решения о применении бюджетных мер принуждения за совершение бюджетного нарушения;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15.5)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15.6)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местного бюджета;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15.7) 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местного бюджета;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15.8)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</w:t>
      </w:r>
      <w:r w:rsidRPr="00C01FA1">
        <w:rPr>
          <w:color w:val="0070C0"/>
          <w:sz w:val="22"/>
          <w:szCs w:val="22"/>
        </w:rPr>
        <w:t xml:space="preserve"> </w:t>
      </w:r>
      <w:r w:rsidRPr="00C01FA1">
        <w:rPr>
          <w:sz w:val="22"/>
          <w:szCs w:val="22"/>
        </w:rPr>
        <w:t>муниципальных нужд реестре контрактов, заключенных заказчиками;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16) осуществление иных полномочий в соответствии с федеральным законодательством и законодательством Новосибирской области.</w:t>
      </w:r>
      <w:bookmarkStart w:id="9" w:name="Par237"/>
      <w:bookmarkEnd w:id="9"/>
    </w:p>
    <w:p w:rsidR="003A6CEE" w:rsidRPr="00C01FA1" w:rsidRDefault="003A6CEE" w:rsidP="003A6CEE">
      <w:pPr>
        <w:tabs>
          <w:tab w:val="left" w:pos="720"/>
        </w:tabs>
        <w:ind w:firstLine="709"/>
        <w:rPr>
          <w:rFonts w:ascii="Arial" w:hAnsi="Arial"/>
          <w:color w:val="FF0000"/>
          <w:sz w:val="22"/>
          <w:szCs w:val="22"/>
        </w:rPr>
      </w:pP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bookmarkStart w:id="10" w:name="Par247"/>
      <w:bookmarkEnd w:id="10"/>
      <w:r w:rsidRPr="00C01FA1">
        <w:rPr>
          <w:b/>
          <w:sz w:val="22"/>
          <w:szCs w:val="22"/>
        </w:rPr>
        <w:t>Статья 8. Бюджетные полномочия главных распорядителей (распорядителей) средств местного бюджета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Главный распорядитель бюджетных средств обладает следующими бюджетными полномочиями: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обеспечение результативности,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формирование  перечня подведомственных ему распорядителей и получателей бюджетных средств;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ведение реестра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осуществление планирования соответствующих расходов бюджета, составляет обоснования бюджетных ассигнований;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5) составление, утверждение и ведение бюджетной росписи, распределение бюджетных ассигнований, лимитов бюджетных обязательств по подведомственным распорядителям и получателям бюджетных средств и исполнение соответствующей части бюджета;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6) внесение предложения по формированию и изменению лимитов бюджетных обязательств;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7) внесение предложения по формированию и изменению сводной бюджетной росписи;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8) определение </w:t>
      </w:r>
      <w:hyperlink r:id="rId16" w:history="1">
        <w:r w:rsidRPr="00C01FA1">
          <w:rPr>
            <w:sz w:val="22"/>
            <w:szCs w:val="22"/>
          </w:rPr>
          <w:t>порядк</w:t>
        </w:r>
      </w:hyperlink>
      <w:r w:rsidRPr="00C01FA1">
        <w:rPr>
          <w:sz w:val="22"/>
          <w:szCs w:val="22"/>
        </w:rPr>
        <w:t>а утверждения бюджетных смет подведомственных получателей бюджетных средств, являющихся казенными учреждениями;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9) формирование и утверждение  муниципальных заданий;</w:t>
      </w:r>
    </w:p>
    <w:p w:rsidR="003A6CEE" w:rsidRPr="00C01FA1" w:rsidRDefault="003A6CEE" w:rsidP="003A6CEE">
      <w:pPr>
        <w:autoSpaceDE w:val="0"/>
        <w:autoSpaceDN w:val="0"/>
        <w:adjustRightInd w:val="0"/>
        <w:rPr>
          <w:sz w:val="22"/>
          <w:szCs w:val="22"/>
        </w:rPr>
      </w:pPr>
      <w:r w:rsidRPr="00C01FA1">
        <w:rPr>
          <w:sz w:val="22"/>
          <w:szCs w:val="22"/>
        </w:rPr>
        <w:t xml:space="preserve">      10)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11) формирование бюджетной отчетности главного распорядителя бюджетных средств;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12) осуществление иных бюджетных полномочий, установленных Бюджетным кодексом и муниципальными правовыми актами, регулирующими бюджетные правоотношения.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rFonts w:ascii="Arial" w:hAnsi="Arial"/>
          <w:sz w:val="22"/>
          <w:szCs w:val="22"/>
        </w:rPr>
      </w:pPr>
    </w:p>
    <w:p w:rsidR="003A6CEE" w:rsidRPr="00C01FA1" w:rsidRDefault="003A6CEE" w:rsidP="003A6C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bookmarkStart w:id="11" w:name="Par270"/>
      <w:bookmarkEnd w:id="11"/>
      <w:r w:rsidRPr="00C01FA1">
        <w:rPr>
          <w:b/>
          <w:bCs/>
          <w:sz w:val="22"/>
          <w:szCs w:val="22"/>
        </w:rPr>
        <w:t>Глава 3. СОСТАВЛЕНИЕ ПРОЕКТА БЮДЖЕТА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bookmarkStart w:id="12" w:name="Par272"/>
      <w:bookmarkEnd w:id="12"/>
      <w:r w:rsidRPr="00C01FA1">
        <w:rPr>
          <w:b/>
          <w:sz w:val="22"/>
          <w:szCs w:val="22"/>
        </w:rPr>
        <w:t>Статья 9. Общие положения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Проект местного бюджета разрабатывается и утверждается в форме Решения сессии Устьянцевского сельсовета Барабинского района Новосибирской области сроком на три года - на очередной финансовый год и плановый период.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Проект  Решения о бюджете Устьянцевского сельсовета Барабинского района Новосибирской области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 бюджета.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Изменение параметров планового периода утвержденного  бюджета Устьянцевского сельсовета Барабинского района Новосибирской области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3. Составление проекта местного бюджета начинается не позднее, чем за шесть месяцев до начала очередного финансового года.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4. Порядок и сроки составления проекта местного бюджета, а также порядок подготовки документов и материалов, представляемых в Совет депутатов Устьянцевского сельсовета Барабинского района Новосибирской области одновременно с проектом местного бюджета, устанавливаются администрацией Устьянцевского сельсовета Барабинского района Новосибирской области  в соответствии с Бюджетным </w:t>
      </w:r>
      <w:hyperlink r:id="rId17" w:tooltip="&quot;Бюджетный кодекс Российской Федерации&quot; от 31.07.1998 N 145-ФЗ (ред. от 22.10.2014){КонсультантПлюс}" w:history="1">
        <w:r w:rsidRPr="00C01FA1">
          <w:rPr>
            <w:color w:val="0000FF"/>
            <w:sz w:val="22"/>
            <w:szCs w:val="22"/>
          </w:rPr>
          <w:t>кодексом</w:t>
        </w:r>
      </w:hyperlink>
      <w:r w:rsidRPr="00C01FA1">
        <w:rPr>
          <w:sz w:val="22"/>
          <w:szCs w:val="22"/>
        </w:rPr>
        <w:t xml:space="preserve"> Российской Федерации, настоящим  Положением.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b/>
          <w:bCs/>
          <w:spacing w:val="2"/>
          <w:sz w:val="22"/>
          <w:szCs w:val="22"/>
        </w:rPr>
      </w:pPr>
      <w:r w:rsidRPr="00C01FA1">
        <w:rPr>
          <w:sz w:val="22"/>
          <w:szCs w:val="22"/>
        </w:rPr>
        <w:t>5. Непосредственное составление проекта местного бюджета осуществляет администрация Устьянцевского сельсовета Барабинского района Новосибирской области.</w:t>
      </w:r>
      <w:r w:rsidRPr="00C01FA1">
        <w:rPr>
          <w:b/>
          <w:bCs/>
          <w:spacing w:val="2"/>
          <w:sz w:val="22"/>
          <w:szCs w:val="22"/>
        </w:rPr>
        <w:t xml:space="preserve"> 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bookmarkStart w:id="13" w:name="Par284"/>
      <w:bookmarkEnd w:id="13"/>
      <w:r w:rsidRPr="00C01FA1">
        <w:rPr>
          <w:b/>
          <w:sz w:val="22"/>
          <w:szCs w:val="22"/>
        </w:rPr>
        <w:t>Статья 10. Сведения, необходимые для составления проекта местного бюджета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Составление проекта местного бюджета основывается на: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основных направлениях бюджетной и налоговой политики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прогнозе социально-экономического развития Устьянцевского сельсовета Барабинского района Новосибирской области на среднесрочный период;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муниципальных  программах (проектах муниципальных программ, проектах изменений муниципальных  программ) Устьянцевского сельсовета Барабинского района Новосибирской области.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К сведениям, необходимым для составления проекта местного бюджета, относятся: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расчеты администраторов доходов по прогнозируемым объемам поступлений в местный бюджет;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предварительные итоги социально-экономического развития Устьянцевского сельсовета Барабинского района Новосибирской области за истекший период текущего финансового года и ожидаемые итоги социально-экономического развития Устьянцевского сельсовета Барабинского района Новосибирской области за текущий финансовый год;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реестр расходных обязательств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5) ожидаемое исполнение местного бюджета в текущем финансовом году;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lastRenderedPageBreak/>
        <w:t>6) прогноз основных характеристик  бюджета Устьянцевского сельсовета Барабинского района Новосибирской области на очередной финансовый год и плановый период, прогноз  бюджета Устьянцевского сельсовета Барабинского района Новосибирской области на очередной финансовый год;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7) планируемые объемы (изменение объемов) бюджетных ассигнований местного бюджета, распределяемые главными распорядителями средств местного бюджета по кодам классификации расходов бюджета Устьянцевского сельсовета;</w:t>
      </w:r>
    </w:p>
    <w:p w:rsidR="003A6CEE" w:rsidRPr="00C01FA1" w:rsidRDefault="003A6CEE" w:rsidP="003A6CEE">
      <w:pPr>
        <w:pStyle w:val="ConsPlusNormal"/>
        <w:ind w:firstLine="540"/>
        <w:jc w:val="both"/>
        <w:rPr>
          <w:rFonts w:ascii="Times New Roman" w:hAnsi="Times New Roman"/>
        </w:rPr>
      </w:pPr>
      <w:r w:rsidRPr="00C01FA1">
        <w:rPr>
          <w:rFonts w:ascii="Times New Roman" w:hAnsi="Times New Roman"/>
        </w:rPr>
        <w:t>8)</w:t>
      </w:r>
      <w:r w:rsidRPr="00C01FA1">
        <w:t xml:space="preserve"> </w:t>
      </w:r>
      <w:r w:rsidRPr="00C01FA1">
        <w:rPr>
          <w:rFonts w:ascii="Times New Roman" w:hAnsi="Times New Roman"/>
        </w:rPr>
        <w:t>муниципальные программы (проекты муниципальных программ, проекты изменений муниципальных программ) Устьянцевского сельсовета Барабинского района Новосибирской области  и ведомственные целевые программы;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9) иные сведения в соответствии с законодательством Российской Федерации, законодательством Новосибирской области.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3. В целях своевременного и качественного составления проекта местного бюджета администрация Устьянцевского сельсовета Барабинского района Новосибирской области имеет право получать необходимые сведения от органов местного самоуправления Устьянцевского сельсовета Барабинского района Новосибирской области.</w:t>
      </w:r>
    </w:p>
    <w:p w:rsidR="003A6CEE" w:rsidRPr="00C01FA1" w:rsidRDefault="003A6CEE" w:rsidP="00C01FA1">
      <w:pPr>
        <w:pStyle w:val="formattext"/>
        <w:shd w:val="clear" w:color="auto" w:fill="FFFFFF"/>
        <w:tabs>
          <w:tab w:val="left" w:pos="4380"/>
        </w:tabs>
        <w:spacing w:before="0" w:beforeAutospacing="0" w:after="0" w:afterAutospacing="0" w:line="315" w:lineRule="atLeast"/>
        <w:textAlignment w:val="baseline"/>
        <w:rPr>
          <w:sz w:val="22"/>
          <w:szCs w:val="22"/>
        </w:rPr>
      </w:pPr>
      <w:r w:rsidRPr="00C01FA1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r w:rsidR="00C01FA1">
        <w:rPr>
          <w:rFonts w:ascii="Arial" w:hAnsi="Arial" w:cs="Arial"/>
          <w:color w:val="2D2D2D"/>
          <w:spacing w:val="2"/>
          <w:sz w:val="22"/>
          <w:szCs w:val="22"/>
        </w:rPr>
        <w:tab/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bookmarkStart w:id="14" w:name="Par302"/>
      <w:bookmarkEnd w:id="14"/>
      <w:r w:rsidRPr="00C01FA1">
        <w:rPr>
          <w:b/>
          <w:sz w:val="22"/>
          <w:szCs w:val="22"/>
        </w:rPr>
        <w:t>Статья 11. Прогнозирование доходов местного бюджета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Доходы местного бюджета прогнозируются на основе прогноза социально-экономического развития Устьянцевского сельсовета Барабинского района Новосибирской области в условиях действующего на день внесения проекта решения о местном бюджете в Совет депутатов Устьянцевского сельсовета Барабинского района Новосибирской области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устанавливающих неналоговые доходы местного  бюджета.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Нормативные правовые акты Совета депутатов Устьянцевского сельсовета Барабинского района Новосибирской области, предусматривающие внесение изменений в нормативные правовые акты Совета депутатов Устьянцевского сельсовета Барабинского района Новосибирской области о налогах и сборах, принятые после дня внесения в Совет депутатов проекта решения о местном бюджете на очередной финансовый год (очередной финансовый год и плановый период), приводящие к изменению доходов (расходов)   местного бюджета,  должны содержать положения о вступлении в силу указанных нормативных правовых актов Совета депутатов Устьянцевского сельсовета Барабинского района Новосибирской области не ранее 1 января года, следующего за очередным финансовым годом.</w:t>
      </w:r>
    </w:p>
    <w:p w:rsidR="003A6CEE" w:rsidRPr="00C01FA1" w:rsidRDefault="003A6CEE" w:rsidP="00C01FA1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C01FA1">
        <w:rPr>
          <w:rFonts w:ascii="Arial" w:hAnsi="Arial"/>
          <w:color w:val="2D2D2D"/>
          <w:spacing w:val="2"/>
          <w:sz w:val="22"/>
          <w:szCs w:val="22"/>
          <w:shd w:val="clear" w:color="auto" w:fill="FFFFFF"/>
        </w:rPr>
        <w:t xml:space="preserve"> </w:t>
      </w:r>
      <w:r w:rsidRPr="00C01FA1">
        <w:rPr>
          <w:rFonts w:ascii="Arial" w:hAnsi="Arial"/>
          <w:color w:val="2D2D2D"/>
          <w:spacing w:val="2"/>
          <w:sz w:val="22"/>
          <w:szCs w:val="22"/>
        </w:rPr>
        <w:br/>
      </w:r>
      <w:r w:rsidRPr="00C01FA1">
        <w:rPr>
          <w:rFonts w:ascii="Arial" w:hAnsi="Arial"/>
          <w:b/>
          <w:color w:val="2D2D2D"/>
          <w:spacing w:val="2"/>
          <w:sz w:val="22"/>
          <w:szCs w:val="22"/>
          <w:shd w:val="clear" w:color="auto" w:fill="FFFFFF"/>
        </w:rPr>
        <w:t xml:space="preserve">    </w:t>
      </w:r>
      <w:bookmarkStart w:id="15" w:name="Par307"/>
      <w:bookmarkEnd w:id="15"/>
      <w:r w:rsidRPr="00C01FA1">
        <w:rPr>
          <w:b/>
          <w:sz w:val="22"/>
          <w:szCs w:val="22"/>
        </w:rPr>
        <w:t>Статья 12. Реестр расходных обязательств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Под реестром расходных обязательств Устьянцевского сельсовета Барабинского района Новосибирской области понимается используемый при составлении проекта местного бюджета свод (перечень) законов Новосибирской области, иных нормативных правовых актов Новосибирской области и администрации Устьянцевского сельсовета Барабинского района Новосибирской области, обусловливающих публичные нормативные обязательства Устьянцевского сельсовета Барабинского района Новосибирской области и (или) правовые основания для иных расходных обязательств Устьянцевского сельсовета Барабинского района Новосибирской области с указанием соответствующих положений (статей, частей, пунктов, подпунктов, абзацев) законов Новосибирской области и иных нормативных правовых актов Новосибирской области и администрации Устьянцевского сельсовета Барабинского района Новосибирской области с оценкой объемов бюджетных ассигнований, необходимых для исполнения включенных в реестр расходных обязательств Устьянцевского сельсовета Барабинского района Новосибирской области.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Реестр расходных обязательств Устьянцевского сельсовета Барабинского района Новосибирской области ведется в порядке, установленном администрацией Устьянцевского сельсовета Барабинского района Новосибирской области.</w:t>
      </w:r>
    </w:p>
    <w:p w:rsidR="003A6CEE" w:rsidRPr="00C01FA1" w:rsidRDefault="003A6CEE" w:rsidP="00C01FA1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C01FA1">
        <w:rPr>
          <w:rFonts w:ascii="Arial" w:hAnsi="Arial"/>
          <w:color w:val="2D2D2D"/>
          <w:spacing w:val="2"/>
          <w:sz w:val="22"/>
          <w:szCs w:val="22"/>
          <w:shd w:val="clear" w:color="auto" w:fill="FFFFFF"/>
        </w:rPr>
        <w:t xml:space="preserve"> </w:t>
      </w:r>
      <w:bookmarkStart w:id="16" w:name="Par313"/>
      <w:bookmarkEnd w:id="16"/>
      <w:r w:rsidRPr="00C01FA1">
        <w:rPr>
          <w:b/>
          <w:sz w:val="22"/>
          <w:szCs w:val="22"/>
        </w:rPr>
        <w:t>Статья 13. Ожидаемое исполнение бюджета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lastRenderedPageBreak/>
        <w:t>Оценка ожидаемого исполнения бюджета Устьянцевского сельсовета Барабинского района Новосибирской области проводится по материалам отчетов о его исполнении в текущем финансовом году и отражает: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доходы по группам классификации доходов бюджета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расходы по разделам классификации расходов бюджета Устьянцевского сельсовета Барабинского района Новосибирской области.</w:t>
      </w:r>
    </w:p>
    <w:p w:rsidR="003A6CEE" w:rsidRPr="00C01FA1" w:rsidRDefault="003A6CEE" w:rsidP="00C01FA1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C01FA1">
        <w:rPr>
          <w:rFonts w:ascii="Arial" w:hAnsi="Arial"/>
          <w:color w:val="2D2D2D"/>
          <w:spacing w:val="2"/>
          <w:sz w:val="22"/>
          <w:szCs w:val="22"/>
          <w:shd w:val="clear" w:color="auto" w:fill="FFFFFF"/>
        </w:rPr>
        <w:t xml:space="preserve"> </w:t>
      </w:r>
      <w:bookmarkStart w:id="17" w:name="Par319"/>
      <w:bookmarkEnd w:id="17"/>
      <w:r w:rsidRPr="00C01FA1">
        <w:rPr>
          <w:b/>
          <w:sz w:val="22"/>
          <w:szCs w:val="22"/>
        </w:rPr>
        <w:t>Статья 14. Прогноз основных характеристик бюджета Устьянцевского сельсовета Барабинского района Новосибирской области на очередной финансовый год и плановый период, и прогноз бюджета Устьянцевского сельсовета Барабинского района Новосибирской области на очередной финансовый год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Прогноз основных характеристик бюджета Устьянцевского сельсовета Барабинского района Новосибирской области на очередной финансовый год и плановый период содержит: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прогноз объема доходов бюджета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прогноз объема расходов бюджета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прогноз дефицита (профицита) бюджета Устьянцевского сельсовета Барабинского района Новосибирской области.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Прогноз бюджета Устьянцевского сельсовета Барабинского района Новосибирской области на очередной финансовый год содержит: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прогноз расходов по разделам и подразделам классификации расходов бюджетов.</w:t>
      </w:r>
    </w:p>
    <w:p w:rsidR="003A6CEE" w:rsidRPr="00C01FA1" w:rsidRDefault="003A6CEE" w:rsidP="00C01FA1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C01FA1">
        <w:rPr>
          <w:rFonts w:ascii="Arial" w:hAnsi="Arial"/>
          <w:color w:val="2D2D2D"/>
          <w:spacing w:val="2"/>
          <w:sz w:val="22"/>
          <w:szCs w:val="22"/>
          <w:shd w:val="clear" w:color="auto" w:fill="FFFFFF"/>
        </w:rPr>
        <w:t xml:space="preserve"> </w:t>
      </w:r>
      <w:bookmarkStart w:id="18" w:name="Par329"/>
      <w:bookmarkEnd w:id="18"/>
      <w:r w:rsidRPr="00C01FA1">
        <w:rPr>
          <w:b/>
          <w:sz w:val="22"/>
          <w:szCs w:val="22"/>
        </w:rPr>
        <w:t>Статья 15. Планирование бюджетных ассигнований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Планирование бюджетных ассигнований осуществляется в порядке и в соответствии с методикой, устанавливаемой администрацией Устьянцевского сельсовета Барабинского района Новосибирской области.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нормативными правовыми актами (муниципальными правовыми актами),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3. Планирование бюджетных ассигнований на оказание муниципальных услуг (выполнение работ) бюджетными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</w:t>
      </w:r>
      <w:r w:rsidRPr="00C01FA1">
        <w:rPr>
          <w:sz w:val="22"/>
          <w:szCs w:val="22"/>
        </w:rPr>
        <w:lastRenderedPageBreak/>
        <w:t>финансовом году.</w:t>
      </w:r>
    </w:p>
    <w:p w:rsidR="003A6CEE" w:rsidRPr="00C01FA1" w:rsidRDefault="003A6CEE" w:rsidP="00C01FA1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C01FA1">
        <w:rPr>
          <w:rFonts w:ascii="Arial" w:hAnsi="Arial"/>
          <w:color w:val="2D2D2D"/>
          <w:spacing w:val="2"/>
          <w:sz w:val="22"/>
          <w:szCs w:val="22"/>
          <w:shd w:val="clear" w:color="auto" w:fill="FFFFFF"/>
        </w:rPr>
        <w:t xml:space="preserve"> </w:t>
      </w:r>
      <w:bookmarkStart w:id="19" w:name="Par340"/>
      <w:bookmarkStart w:id="20" w:name="Par346"/>
      <w:bookmarkEnd w:id="19"/>
      <w:bookmarkEnd w:id="20"/>
      <w:r w:rsidRPr="00C01FA1">
        <w:rPr>
          <w:b/>
          <w:sz w:val="22"/>
          <w:szCs w:val="22"/>
        </w:rPr>
        <w:t>Статья 16. Состав проекта решения  о местном  бюджете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В статьях проекта решения о местном бюджете должны содержаться следующие показатели: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каждый год планового периода;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общий объем условно утверждаемых (утвержденных) расходов на первый и второй годы планового периода;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5) верхний предел муниципального  внутреннего долга Устьянцевского сельсовета Барабинского района Новосибирской области и (или) верхний предел муниципального внешнего долга Устьянцевского сельсовета Барабинского района Новосибирской области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 гарантиям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6) предельный объем муниципального долга Устьянцевского сельсовета Барабинского района Новосибирской области на очередной финансовый год и каждый год планового периода;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7) лимиты предоставления бюджетных кредитов из местного бюджета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bookmarkStart w:id="21" w:name="Par359"/>
      <w:bookmarkEnd w:id="21"/>
      <w:r w:rsidRPr="00C01FA1">
        <w:rPr>
          <w:sz w:val="22"/>
          <w:szCs w:val="22"/>
        </w:rPr>
        <w:t>2. В состав проекта решения сессии Совет депутатов Устьянцевского сельсовета Барабинского района Новосибирской области включаются следующие приложения (при наличии соответствующих показателей):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"Перечень главных администраторов доходов местного бюджета":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"Перечень главных администраторов источников финансирования дефицита местного бюджета";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3) "Нормативы распределения доходов между местным бюджетом, в случае, если они не установлены Бюджетным </w:t>
      </w:r>
      <w:hyperlink r:id="rId18" w:tooltip="&quot;Бюджетный кодекс Российской Федерации&quot; от 31.07.1998 N 145-ФЗ (ред. от 22.10.2014){КонсультантПлюс}" w:history="1">
        <w:r w:rsidRPr="00C01FA1">
          <w:rPr>
            <w:color w:val="0000FF"/>
            <w:sz w:val="22"/>
            <w:szCs w:val="22"/>
          </w:rPr>
          <w:t>кодексом</w:t>
        </w:r>
      </w:hyperlink>
      <w:r w:rsidRPr="00C01FA1">
        <w:rPr>
          <w:sz w:val="22"/>
          <w:szCs w:val="22"/>
        </w:rPr>
        <w:t xml:space="preserve">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"Дополнительные нормативы отчислений в местные бюджеты от налога на доходы физических лиц, подлежащего зачислению в местный бюджет, на очередной финансовый год и плановый период";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5) Распределение бюджетных ассигнований по разделам, подразделам, целевым статьям  муниципальным  программам и непрограммным направлениям деятельности, группам и подгруппам видов расходов классификации расходов бюджетов на очередной финансовый год и плановый период;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5.1.) "Распределение бюджетных ассигнований по целевым статьям (муниципальных 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период" с указанием кодов разделов и подразделов классификации расходов бюджетов;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6) "Ведомственная структура расходов местного бюджета на очередной финансовый год и плановый период"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бюджетов;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lastRenderedPageBreak/>
        <w:t>7) "Распределение бюджетных ассигнований на исполнение публичных нормативных обязательств на очередной финансовый год и плановый период" с указанием кодов целевых статей, разделов, подразделов и главных распорядителей бюджетных средств;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8) "Перечень ведомственных целевых программ, предусмотренных к финансированию из местного бюджета в очередном финансовом году и плановом периоде" в структуре кодов классификации расходов бюджетов;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bookmarkStart w:id="22" w:name="Par388"/>
      <w:bookmarkEnd w:id="22"/>
      <w:r w:rsidRPr="00C01FA1">
        <w:rPr>
          <w:sz w:val="22"/>
          <w:szCs w:val="22"/>
        </w:rPr>
        <w:t>9) "Источники финансирования дефицита местного бюджета на очередной финансовый год и плановый период";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10) "Программа муниципальных  внутренних заимствований Устьянцевского сельсовета Барабинского района Новосибирской области на очередной финансовый год и плановый период";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11) "Положение об условиях и порядке предоставления бюджетных кредитов";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bookmarkStart w:id="23" w:name="Par398"/>
      <w:bookmarkEnd w:id="23"/>
      <w:r w:rsidRPr="00C01FA1">
        <w:rPr>
          <w:sz w:val="22"/>
          <w:szCs w:val="22"/>
        </w:rPr>
        <w:t xml:space="preserve"> В состав проекта решения бюджета Устьянцевского сельсовета Барабинского района Новосибирской области  могут быть включены иные текстовые статьи и приложения.</w:t>
      </w:r>
    </w:p>
    <w:p w:rsidR="003A6CEE" w:rsidRPr="00C01FA1" w:rsidRDefault="003A6CEE" w:rsidP="00C01FA1">
      <w:pPr>
        <w:widowControl w:val="0"/>
        <w:autoSpaceDE w:val="0"/>
        <w:autoSpaceDN w:val="0"/>
        <w:adjustRightInd w:val="0"/>
        <w:ind w:firstLine="540"/>
        <w:rPr>
          <w:b/>
          <w:bCs/>
          <w:sz w:val="22"/>
          <w:szCs w:val="22"/>
        </w:rPr>
      </w:pPr>
      <w:r w:rsidRPr="00C01FA1">
        <w:rPr>
          <w:rFonts w:ascii="Arial" w:hAnsi="Arial"/>
          <w:color w:val="2D2D2D"/>
          <w:spacing w:val="2"/>
          <w:sz w:val="22"/>
          <w:szCs w:val="22"/>
        </w:rPr>
        <w:t xml:space="preserve"> </w:t>
      </w:r>
      <w:bookmarkStart w:id="24" w:name="Par400"/>
      <w:bookmarkEnd w:id="24"/>
      <w:r w:rsidRPr="00C01FA1">
        <w:rPr>
          <w:b/>
          <w:bCs/>
          <w:sz w:val="22"/>
          <w:szCs w:val="22"/>
        </w:rPr>
        <w:t>Глава 4. РАССМОТРЕНИЕ И УТВЕРЖДЕНИЕ БЮДЖЕТА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01FA1">
        <w:rPr>
          <w:b/>
          <w:bCs/>
          <w:sz w:val="22"/>
          <w:szCs w:val="22"/>
        </w:rPr>
        <w:t>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2"/>
          <w:szCs w:val="22"/>
        </w:rPr>
      </w:pPr>
      <w:bookmarkStart w:id="25" w:name="Par406"/>
      <w:bookmarkEnd w:id="25"/>
      <w:r w:rsidRPr="00C01FA1">
        <w:rPr>
          <w:b/>
          <w:sz w:val="22"/>
          <w:szCs w:val="22"/>
        </w:rPr>
        <w:t>Статья 17. Внесение проекта  решения о  бюджете на рассмотрение в Совет депутатов Устьянцевского сельсовета Барабинского района Новосибирской области</w:t>
      </w:r>
      <w:r w:rsidRPr="00C01FA1">
        <w:rPr>
          <w:sz w:val="22"/>
          <w:szCs w:val="22"/>
        </w:rPr>
        <w:t>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26" w:name="Par408"/>
      <w:bookmarkEnd w:id="26"/>
      <w:r w:rsidRPr="00C01FA1">
        <w:rPr>
          <w:sz w:val="22"/>
          <w:szCs w:val="22"/>
        </w:rPr>
        <w:t xml:space="preserve">        1.Администрация Устьянцевского сельсовета Барабинского района Новосибирской области вносит на рассмотрение Совета депутатов Устьянцевского сельсовета Барабинского района Новосибирской области проект решения о бюджете не позднее 15 ноября текущего года.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  <w:r w:rsidRPr="00C01FA1">
        <w:rPr>
          <w:sz w:val="22"/>
          <w:szCs w:val="22"/>
        </w:rPr>
        <w:t>2. Одновременно с проектом бюджета в Совет депутатов Устьянцевского сельсовета Барабинского район предоставляются документы и материалы в соответствии со статьей 16 настоящего положения.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bookmarkStart w:id="27" w:name="Par410"/>
      <w:bookmarkEnd w:id="27"/>
      <w:r w:rsidRPr="00C01FA1">
        <w:rPr>
          <w:sz w:val="22"/>
          <w:szCs w:val="22"/>
        </w:rPr>
        <w:t>3. Одновременно с решением о  бюджете  Устьянцевского сельсовета Барабинского района Новосибирской области должны быть представлены следующие документы и материалы: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прогноз социально-экономического развития Устьянцевского сельсовета Барабинского района Новосибирской области  на очередной финансовый год и плановый период;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основные направления бюджетной и налоговой политики Устьянцевского сельсовета Барабинского района Новосибирской области на очередной финансовый год и плановый период;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пояснительная записка к решению о бюджете  Устьянцевского сельсовета Барабинского района Новосибирской области на очередной финансовый год и плановый период;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распределение  бюджетных ассигнований главных распорядителей бюджетных средств по разделам, подразделам, целевым статьям ( муниципальным  программам и непрограммным направлениям деятельности), группам и подгруппам видов расходов классификации расходов местного бюджета на очередной финансовый год и плановый период;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5) распределение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6) оценка ожидаемого исполнения местного бюджета за текущий год в соответствии со </w:t>
      </w:r>
      <w:hyperlink w:anchor="Par313" w:tooltip="Ссылка на текущий документ" w:history="1">
        <w:r w:rsidRPr="00C01FA1">
          <w:rPr>
            <w:color w:val="0000FF"/>
            <w:sz w:val="22"/>
            <w:szCs w:val="22"/>
          </w:rPr>
          <w:t>статьей 13</w:t>
        </w:r>
      </w:hyperlink>
      <w:r w:rsidRPr="00C01FA1">
        <w:rPr>
          <w:sz w:val="22"/>
          <w:szCs w:val="22"/>
        </w:rPr>
        <w:t xml:space="preserve"> настоящего Положения;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7) прогноз доходов местного бюджета,</w:t>
      </w:r>
      <w:r w:rsidRPr="00C01FA1">
        <w:rPr>
          <w:color w:val="FF0000"/>
          <w:sz w:val="22"/>
          <w:szCs w:val="22"/>
        </w:rPr>
        <w:t xml:space="preserve"> </w:t>
      </w:r>
      <w:r w:rsidRPr="00C01FA1">
        <w:rPr>
          <w:sz w:val="22"/>
          <w:szCs w:val="22"/>
        </w:rPr>
        <w:t>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8) прогноз основных характеристик бюджета Устьянцевского сельсовета Барабинского района Новосибирской области  на очередной финансовый год и плановый период;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9) реестр расходных обязательств, подлежащих исполнению за счет средств местного бюджета, в том числе за счет субвенций местным бюджетам;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10) расходы местного бюджета по кодам подгрупп и элементов видов расходов классификации расходов бюджета на очередной финансовый год и плановый период;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lastRenderedPageBreak/>
        <w:t>11) информация о предоставленных и погашенных бюджетных кредитах за истекший период текущего финансового года;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12) отчет о выданных за истекший период текущего финансового года муниципальных  гарантиях Устьянцевского сельсовета Барабинского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13) верхний предел муниципального долга Устьянцевского сельсовета Барабинского района 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3A6CEE" w:rsidRPr="00C01FA1" w:rsidRDefault="003A6CEE" w:rsidP="003A6CE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2"/>
          <w:szCs w:val="22"/>
        </w:rPr>
      </w:pPr>
      <w:r w:rsidRPr="00C01FA1">
        <w:rPr>
          <w:color w:val="2D2D2D"/>
          <w:spacing w:val="2"/>
          <w:sz w:val="22"/>
          <w:szCs w:val="22"/>
        </w:rPr>
        <w:t xml:space="preserve">         14)  Реестр источников доходов местного бюджета Устьянцевского сельсовета Барабинского района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bookmarkStart w:id="28" w:name="Par443"/>
      <w:bookmarkEnd w:id="28"/>
      <w:r w:rsidRPr="00C01FA1">
        <w:rPr>
          <w:b/>
          <w:sz w:val="22"/>
          <w:szCs w:val="22"/>
        </w:rPr>
        <w:t>Статья 18. Порядок работы  над проектом решения о бюджете в Совете депутатов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ind w:firstLine="741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1.  Совет депутатов Устьянцевского сельсовета Барабинского района Новосибирской области рассматривает проект решения о бюджете.</w:t>
      </w:r>
    </w:p>
    <w:p w:rsidR="003A6CEE" w:rsidRPr="00C01FA1" w:rsidRDefault="003A6CEE" w:rsidP="003A6CEE">
      <w:pPr>
        <w:ind w:firstLine="741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2. Проект решения о бюджете с документами и материалами, подлежит регистрации в Совете депутатов Устьянцевского сельсовета Барабинского района Новосибирской области в установленном порядке и направляется в постоянные депутатские комиссии для рассмотрения и подготовки заключения.</w:t>
      </w:r>
    </w:p>
    <w:p w:rsidR="003A6CEE" w:rsidRPr="00C01FA1" w:rsidRDefault="003A6CEE" w:rsidP="003A6CEE">
      <w:pPr>
        <w:ind w:firstLine="741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3. В течение двух рабочих дней, со дня регистрации документов и материалов, Председатель  Совета депутатов Устьянцевского сельсовета Барабинского района Новосибирской области принимает решение о том, что проект решения о бюджете и представленные к нему документы и материалы принимаются к рассмотрению  Советом депутатов либо возвращаются на доработку, если состав представленных документов и материалов не соответствует требованиям  настоящего Положения. Доработанное решение со всеми необходимыми документами и материалами представляется в Совет депутатов в течение 10 рабочих дней со дня возврата.</w:t>
      </w:r>
    </w:p>
    <w:p w:rsidR="003A6CEE" w:rsidRPr="00C01FA1" w:rsidRDefault="003A6CEE" w:rsidP="003A6CEE">
      <w:pPr>
        <w:ind w:firstLine="741"/>
        <w:jc w:val="center"/>
        <w:rPr>
          <w:rFonts w:cs="Times New Roman"/>
          <w:b/>
          <w:sz w:val="22"/>
          <w:szCs w:val="22"/>
        </w:rPr>
      </w:pPr>
      <w:bookmarkStart w:id="29" w:name="Par466"/>
      <w:bookmarkEnd w:id="29"/>
      <w:r w:rsidRPr="00C01FA1">
        <w:rPr>
          <w:rFonts w:cs="Times New Roman"/>
          <w:b/>
          <w:sz w:val="22"/>
          <w:szCs w:val="22"/>
        </w:rPr>
        <w:t xml:space="preserve">Статья 19. </w:t>
      </w:r>
      <w:bookmarkStart w:id="30" w:name="Par480"/>
      <w:bookmarkEnd w:id="30"/>
      <w:r w:rsidRPr="00C01FA1">
        <w:rPr>
          <w:rFonts w:cs="Times New Roman"/>
          <w:b/>
          <w:sz w:val="22"/>
          <w:szCs w:val="22"/>
        </w:rPr>
        <w:t>Публичные слушания по проекту решения о бюджете Устьянцевского сельсовета Барабинского района Новосибирской области</w:t>
      </w:r>
    </w:p>
    <w:p w:rsidR="003A6CEE" w:rsidRPr="00C01FA1" w:rsidRDefault="00C01FA1" w:rsidP="00C01FA1">
      <w:pPr>
        <w:tabs>
          <w:tab w:val="left" w:pos="3285"/>
        </w:tabs>
        <w:ind w:firstLine="741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 w:rsidR="003A6CEE" w:rsidRPr="00C01FA1">
        <w:rPr>
          <w:rFonts w:cs="Times New Roman"/>
          <w:sz w:val="22"/>
          <w:szCs w:val="22"/>
        </w:rPr>
        <w:t>1. По проекту решения о бюджете проводятся публичные слушания назначаемые Советом депутатов Устьянцевского сельсовета Барабинского района Новосибирской области или Главой Устьянцевского сельсовета. Заинтересованные лица 10 дней после опубликования решения о дате, времени и месте проведения публичных слушаний направляют организатору заявки на участие в публичных слушаниях  свои предложения и замечания к проекту решения о бюджете.</w:t>
      </w:r>
    </w:p>
    <w:p w:rsidR="003A6CEE" w:rsidRPr="00C01FA1" w:rsidRDefault="003A6CEE" w:rsidP="003A6CEE">
      <w:pPr>
        <w:ind w:firstLine="741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2. Председательствующим на публичных слушаниях является председатель Совета депутатов или Глава Устьянцевского сельсовета, который ведет публичные слушания, информирует участников о поступивших предложениях и замечаниях по проекту  бюджета, устанавливает порядок выступления и обсуждения рассматриваемых вопросов.</w:t>
      </w:r>
    </w:p>
    <w:p w:rsidR="003A6CEE" w:rsidRPr="00C01FA1" w:rsidRDefault="003A6CEE" w:rsidP="003A6CEE">
      <w:pPr>
        <w:ind w:firstLine="741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Публичные слушания начинаются с доклада о проекте решения о местном бюджете.</w:t>
      </w:r>
    </w:p>
    <w:p w:rsidR="003A6CEE" w:rsidRPr="00C01FA1" w:rsidRDefault="003A6CEE" w:rsidP="003A6CEE">
      <w:pPr>
        <w:ind w:firstLine="741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Председатель Совета депутатов Устьянцевского сельсовета  или Глава Устьянцевского сельсовета вправе  выступить с содокладом, содержащим оценку положений проекта и анализ поступивших предложений и замечаний.</w:t>
      </w:r>
    </w:p>
    <w:p w:rsidR="003A6CEE" w:rsidRPr="00C01FA1" w:rsidRDefault="003A6CEE" w:rsidP="003A6CEE">
      <w:pPr>
        <w:ind w:firstLine="741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Устьянцевского сельсовета Барабинского района Новосибирской области.</w:t>
      </w:r>
    </w:p>
    <w:p w:rsidR="003A6CEE" w:rsidRPr="00C01FA1" w:rsidRDefault="003A6CEE" w:rsidP="003A6CEE">
      <w:pPr>
        <w:ind w:firstLine="741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>3. По итогам публичных слушаний принимаются рекомендации, в которых отражаются результаты обсуждения. Рекомендации подлежат рассмотрению комиссией по бюджетной, налоговой политике и собственности  при рассмотрении проекта решения о бюджете.</w:t>
      </w:r>
    </w:p>
    <w:p w:rsidR="003A6CEE" w:rsidRPr="00C01FA1" w:rsidRDefault="003A6CEE" w:rsidP="003A6CEE">
      <w:pPr>
        <w:ind w:firstLine="741"/>
        <w:rPr>
          <w:rFonts w:cs="Times New Roman"/>
          <w:sz w:val="22"/>
          <w:szCs w:val="22"/>
        </w:rPr>
      </w:pPr>
      <w:r w:rsidRPr="00C01FA1">
        <w:rPr>
          <w:color w:val="2D2D2D"/>
          <w:spacing w:val="2"/>
          <w:sz w:val="22"/>
          <w:szCs w:val="22"/>
          <w:shd w:val="clear" w:color="auto" w:fill="FFFFFF"/>
        </w:rPr>
        <w:t xml:space="preserve"> </w:t>
      </w:r>
    </w:p>
    <w:p w:rsidR="003A6CEE" w:rsidRPr="00C01FA1" w:rsidRDefault="003A6CEE" w:rsidP="003A6CEE">
      <w:pPr>
        <w:ind w:firstLine="741"/>
        <w:jc w:val="center"/>
        <w:rPr>
          <w:rFonts w:cs="Times New Roman"/>
          <w:b/>
          <w:sz w:val="22"/>
          <w:szCs w:val="22"/>
        </w:rPr>
      </w:pPr>
      <w:r w:rsidRPr="00C01FA1">
        <w:rPr>
          <w:rFonts w:cs="Times New Roman"/>
          <w:b/>
          <w:sz w:val="22"/>
          <w:szCs w:val="22"/>
        </w:rPr>
        <w:lastRenderedPageBreak/>
        <w:t>Статья 20.  Рассмотрение проекта  бюджета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ind w:firstLine="0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 xml:space="preserve">  </w:t>
      </w:r>
      <w:r w:rsidRPr="00C01FA1">
        <w:rPr>
          <w:rFonts w:cs="Times New Roman"/>
          <w:sz w:val="22"/>
          <w:szCs w:val="22"/>
        </w:rPr>
        <w:tab/>
        <w:t>Проект местного бюджета, документы и материалы к нему после поступления в Совет депутатов Устьянцевского сельсовета Барабинского района Новосибирской области направляется в постоянные депутатские комиссии для рассмотрения и предоставления предложений, поправок и подготовки заключения. В течении 20 рабочих дней  после поступления проекта местного бюджета постоянные комиссии рассматривают его и направляют в комиссию по бюджетной, налоговой политике и собственности свои поправки, замечания и предложения к проекту бюджета в письменном виде. Готовится заключение по проекту бюджета и представленным документам и материалам и в течении 10 рабочих дней направляется в Совет депутатов Устьянцевского сельсовета Барабинского района Новосибирской области.</w:t>
      </w:r>
    </w:p>
    <w:p w:rsidR="003A6CEE" w:rsidRPr="00C01FA1" w:rsidRDefault="003A6CEE" w:rsidP="003A6CEE">
      <w:pPr>
        <w:ind w:firstLine="0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 xml:space="preserve"> </w:t>
      </w:r>
      <w:r w:rsidRPr="00C01FA1">
        <w:rPr>
          <w:rFonts w:cs="Times New Roman"/>
          <w:sz w:val="22"/>
          <w:szCs w:val="22"/>
        </w:rPr>
        <w:tab/>
        <w:t>Комиссия по бюджетной, налоговой политике и собственности рассматривает проект бюджета, представленные к нему документы и материалы с участием руководителей и специалистов профильных структурных подразделений, иных должностных лиц администрации.</w:t>
      </w:r>
    </w:p>
    <w:p w:rsidR="003A6CEE" w:rsidRPr="00C01FA1" w:rsidRDefault="003A6CEE" w:rsidP="003A6CEE">
      <w:pPr>
        <w:ind w:firstLine="0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 xml:space="preserve">        Решение Совета депутатов Устьянцевского сельсовета Барабинского района Новосибирской области о  бюджете с приложениями направляется для подписания и обнародования Главе Устьянцевского сельсовета Барабинского района Новосибирской области.       </w:t>
      </w:r>
    </w:p>
    <w:p w:rsidR="003A6CEE" w:rsidRPr="00C01FA1" w:rsidRDefault="003A6CEE" w:rsidP="003A6CEE">
      <w:pPr>
        <w:ind w:firstLine="741"/>
        <w:rPr>
          <w:rFonts w:cs="Times New Roman"/>
          <w:sz w:val="22"/>
          <w:szCs w:val="22"/>
        </w:rPr>
      </w:pPr>
      <w:r w:rsidRPr="00C01FA1">
        <w:rPr>
          <w:rFonts w:cs="Times New Roman"/>
          <w:sz w:val="22"/>
          <w:szCs w:val="22"/>
        </w:rPr>
        <w:t xml:space="preserve">В случае непринятия решения о бюджете до 1 января финансового года финансирование расходов бюджета осуществляется в порядке, установленном статьей 190 Бюджетного кодекса Российской Федерации «Временное управление бюджетом»  в размере, не превышающим одной двенадцатой части бюджетных ассигнований и лимитов бюджетных обязательств в отчетном финансовом году. </w:t>
      </w:r>
    </w:p>
    <w:p w:rsidR="003A6CEE" w:rsidRPr="00C01FA1" w:rsidRDefault="003A6CEE" w:rsidP="00C01FA1">
      <w:pPr>
        <w:ind w:firstLine="741"/>
        <w:rPr>
          <w:b/>
          <w:bCs/>
          <w:sz w:val="22"/>
          <w:szCs w:val="22"/>
        </w:rPr>
      </w:pPr>
      <w:r w:rsidRPr="00C01FA1">
        <w:rPr>
          <w:color w:val="2D2D2D"/>
          <w:spacing w:val="2"/>
          <w:sz w:val="22"/>
          <w:szCs w:val="22"/>
          <w:shd w:val="clear" w:color="auto" w:fill="FFFFFF"/>
        </w:rPr>
        <w:t xml:space="preserve"> </w:t>
      </w:r>
      <w:bookmarkStart w:id="31" w:name="Par534"/>
      <w:bookmarkEnd w:id="31"/>
      <w:r w:rsidRPr="00C01FA1">
        <w:rPr>
          <w:b/>
          <w:bCs/>
          <w:sz w:val="22"/>
          <w:szCs w:val="22"/>
        </w:rPr>
        <w:t>Глава 5. ВНЕСЕНИЕ ИЗМЕНЕНИЙ В РЕШЕНИЕ О  БЮДЖЕТЕ</w:t>
      </w:r>
    </w:p>
    <w:p w:rsidR="003A6CEE" w:rsidRPr="00C01FA1" w:rsidRDefault="00C01FA1" w:rsidP="00C01FA1">
      <w:pPr>
        <w:widowControl w:val="0"/>
        <w:tabs>
          <w:tab w:val="left" w:pos="3165"/>
        </w:tabs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bookmarkStart w:id="32" w:name="Par536"/>
      <w:bookmarkEnd w:id="32"/>
      <w:r w:rsidR="003A6CEE" w:rsidRPr="00C01FA1">
        <w:rPr>
          <w:b/>
          <w:sz w:val="22"/>
          <w:szCs w:val="22"/>
        </w:rPr>
        <w:t>Статья 21. Внесение изменений в решение о бюджете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bookmarkStart w:id="33" w:name="Par559"/>
      <w:bookmarkEnd w:id="33"/>
      <w:r w:rsidRPr="00C01FA1">
        <w:rPr>
          <w:sz w:val="22"/>
          <w:szCs w:val="22"/>
        </w:rPr>
        <w:t>1. Администрация Устьянцевского сельсовета Барабинского района Новосибирской области представляет в Совет депутатов Устьянцевского сельсовета Барабинского района Новосибирской области проект решения  о внесении изменений в решение о бюджете на текущий финансовый год и плановый период по всем вопросам, являющимся предметом правового регулирования решения о бюджете.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r w:rsidRPr="00C01FA1">
        <w:rPr>
          <w:sz w:val="22"/>
          <w:szCs w:val="22"/>
        </w:rPr>
        <w:t>2. Одновременно с проектом решения о внесении изменений в решение о бюджете Устьянцевского сельсовета Барабинского района Новосибирской области в Совет депутатов Устьянцевского сельсовета Барабинского района Новосибирской области представляются следующие документы и материалы: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r w:rsidRPr="00C01FA1">
        <w:rPr>
          <w:sz w:val="22"/>
          <w:szCs w:val="22"/>
        </w:rPr>
        <w:t>1) сведения об исполнении бюджета  за истекший отчетный период текущего финансового года;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r w:rsidRPr="00C01FA1">
        <w:rPr>
          <w:sz w:val="22"/>
          <w:szCs w:val="22"/>
        </w:rPr>
        <w:t>2) оценка ожидаемого исполнения  бюджета  в текущем финансовом году;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r w:rsidRPr="00C01FA1">
        <w:rPr>
          <w:sz w:val="22"/>
          <w:szCs w:val="22"/>
        </w:rPr>
        <w:t>3) пояснительная записка с обоснованием предлагаемых изменений в решение о   бюджете на текущий финансовый год и плановый период.</w:t>
      </w:r>
    </w:p>
    <w:p w:rsidR="003A6CEE" w:rsidRPr="00C01FA1" w:rsidRDefault="003A6CEE" w:rsidP="003A6CE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2"/>
          <w:szCs w:val="22"/>
        </w:rPr>
      </w:pPr>
      <w:r w:rsidRPr="00C01FA1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 xml:space="preserve"> 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bookmarkStart w:id="34" w:name="Par642"/>
      <w:bookmarkEnd w:id="34"/>
      <w:r w:rsidRPr="00C01FA1">
        <w:rPr>
          <w:b/>
          <w:bCs/>
          <w:sz w:val="22"/>
          <w:szCs w:val="22"/>
        </w:rPr>
        <w:t>Глава 6. УПРАВЛЕНИЕ МУНИЦИПАЛЬНЫМ ДОЛГОМ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01FA1">
        <w:rPr>
          <w:b/>
          <w:bCs/>
          <w:sz w:val="22"/>
          <w:szCs w:val="22"/>
        </w:rPr>
        <w:t>УСТЬЯНЦЕВСКОГО СЕЛЬСОВЕТА БАРАБИНСКОГО РАЙОНА НОВОСИБИРСКОЙ ОБЛАСТИ</w:t>
      </w:r>
    </w:p>
    <w:p w:rsidR="003A6CEE" w:rsidRPr="00C01FA1" w:rsidRDefault="00C01FA1" w:rsidP="00C01FA1">
      <w:pPr>
        <w:widowControl w:val="0"/>
        <w:tabs>
          <w:tab w:val="left" w:pos="3675"/>
        </w:tabs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>
        <w:rPr>
          <w:sz w:val="22"/>
          <w:szCs w:val="22"/>
        </w:rPr>
        <w:tab/>
      </w:r>
      <w:bookmarkStart w:id="35" w:name="Par645"/>
      <w:bookmarkEnd w:id="35"/>
      <w:r w:rsidR="003A6CEE" w:rsidRPr="00C01FA1">
        <w:rPr>
          <w:b/>
          <w:sz w:val="22"/>
          <w:szCs w:val="22"/>
        </w:rPr>
        <w:t>Статья 22. Управление муниципальным долгом Устьянцевского сельсовета Барабинского района Новосибирской области</w:t>
      </w:r>
    </w:p>
    <w:p w:rsidR="003A6CEE" w:rsidRPr="00C01FA1" w:rsidRDefault="00C01FA1" w:rsidP="00C01FA1">
      <w:pPr>
        <w:widowControl w:val="0"/>
        <w:tabs>
          <w:tab w:val="left" w:pos="3675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ab/>
      </w:r>
      <w:r w:rsidR="003A6CEE" w:rsidRPr="00C01FA1">
        <w:rPr>
          <w:sz w:val="22"/>
          <w:szCs w:val="22"/>
        </w:rPr>
        <w:t>1. Управление муниципальным  долгом Устьянцевского сельсовета Барабинского района Новосибирской области осуществляется в целях эффективного использования бюджетных средств исходя из необходимости минимизации дефицита местного бюджета, сокращения стоимости обслуживания муниципального  долга Устьянцевского сельсовета Барабинского района Новосибирской области, своевременного исполнения долговых обязательств в полном объеме.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2. Управление муниципальным  долгом Устьянцевского сельсовета Барабинского района </w:t>
      </w:r>
      <w:r w:rsidRPr="00C01FA1">
        <w:rPr>
          <w:sz w:val="22"/>
          <w:szCs w:val="22"/>
        </w:rPr>
        <w:lastRenderedPageBreak/>
        <w:t>Новосибирской области осуществляется администрацией.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3. Управление муниципальным  долгом Устьянцевского сельсовета Барабинского района Новосибирской области  включает в себя: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разработку программы муниципальных внутренних заимствований Устьянцевского сельсовета Барабинского района Новосибирской области на очередной финансовый год и плановый период;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разработку программы муниципальных внешних заимствований Устьянцевского сельсовета Барабинского района Новосибирской области на очередной финансовый год и плановый период;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разработку программы муниципальных гарантий Устьянцевского сельсовета Барабинского района Новосибирской области на очередной финансовый год и плановый период;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анализ финансового состояния принципала в целях предоставления муниципальной гарантии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5) подготовку нормативных правовых актов по решению о предоставлении муниципальной гарантии Новосибирской области, подготовку проектов договоров о предоставлении муниципальных гарантий Устьянцевского сельсовета Барабинского района Новосибирской области, проектов муниципальных  гарантий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6) осуществление от имени Устьянцевского сельсовета Барабинского района Новосибирской области муниципальных внутренних заимствований Устьянцевского сельсовета Барабинского района Новосибирской области в том числе: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привлечение бюджетных кредитов от других бюджетов бюджетной системы Российской Федерации;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7) погашение долговых обязательств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8) обслуживание муниципального долга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9) исполнение обязательств по муниципальным гарантиям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10) реструктуризацию долга;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11) обеспечение списания долговых обязательств с муниципального долга Устьянцевского сельсовета Барабинского района Новосибирской области в соответствии с законодательством Российской Федерации;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12) анализ и контроль состояния муниципального долга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13) учет движения долговых обязательств и ведение муниципальной  долговой книги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14) учет и хранение выданных муниципальных гарантий Устьянцевского сельсовета Барабинского района Новосибирской области, договоров о предоставлении муниципальной  гарантии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4. Муниципальные заимствования Устьянцевского сельсовета Барабинского района Новосибирской области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bookmarkStart w:id="36" w:name="Par677"/>
      <w:bookmarkEnd w:id="36"/>
      <w:r w:rsidRPr="00C01FA1">
        <w:rPr>
          <w:b/>
          <w:bCs/>
          <w:sz w:val="22"/>
          <w:szCs w:val="22"/>
        </w:rPr>
        <w:t xml:space="preserve">Глава 7. ИСПОЛНЕНИЕ МЕСТНОГО БЮДЖЕТА, 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01FA1">
        <w:rPr>
          <w:b/>
          <w:bCs/>
          <w:sz w:val="22"/>
          <w:szCs w:val="22"/>
        </w:rPr>
        <w:t>СОСТАВЛЕНИЕ, ВНЕШНЯЯ ПРОВЕРКА,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01FA1">
        <w:rPr>
          <w:b/>
          <w:bCs/>
          <w:sz w:val="22"/>
          <w:szCs w:val="22"/>
        </w:rPr>
        <w:t xml:space="preserve">РАССМОТРЕНИЕ И УТВЕРЖДЕНИЕ ОТЧЕТОВ ОБ ИСПОЛНЕНИИ МЕСТНОГО БЮДЖЕТА 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bookmarkStart w:id="37" w:name="Par682"/>
      <w:bookmarkStart w:id="38" w:name="Par692"/>
      <w:bookmarkEnd w:id="37"/>
      <w:bookmarkEnd w:id="38"/>
      <w:r w:rsidRPr="00C01FA1">
        <w:rPr>
          <w:b/>
          <w:sz w:val="22"/>
          <w:szCs w:val="22"/>
        </w:rPr>
        <w:t>Статья 23. Общие положения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1. Исполнение местного бюджета осуществляется участниками бюджетного процесса Устьянцевского сельсовета Барабинского района Новосибирской области в соответствии с требованиями Бюджетного </w:t>
      </w:r>
      <w:hyperlink r:id="rId19" w:tooltip="&quot;Бюджетный кодекс Российской Федерации&quot; от 31.07.1998 N 145-ФЗ (ред. от 22.10.2014){КонсультантПлюс}" w:history="1">
        <w:r w:rsidRPr="00C01FA1">
          <w:rPr>
            <w:color w:val="0000FF"/>
            <w:sz w:val="22"/>
            <w:szCs w:val="22"/>
          </w:rPr>
          <w:t>кодекса</w:t>
        </w:r>
      </w:hyperlink>
      <w:r w:rsidRPr="00C01FA1">
        <w:rPr>
          <w:sz w:val="22"/>
          <w:szCs w:val="22"/>
        </w:rPr>
        <w:t xml:space="preserve"> Российской Федерации в пределах бюджетных полномочий.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Годовой отчет об исполнении местного  бюджета и проект решения об  исполнении местного  бюджета за отчетный финансовый год составляются администрацией на основании отчетов главных распорядителей средств местного бюджета, главных администраторов доходов местного  бюджета и главных администраторов источников финансирования дефицита местного  бюджета (далее - главные администраторы средств местного  бюджета), а также данных регистров бухгалтерского учета по исполнению местного бюджета.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Порядок, сроки представления документов, являющихся основой для составления годового отчета об исполнении местного бюджета, определяются администрацией Устьянцевского сельсовета Барабинского района Новосибирской области.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r w:rsidRPr="00C01FA1">
        <w:rPr>
          <w:b/>
          <w:sz w:val="22"/>
          <w:szCs w:val="22"/>
        </w:rPr>
        <w:t>Статья 24. Порядок осуществления внешней проверки годового отчета об исполнении местного бюджета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Внешняя проверка годового отчета об исполнении местного бюджета осуществляется Ревизионной комиссией Барабинского района Новосибирской области  в порядке, установленном настоящей статьи.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Внешняя проверка годового отчета об исполнении местного 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3. Главные администраторы средств местного бюджета представляют годовую бюджетную отчетность в Ревизионную  комиссию  Барабинского района Новосибирской области для проведения внешней проверки не позднее 10 календарных дней с момента ее представления в финансовый орган.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4. Администрация  представляет не позднее 01 апреля текущего года в Ревизионную комиссию Барабинского района Новосибирской области  годовой отчет об исполнении местного бюджета. Одновременно с годовым отчетом об исполнении местного бюджета не позднее 15 апреля текущего года в Ревизионную комиссию Барабинского района Новосибирской области представляются дополнительные документы и материалы, предусмотренные </w:t>
      </w:r>
      <w:hyperlink w:anchor="Par738" w:tooltip="Ссылка на текущий документ" w:history="1">
        <w:r w:rsidRPr="00C01FA1">
          <w:rPr>
            <w:sz w:val="22"/>
            <w:szCs w:val="22"/>
          </w:rPr>
          <w:t xml:space="preserve">статьей </w:t>
        </w:r>
      </w:hyperlink>
      <w:r w:rsidRPr="00C01FA1">
        <w:rPr>
          <w:sz w:val="22"/>
          <w:szCs w:val="22"/>
        </w:rPr>
        <w:t xml:space="preserve"> 27 настоящего Положения.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5. Ревизионная комиссия Барабинского района Новосибирской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бюджета, сведений о законности, результативности и эффективности деятельности финансового органа, главных администраторов средств местного бюджета и получателей средств местного  бюджета в срок, не превышает одного месяца.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6. Заключение на годовой отчет об исполнении местного бюджета направляется Ревизионной комиссией Барабинского района Новосибирской области  в Совет депутатов Устьянцевского сельсовета Барабинского района Новосибирской области с одновременным направлением  в администрацию Барабинского района.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r w:rsidRPr="00C01FA1">
        <w:rPr>
          <w:b/>
          <w:sz w:val="22"/>
          <w:szCs w:val="22"/>
        </w:rPr>
        <w:t>Статья 25. Представление годовых отчетов об исполнении местного бюджета в Совет депутатов Устьянцевского сельсовета Барабинского района Новосибирской области.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Ежегодно не позднее 1 мая текущего года администрация Устьянцевского сельсовета Барабинского района Новосибирской области представляет в Совет депутатов Устьянцевского сельсовета Барабинского района Новосибирской области годовой отчет об исполнении местного бюджета.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Одновременно с годовым отчетом об исполнении местного бюджета представляются: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проект решения  об исполнении местного бюджета за отчетный финансовый год;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2) документы и материалы, предусмотренные </w:t>
      </w:r>
      <w:hyperlink w:anchor="Par738" w:tooltip="Ссылка на текущий документ" w:history="1">
        <w:r w:rsidRPr="00C01FA1">
          <w:rPr>
            <w:color w:val="0000FF"/>
            <w:sz w:val="22"/>
            <w:szCs w:val="22"/>
          </w:rPr>
          <w:t xml:space="preserve">статьей </w:t>
        </w:r>
      </w:hyperlink>
      <w:r w:rsidRPr="00C01FA1">
        <w:rPr>
          <w:sz w:val="22"/>
          <w:szCs w:val="22"/>
        </w:rPr>
        <w:t xml:space="preserve"> 27  настоящего Положения.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r w:rsidRPr="00C01FA1">
        <w:rPr>
          <w:b/>
          <w:sz w:val="22"/>
          <w:szCs w:val="22"/>
        </w:rPr>
        <w:t>Статья 26. Решение об исполнении местного бюджета за отчетный финансовый год.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lastRenderedPageBreak/>
        <w:t>1. Решением об исполнении местного бюджета 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Отдельными приложениями к решению об исполнении местного бюджета  за отчетный финансовый год утверждаются показатели: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доходов местного бюджета по кодам классификации доходов бюджетов (по главным администраторам доходов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расходов местного бюджета  по ведомственной структуре расходов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расходов местного бюджета по разделам и подразделам классификации расходов бюджетов;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источников финансирования дефицита местного бюджета  по кодам классификации источников финансирования дефицитов бюджетов;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r w:rsidRPr="00C01FA1">
        <w:rPr>
          <w:b/>
          <w:sz w:val="22"/>
          <w:szCs w:val="22"/>
        </w:rPr>
        <w:t>Статья 27. Документы и материалы, представляемые одновременно с годовым отчетом об исполнении местного бюджета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Одновременно с годовым отчетом об исполнении местного бюджета Устьянцевского сельсовета Барабинского района Новосибирской области администрацией Устьянцевского сельсовета Барабинского района Новосибирской области в Совет депутатов Устьянцевского сельсовета Барабинского района Новосибирской области представляются следующие документы и материалы: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1) пояснительная записка к отчету об исполнении местного бюджета с указанием причин неисполнения утвержденных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отчет о предоставлении и погашении бюджетных кредитов;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отчет о предоставленных муниципальных гарантиях Устьянцевского сельсовета Барабинского района Новосибирской области 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4) отчет об использовании бюджетных ассигнований резервного фонда администрации Устьянцевского сельсовета Барабинского района Новосибирской области с указанием выделенных сумм и мероприятий, на которые выделены средства;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6) подробная расшифровка статей "Прочие неналоговые доходы", "Прочие дотации", "Прочие субвенции", "Прочие субсидии", "Прочие межбюджетные трансферты, предоставляемые бюджетам", "Прочие безвозмездные поступления от других бюджетов бюджетной системы";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7) структура муниципального долга Устьянцевского сельсовета Барабинского района Новосибирской области по состоянию на первое число года, следующего за отчетным;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8) 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а) доходы местного бюджета по кодам классификации доходов бюджетов;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б) расходы местного бюджета по разделам, подразделам, целевым статьям  муниципальным  программам и непрограммным направлениям деятельности, группам и подгруппам и элементам видов расходов классификации расходов бюджетов;</w:t>
      </w:r>
    </w:p>
    <w:p w:rsidR="003A6CEE" w:rsidRPr="00C01FA1" w:rsidRDefault="003A6CEE" w:rsidP="003A6CEE">
      <w:pPr>
        <w:pStyle w:val="ConsPlusNormal"/>
        <w:ind w:firstLine="540"/>
        <w:jc w:val="both"/>
        <w:rPr>
          <w:rFonts w:ascii="Times New Roman" w:hAnsi="Times New Roman"/>
        </w:rPr>
      </w:pPr>
      <w:r w:rsidRPr="00C01FA1">
        <w:rPr>
          <w:rFonts w:ascii="Times New Roman" w:hAnsi="Times New Roman"/>
        </w:rPr>
        <w:t>в)</w:t>
      </w:r>
      <w:r w:rsidRPr="00C01FA1">
        <w:t xml:space="preserve"> </w:t>
      </w:r>
      <w:r w:rsidRPr="00C01FA1">
        <w:rPr>
          <w:rFonts w:ascii="Times New Roman" w:hAnsi="Times New Roman"/>
        </w:rPr>
        <w:t>расходы местного  бюджета по ведомственной структуре расходов местного бюджета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бюджетов);</w:t>
      </w:r>
    </w:p>
    <w:p w:rsidR="003A6CEE" w:rsidRPr="00C01FA1" w:rsidRDefault="003A6CEE" w:rsidP="003A6C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lastRenderedPageBreak/>
        <w:t>г) 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д) расходы местного бюджета по предоставлению дотаций на выравнивание бюджетной обеспеченности в разрезе муниципальных образований;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е) программы муниципальных внутренних заимствований Устьянцевского сельсовета Барабинского района Новосибирской области;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ё) доходы и расходы дорожного фонда Устьянцевского сельсовета Барабинского района Новосибирской области в структуре кодов бюджетной классификации;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ж) иные показатели, утвержденные в составе приложений к решению о местном бюджете Устьянцевского сельсовета Барабинского района Новосибирской области в соответствии с </w:t>
      </w:r>
      <w:hyperlink w:anchor="Par398" w:tooltip="Ссылка на текущий документ" w:history="1">
        <w:r w:rsidRPr="00C01FA1">
          <w:rPr>
            <w:sz w:val="22"/>
            <w:szCs w:val="22"/>
          </w:rPr>
          <w:t>частью 3 статьи 1</w:t>
        </w:r>
      </w:hyperlink>
      <w:r w:rsidRPr="00C01FA1">
        <w:rPr>
          <w:sz w:val="22"/>
          <w:szCs w:val="22"/>
        </w:rPr>
        <w:t>6 настоящего Положения;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9) баланс исполнения местного бюджета;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10) отчет о финансовых результатах деятельности;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11) отчет о движении денежных средств;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12) иная бюджетная отчетность об исполнении местного бюджета за отчетный финансовый год.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1.1. В информации, указанной в </w:t>
      </w:r>
      <w:hyperlink w:anchor="Par754" w:tooltip="Ссылка на текущий документ" w:history="1">
        <w:r w:rsidRPr="00C01FA1">
          <w:rPr>
            <w:color w:val="0000FF"/>
            <w:sz w:val="22"/>
            <w:szCs w:val="22"/>
          </w:rPr>
          <w:t>пункте 13 части 1</w:t>
        </w:r>
      </w:hyperlink>
      <w:r w:rsidRPr="00C01FA1">
        <w:rPr>
          <w:sz w:val="22"/>
          <w:szCs w:val="22"/>
        </w:rPr>
        <w:t xml:space="preserve"> настоящей статьи, приводятся плановые назначения согласно решению о бюджете, сводной бюджетной росписи и (или) кассовому плану с учетом всех изменений.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r w:rsidRPr="00C01FA1">
        <w:rPr>
          <w:b/>
          <w:sz w:val="22"/>
          <w:szCs w:val="22"/>
        </w:rPr>
        <w:t>Статья 28. Порядок осуществления внешней проверки годового отчета об исполнении местного бюджета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Внешняя проверка годового отчета об исполнении местного бюджета осуществляется Ревизионной комиссией Барабинского района Новосибирской области в порядке, установленном настоящей статьей.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3. Главные администраторы средств местного бюджета представляют годовую бюджетную отчетность в Ревизионную комиссию  Барабинского района Новосибирской области для проведения внешней проверки не позднее 10 календарных дней с момента ее представления в финансовый орган.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4. Администрация Устьянцевского сельсовета Барабинского района Новосибирской области представляет не позднее 15 апреля текущего года в Ревизионную комиссию годовой отчет об исполнении местного бюджета. Одновременно с годовым отчетом об исполнении местного бюджета не позднее 15 апреля текущего года в Ревизионную комиссию  Барабинского района Новосибирской области представляются дополнительные документы и материалы, предусмотренные </w:t>
      </w:r>
      <w:hyperlink w:anchor="Par738" w:tooltip="Ссылка на текущий документ" w:history="1">
        <w:r w:rsidRPr="00C01FA1">
          <w:rPr>
            <w:sz w:val="22"/>
            <w:szCs w:val="22"/>
          </w:rPr>
          <w:t xml:space="preserve">статьей </w:t>
        </w:r>
      </w:hyperlink>
      <w:r w:rsidRPr="00C01FA1">
        <w:rPr>
          <w:sz w:val="22"/>
          <w:szCs w:val="22"/>
        </w:rPr>
        <w:t>27 настоящего Положения.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5. Ревизионная комиссия  Барабинского района Новосибирской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бюджета, сведений о законности, результативности и эффективности деятельности финансового органа, главных администраторов средств местного бюджета и получателей средств местного бюджета в срок, не превышающий 30 рабочих дней.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6. Заключение на годовой отчет об исполнении местного бюджета направляется Ревизионной комиссией  Барабинского района Новосибирской области в Совет депутатов Устьянцевского сельсовета Барабинского района Новосибирской области.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rFonts w:ascii="Arial" w:hAnsi="Arial"/>
          <w:sz w:val="22"/>
          <w:szCs w:val="22"/>
        </w:rPr>
      </w:pPr>
      <w:bookmarkStart w:id="39" w:name="Par704"/>
      <w:bookmarkEnd w:id="39"/>
    </w:p>
    <w:p w:rsidR="003A6CEE" w:rsidRPr="00C01FA1" w:rsidRDefault="003A6CEE" w:rsidP="003A6CEE">
      <w:pPr>
        <w:widowControl w:val="0"/>
        <w:autoSpaceDE w:val="0"/>
        <w:autoSpaceDN w:val="0"/>
        <w:adjustRightInd w:val="0"/>
        <w:outlineLvl w:val="1"/>
        <w:rPr>
          <w:b/>
          <w:sz w:val="22"/>
          <w:szCs w:val="22"/>
        </w:rPr>
      </w:pPr>
      <w:bookmarkStart w:id="40" w:name="Par712"/>
      <w:bookmarkStart w:id="41" w:name="Par725"/>
      <w:bookmarkEnd w:id="40"/>
      <w:bookmarkEnd w:id="41"/>
      <w:r w:rsidRPr="00C01FA1">
        <w:rPr>
          <w:sz w:val="22"/>
          <w:szCs w:val="22"/>
        </w:rPr>
        <w:t xml:space="preserve"> 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bookmarkStart w:id="42" w:name="Par738"/>
      <w:bookmarkStart w:id="43" w:name="Par817"/>
      <w:bookmarkEnd w:id="42"/>
      <w:bookmarkEnd w:id="43"/>
      <w:r w:rsidRPr="00C01FA1">
        <w:rPr>
          <w:b/>
          <w:sz w:val="22"/>
          <w:szCs w:val="22"/>
        </w:rPr>
        <w:lastRenderedPageBreak/>
        <w:t>Статья 29. Порядок рассмотрения годового отчета об исполнении местного бюджета Советом депутатов Устьянцевского сельсовета Барабинского района Новосибирской области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1. Годовой отчет об исполнении местного бюджета с материалами и документами, указанными в </w:t>
      </w:r>
      <w:hyperlink w:anchor="Par738" w:tooltip="Ссылка на текущий документ" w:history="1">
        <w:r w:rsidRPr="00C01FA1">
          <w:rPr>
            <w:sz w:val="22"/>
            <w:szCs w:val="22"/>
          </w:rPr>
          <w:t xml:space="preserve">статье </w:t>
        </w:r>
      </w:hyperlink>
      <w:r w:rsidRPr="00C01FA1">
        <w:rPr>
          <w:sz w:val="22"/>
          <w:szCs w:val="22"/>
        </w:rPr>
        <w:t>27 настоящего Положения, подлежит регистрации в Совете депутатов Устьянцевского сельсовета Барабинского района Новосибирской области в установленном порядке.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Решение о рассмотрении годового отчета об исполнении местного бюджета Советом депутатов Устьянцевского сельсовета Барабинского района Новосибирской области принимает Председатель Совета депутатов Устьянцевского сельсовета Барабинского района Новосибирской области 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3.Рассмотрение годового отчета и принятие решения об исполнении местного бюджета осуществляются в порядке, установленном </w:t>
      </w:r>
      <w:hyperlink r:id="rId20" w:tooltip="Постановление Законодательного Собрания Новосибирской области от 26.05.2011 N 102 (ред. от 29.05.2014) &quot;О Регламенте Законодательного Собрания Новосибирской области&quot;{КонсультантПлюс}" w:history="1">
        <w:r w:rsidRPr="00C01FA1">
          <w:rPr>
            <w:sz w:val="22"/>
            <w:szCs w:val="22"/>
          </w:rPr>
          <w:t>Регламентом</w:t>
        </w:r>
      </w:hyperlink>
      <w:r w:rsidRPr="00C01FA1">
        <w:rPr>
          <w:sz w:val="22"/>
          <w:szCs w:val="22"/>
        </w:rPr>
        <w:t xml:space="preserve"> Совета депутатов Устьянцевского сельсовета Барабинского района Новосибирской области.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4. По результатам рассмотрения годового отчета об исполнении местного бюджета Совет депутатов Устьянцевского сельсовета Барабинского района Новосибирской области принимает решение об утверждении либо отклонении решения об исполнении местного бюджета.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5. В случае отклонения Советом депутатов Устьянцевского сельсовета Барабинского района Новосибирской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принятия Советом депутатов Устьянцевского сельсовета Барабинского района Новосибирской области постановления об отклонении решения об исполнении местного бюджета.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bookmarkStart w:id="44" w:name="Par836"/>
      <w:bookmarkEnd w:id="44"/>
      <w:r w:rsidRPr="00C01FA1">
        <w:rPr>
          <w:b/>
          <w:sz w:val="22"/>
          <w:szCs w:val="22"/>
        </w:rPr>
        <w:t>Статья 30. Публичные слушания по годовому отчету об исполнении местного бюджета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По годовому отчету об исполнении местного  бюджета проводятся публичные слушания в порядке, предусмотренном </w:t>
      </w:r>
      <w:hyperlink w:anchor="Par466" w:tooltip="Ссылка на текущий документ" w:history="1">
        <w:r w:rsidRPr="00C01FA1">
          <w:rPr>
            <w:sz w:val="22"/>
            <w:szCs w:val="22"/>
          </w:rPr>
          <w:t xml:space="preserve">статьей </w:t>
        </w:r>
      </w:hyperlink>
      <w:r w:rsidRPr="00C01FA1">
        <w:rPr>
          <w:sz w:val="22"/>
          <w:szCs w:val="22"/>
        </w:rPr>
        <w:t>19 настоящего Положения для проведения публичных слушаний по проекту местного бюджета.</w:t>
      </w:r>
    </w:p>
    <w:p w:rsidR="003A6CEE" w:rsidRPr="00C01FA1" w:rsidRDefault="00C01FA1" w:rsidP="00C01FA1">
      <w:pPr>
        <w:widowControl w:val="0"/>
        <w:tabs>
          <w:tab w:val="left" w:pos="1755"/>
        </w:tabs>
        <w:autoSpaceDE w:val="0"/>
        <w:autoSpaceDN w:val="0"/>
        <w:adjustRightInd w:val="0"/>
        <w:ind w:firstLine="540"/>
        <w:rPr>
          <w:b/>
          <w:sz w:val="22"/>
          <w:szCs w:val="22"/>
        </w:rPr>
      </w:pPr>
      <w:bookmarkStart w:id="45" w:name="Par842"/>
      <w:bookmarkStart w:id="46" w:name="Par857"/>
      <w:bookmarkEnd w:id="45"/>
      <w:bookmarkEnd w:id="46"/>
      <w:r>
        <w:rPr>
          <w:rFonts w:ascii="Arial" w:hAnsi="Arial"/>
          <w:sz w:val="22"/>
          <w:szCs w:val="22"/>
        </w:rPr>
        <w:tab/>
      </w:r>
      <w:bookmarkStart w:id="47" w:name="Par864"/>
      <w:bookmarkEnd w:id="47"/>
      <w:r w:rsidR="003A6CEE" w:rsidRPr="00C01FA1">
        <w:rPr>
          <w:b/>
          <w:sz w:val="22"/>
          <w:szCs w:val="22"/>
        </w:rPr>
        <w:t>Статья 31. Порядок представления и рассмотрения отчетов об исполнении местного бюджета за первый квартал, полугодие и девять месяцев текущего финансового года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Отчеты об исполнении местного  бюджета за первый квартал, полугодие и девять месяцев (далее - квартальный отчет) текущего финансового года утверждаются администрацией Устьянцевского сельсовета Барабинского района Новосибирской области  и направляются в Совет депутатов Устьянцевского сельсовета Барабинского района Новосибирской области  и Ревизионную комиссию Устьянцевского сельсовета Барабинского района Новосибирской области.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2. Одновременно с квартальным отчетом об исполнении местного бюджета в Совет депутатов Устьянцевского сельсовета Барабинского района Новосибирской области  и Ревизионную комиссию Устьянцевского сельсовета Барабинского района Новосибирской области представляются: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bookmarkStart w:id="48" w:name="Par870"/>
      <w:bookmarkEnd w:id="48"/>
      <w:r w:rsidRPr="00C01FA1">
        <w:rPr>
          <w:sz w:val="22"/>
          <w:szCs w:val="22"/>
        </w:rPr>
        <w:t xml:space="preserve">1) информация об исполнении за отчетный период показателей местного бюджета, установленная </w:t>
      </w:r>
      <w:hyperlink w:anchor="Par754" w:tooltip="Ссылка на текущий документ" w:history="1">
        <w:r w:rsidRPr="00C01FA1">
          <w:rPr>
            <w:color w:val="0000FF"/>
            <w:sz w:val="22"/>
            <w:szCs w:val="22"/>
          </w:rPr>
          <w:t xml:space="preserve">пунктом 13 части 1 статьи </w:t>
        </w:r>
      </w:hyperlink>
      <w:r w:rsidRPr="00C01FA1">
        <w:rPr>
          <w:sz w:val="22"/>
          <w:szCs w:val="22"/>
        </w:rPr>
        <w:t>27 настоящего Положения;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2)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3) отчет об использовании бюджетных ассигнований резервного фонда администрации Устьянцевского сельсовета Барабинского района Новосибирской области с указанием получателей, выделенных сумм и мероприятий, на которые выделены средства, по разделам и подразделам классификации расходов бюджетов.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 xml:space="preserve">2.1. В информации, указанной в </w:t>
      </w:r>
      <w:hyperlink w:anchor="Par870" w:tooltip="Ссылка на текущий документ" w:history="1">
        <w:r w:rsidRPr="00C01FA1">
          <w:rPr>
            <w:sz w:val="22"/>
            <w:szCs w:val="22"/>
          </w:rPr>
          <w:t>пункте 1 части 2</w:t>
        </w:r>
      </w:hyperlink>
      <w:r w:rsidRPr="00C01FA1">
        <w:rPr>
          <w:sz w:val="22"/>
          <w:szCs w:val="22"/>
        </w:rPr>
        <w:t xml:space="preserve"> настоящей статьи, приводятся плановые назначения согласно, решению сессии о  бюджете Устьянцевского сельсовета Барабинского района Новосибирской области, сводной бюджетной росписи и (или) кассовому плану с учетом всех изменений.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3. Квартальные отчеты об исполнении местного бюджета утверждаются постановлением администрации Устьянцевского сельсовета Барабинского района Новосибирской области и предоставляются  в Совет депутатов Барабинского.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rFonts w:ascii="Arial" w:hAnsi="Arial"/>
          <w:sz w:val="22"/>
          <w:szCs w:val="22"/>
        </w:rPr>
      </w:pPr>
      <w:bookmarkStart w:id="49" w:name="Par880"/>
      <w:bookmarkEnd w:id="49"/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rFonts w:ascii="Arial" w:hAnsi="Arial"/>
          <w:sz w:val="22"/>
          <w:szCs w:val="22"/>
        </w:rPr>
      </w:pPr>
      <w:bookmarkStart w:id="50" w:name="Par885"/>
      <w:bookmarkEnd w:id="50"/>
    </w:p>
    <w:p w:rsidR="003A6CEE" w:rsidRPr="00C01FA1" w:rsidRDefault="003A6CEE" w:rsidP="003A6C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bookmarkStart w:id="51" w:name="Par889"/>
      <w:bookmarkEnd w:id="51"/>
      <w:r w:rsidRPr="00C01FA1">
        <w:rPr>
          <w:b/>
          <w:bCs/>
          <w:sz w:val="22"/>
          <w:szCs w:val="22"/>
        </w:rPr>
        <w:t>Глава 8. ЗАКЛЮЧИТЕЛЬНЫЕ ПОЛОЖЕНИЯ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bookmarkStart w:id="52" w:name="Par891"/>
      <w:bookmarkEnd w:id="52"/>
      <w:r w:rsidRPr="00C01FA1">
        <w:rPr>
          <w:sz w:val="22"/>
          <w:szCs w:val="22"/>
        </w:rPr>
        <w:t>Статья 32. Вступление в силу настоящего Положения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01FA1">
        <w:rPr>
          <w:sz w:val="22"/>
          <w:szCs w:val="22"/>
        </w:rPr>
        <w:t>1. Настоящее  Положение  вступает в силу со дня, следующего за днем его официального опубликования.</w:t>
      </w:r>
    </w:p>
    <w:p w:rsidR="003A6CEE" w:rsidRPr="00C01FA1" w:rsidRDefault="003A6CEE" w:rsidP="003A6CEE">
      <w:pPr>
        <w:widowControl w:val="0"/>
        <w:autoSpaceDE w:val="0"/>
        <w:autoSpaceDN w:val="0"/>
        <w:adjustRightInd w:val="0"/>
        <w:ind w:firstLine="540"/>
        <w:rPr>
          <w:rFonts w:ascii="Arial" w:hAnsi="Arial"/>
          <w:sz w:val="22"/>
          <w:szCs w:val="22"/>
        </w:rPr>
      </w:pPr>
      <w:r w:rsidRPr="00C01FA1">
        <w:rPr>
          <w:sz w:val="22"/>
          <w:szCs w:val="22"/>
        </w:rPr>
        <w:t>2. До приведения нормативных правовых актов, действующих на территории Устьянцевского сельсовета Барабинского района Новосибирской области, в соответствие с настоящим Положением, действующие на территории Устьянцевского сельсовета Барабинского района Новосибирской области, применяются в части, не противоречащей настоящему Положению.</w:t>
      </w:r>
      <w:r w:rsidRPr="00C01FA1">
        <w:rPr>
          <w:rFonts w:ascii="Arial" w:hAnsi="Arial"/>
          <w:sz w:val="22"/>
          <w:szCs w:val="22"/>
        </w:rPr>
        <w:t xml:space="preserve"> </w:t>
      </w:r>
    </w:p>
    <w:p w:rsidR="003A6CEE" w:rsidRPr="00715235" w:rsidRDefault="00C01FA1" w:rsidP="00C01FA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z w:val="20"/>
          <w:szCs w:val="20"/>
        </w:rPr>
      </w:pPr>
      <w:r w:rsidRPr="00C01FA1">
        <w:t>ПРОЕКТ</w:t>
      </w:r>
      <w:r w:rsidR="003A6CEE" w:rsidRPr="00715235">
        <w:rPr>
          <w:rFonts w:ascii="Arial" w:hAnsi="Arial" w:cs="Arial"/>
          <w:b/>
          <w:bCs/>
          <w:spacing w:val="2"/>
          <w:sz w:val="21"/>
          <w:szCs w:val="21"/>
        </w:rPr>
        <w:t xml:space="preserve"> </w:t>
      </w:r>
      <w:r w:rsidR="003A6CEE" w:rsidRPr="00715235">
        <w:rPr>
          <w:rFonts w:ascii="Arial" w:hAnsi="Arial" w:cs="Arial"/>
          <w:sz w:val="20"/>
          <w:szCs w:val="20"/>
        </w:rPr>
        <w:t xml:space="preserve"> </w:t>
      </w:r>
    </w:p>
    <w:p w:rsidR="003A6CEE" w:rsidRPr="00915850" w:rsidRDefault="003A6CEE" w:rsidP="003A6CEE">
      <w:pPr>
        <w:jc w:val="center"/>
        <w:rPr>
          <w:b/>
          <w:bCs/>
        </w:rPr>
      </w:pPr>
      <w:r w:rsidRPr="00915850">
        <w:rPr>
          <w:b/>
          <w:bCs/>
        </w:rPr>
        <w:t>СОВЕТ ДЕПУТАТОВ  УСТЬЯНЦЕВСКОГО СЕЛЬСОВЕТА</w:t>
      </w:r>
    </w:p>
    <w:p w:rsidR="003A6CEE" w:rsidRPr="00915850" w:rsidRDefault="003A6CEE" w:rsidP="003A6CEE">
      <w:pPr>
        <w:jc w:val="center"/>
        <w:rPr>
          <w:b/>
          <w:bCs/>
        </w:rPr>
      </w:pPr>
      <w:r w:rsidRPr="00915850">
        <w:rPr>
          <w:b/>
          <w:bCs/>
        </w:rPr>
        <w:t>БАРАБИНСКОГО РАЙОНА НОВОСИБИРСКОЙ ОБЛАСТИ</w:t>
      </w:r>
    </w:p>
    <w:p w:rsidR="003A6CEE" w:rsidRPr="00CB701B" w:rsidRDefault="003A6CEE" w:rsidP="003A6CEE">
      <w:pPr>
        <w:jc w:val="center"/>
        <w:rPr>
          <w:b/>
          <w:bCs/>
          <w:szCs w:val="28"/>
        </w:rPr>
      </w:pPr>
      <w:r w:rsidRPr="00CB701B">
        <w:rPr>
          <w:b/>
          <w:bCs/>
          <w:szCs w:val="28"/>
        </w:rPr>
        <w:t>пятого созыва</w:t>
      </w:r>
    </w:p>
    <w:p w:rsidR="003A6CEE" w:rsidRPr="00915850" w:rsidRDefault="003A6CEE" w:rsidP="003A6CEE">
      <w:pPr>
        <w:jc w:val="center"/>
        <w:rPr>
          <w:b/>
          <w:bCs/>
        </w:rPr>
      </w:pPr>
      <w:r w:rsidRPr="00915850">
        <w:rPr>
          <w:b/>
          <w:bCs/>
        </w:rPr>
        <w:t>РЕШЕНИЕ</w:t>
      </w:r>
      <w:r>
        <w:rPr>
          <w:b/>
          <w:bCs/>
        </w:rPr>
        <w:t xml:space="preserve">  </w:t>
      </w:r>
    </w:p>
    <w:p w:rsidR="003A6CEE" w:rsidRPr="00915850" w:rsidRDefault="003A6CEE" w:rsidP="003A6CEE">
      <w:pPr>
        <w:jc w:val="center"/>
        <w:rPr>
          <w:b/>
          <w:bCs/>
        </w:rPr>
      </w:pPr>
      <w:r>
        <w:rPr>
          <w:b/>
          <w:bCs/>
        </w:rPr>
        <w:t xml:space="preserve">Тридцать пятой </w:t>
      </w:r>
      <w:r w:rsidRPr="00915850">
        <w:rPr>
          <w:b/>
          <w:bCs/>
        </w:rPr>
        <w:t xml:space="preserve">  сессии </w:t>
      </w:r>
    </w:p>
    <w:p w:rsidR="003A6CEE" w:rsidRPr="00E27922" w:rsidRDefault="003C54BB" w:rsidP="003C54BB">
      <w:pPr>
        <w:jc w:val="left"/>
      </w:pPr>
      <w:r>
        <w:t>от «25</w:t>
      </w:r>
      <w:r w:rsidR="003A6CEE">
        <w:t xml:space="preserve">» сентября 2019 </w:t>
      </w:r>
      <w:r w:rsidR="003A6CEE" w:rsidRPr="00915850">
        <w:t xml:space="preserve">г.                          </w:t>
      </w:r>
      <w:r w:rsidR="003A6CEE">
        <w:t xml:space="preserve">                     </w:t>
      </w:r>
      <w:r w:rsidR="003A6CEE" w:rsidRPr="00915850">
        <w:t xml:space="preserve"> </w:t>
      </w:r>
      <w:r>
        <w:t>№  8</w:t>
      </w:r>
    </w:p>
    <w:tbl>
      <w:tblPr>
        <w:tblStyle w:val="af1"/>
        <w:tblW w:w="0" w:type="auto"/>
        <w:tblInd w:w="1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</w:tblGrid>
      <w:tr w:rsidR="003A6CEE" w:rsidRPr="00D47764" w:rsidTr="004738D7">
        <w:tc>
          <w:tcPr>
            <w:tcW w:w="6516" w:type="dxa"/>
          </w:tcPr>
          <w:p w:rsidR="003A6CEE" w:rsidRPr="00D47764" w:rsidRDefault="003A6CEE" w:rsidP="004738D7">
            <w:pPr>
              <w:rPr>
                <w:b/>
                <w:sz w:val="24"/>
                <w:szCs w:val="24"/>
              </w:rPr>
            </w:pPr>
            <w:r w:rsidRPr="00D47764">
              <w:rPr>
                <w:b/>
                <w:sz w:val="24"/>
                <w:szCs w:val="24"/>
              </w:rPr>
              <w:t>Об утверждении Положения о расчете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жилищного фонда, находящегося в собственности Устьянцевского сельсовета Барабинского района Новосибирской области</w:t>
            </w:r>
          </w:p>
        </w:tc>
      </w:tr>
    </w:tbl>
    <w:p w:rsidR="003A6CEE" w:rsidRPr="00D47764" w:rsidRDefault="003A6CEE" w:rsidP="003A6CEE">
      <w:pPr>
        <w:ind w:right="21" w:firstLine="708"/>
        <w:rPr>
          <w:color w:val="000000"/>
          <w:spacing w:val="6"/>
        </w:rPr>
      </w:pPr>
      <w:r w:rsidRPr="00D47764">
        <w:t xml:space="preserve">В соответствии с Жилищным кодексом Российской Федерации, Федеральным законом от 06.10.2003 </w:t>
      </w:r>
      <w:r w:rsidRPr="00D47764">
        <w:rPr>
          <w:lang w:val="en-US"/>
        </w:rPr>
        <w:t>N</w:t>
      </w:r>
      <w:r w:rsidRPr="00D47764">
        <w:t xml:space="preserve">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</w:t>
      </w:r>
      <w:r w:rsidRPr="00D47764">
        <w:rPr>
          <w:lang w:val="en-US"/>
        </w:rPr>
        <w:t>N</w:t>
      </w:r>
      <w:r w:rsidRPr="00D47764">
        <w:t xml:space="preserve"> 668/пр «Об утверждении </w:t>
      </w:r>
      <w:r w:rsidRPr="00D47764">
        <w:rPr>
          <w:bCs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  <w:r w:rsidRPr="00D47764">
        <w:rPr>
          <w:color w:val="000000"/>
        </w:rPr>
        <w:t xml:space="preserve"> </w:t>
      </w:r>
      <w:r w:rsidRPr="00D47764">
        <w:t xml:space="preserve">Уставом Устьянцевского сельсовета Барабинского района Новосибирской области, </w:t>
      </w:r>
      <w:r w:rsidRPr="00D47764">
        <w:rPr>
          <w:color w:val="000000"/>
          <w:spacing w:val="6"/>
        </w:rPr>
        <w:t xml:space="preserve">Совет депутатов </w:t>
      </w:r>
      <w:r w:rsidRPr="00D47764">
        <w:t>Устьянцевского сельсовета Барабинского района Новосибирской области</w:t>
      </w:r>
    </w:p>
    <w:p w:rsidR="003A6CEE" w:rsidRDefault="003A6CEE" w:rsidP="003A6CEE">
      <w:pPr>
        <w:ind w:right="21" w:firstLine="708"/>
        <w:rPr>
          <w:b/>
          <w:color w:val="000000"/>
          <w:spacing w:val="6"/>
        </w:rPr>
      </w:pPr>
      <w:r w:rsidRPr="00D47764">
        <w:rPr>
          <w:b/>
          <w:color w:val="000000"/>
          <w:spacing w:val="6"/>
        </w:rPr>
        <w:t>РЕШИЛ:</w:t>
      </w:r>
    </w:p>
    <w:p w:rsidR="003A6CEE" w:rsidRPr="005E74E2" w:rsidRDefault="003A6CEE" w:rsidP="003A6CEE">
      <w:pPr>
        <w:rPr>
          <w:rFonts w:eastAsia="Batang"/>
        </w:rPr>
      </w:pPr>
      <w:r>
        <w:rPr>
          <w:b/>
          <w:color w:val="000000"/>
          <w:spacing w:val="6"/>
        </w:rPr>
        <w:t>1.</w:t>
      </w:r>
      <w:r w:rsidRPr="005E74E2">
        <w:rPr>
          <w:color w:val="000000"/>
          <w:spacing w:val="6"/>
        </w:rPr>
        <w:t>Отменить</w:t>
      </w:r>
      <w:r w:rsidRPr="005E74E2">
        <w:rPr>
          <w:b/>
          <w:color w:val="000000"/>
          <w:spacing w:val="6"/>
        </w:rPr>
        <w:t xml:space="preserve"> </w:t>
      </w:r>
      <w:r w:rsidRPr="005E74E2">
        <w:rPr>
          <w:rFonts w:eastAsia="Batang"/>
        </w:rPr>
        <w:t>Положение о порядке р</w:t>
      </w:r>
      <w:r w:rsidRPr="00007AFF">
        <w:t>асчет</w:t>
      </w:r>
      <w:r>
        <w:t>а</w:t>
      </w:r>
      <w:r w:rsidRPr="00007AFF">
        <w:t xml:space="preserve"> размера платы за</w:t>
      </w:r>
      <w:r>
        <w:t xml:space="preserve"> пользование жилым помещением (плата за </w:t>
      </w:r>
      <w:r w:rsidRPr="00007AFF">
        <w:t xml:space="preserve"> наем</w:t>
      </w:r>
      <w:r>
        <w:t xml:space="preserve">) </w:t>
      </w:r>
      <w:r w:rsidRPr="00007AFF">
        <w:t>для нанимателей</w:t>
      </w:r>
      <w:r>
        <w:t xml:space="preserve"> жилых помещений </w:t>
      </w:r>
      <w:r w:rsidRPr="00007AFF">
        <w:t xml:space="preserve"> по договорам</w:t>
      </w:r>
      <w:r>
        <w:t xml:space="preserve"> социального </w:t>
      </w:r>
      <w:r w:rsidRPr="00007AFF">
        <w:t xml:space="preserve"> найма муниципального жилищного фонда</w:t>
      </w:r>
      <w:r>
        <w:t xml:space="preserve">, утвержденное </w:t>
      </w:r>
      <w:r w:rsidRPr="00007AFF">
        <w:t xml:space="preserve"> </w:t>
      </w:r>
      <w:r>
        <w:t xml:space="preserve">Решением восьмой сессии Совета депутатов Устьянцевского сельсовета Барабинского района Новосибирской области пятого созыва от 22.11.2016 г. </w:t>
      </w:r>
    </w:p>
    <w:p w:rsidR="003A6CEE" w:rsidRPr="00D47764" w:rsidRDefault="003A6CEE" w:rsidP="003A6C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D4776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D477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Утвердить </w:t>
      </w:r>
      <w:r w:rsidRPr="00D4776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Положение о расчете размера платы за пользование жилыми помещениями (платы за наем) для нанимателей жилых помещений по договорам социального найма и договорам </w:t>
      </w:r>
      <w:r w:rsidRPr="00D4776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найма жилых помещений муниципального жилищного фонда, </w:t>
      </w:r>
      <w:r w:rsidRPr="00D47764">
        <w:rPr>
          <w:rFonts w:ascii="Times New Roman" w:hAnsi="Times New Roman" w:cs="Times New Roman"/>
          <w:b w:val="0"/>
          <w:sz w:val="24"/>
          <w:szCs w:val="24"/>
        </w:rPr>
        <w:t>находящегося в собственности Устьянцевского сельсовета Барабинского района Новосибирской области согласно приложению к настоящему решению.</w:t>
      </w:r>
    </w:p>
    <w:p w:rsidR="003A6CEE" w:rsidRPr="00D47764" w:rsidRDefault="003A6CEE" w:rsidP="003A6CEE">
      <w:r w:rsidRPr="00D47764">
        <w:t>2. Настоящее решение подлежит официальному опубликованию в газете «Вестник Устьянцевского сельсовета» и размещению на официальном сайте Устьянцевского сельсовета.</w:t>
      </w:r>
    </w:p>
    <w:p w:rsidR="003A6CEE" w:rsidRPr="00D47764" w:rsidRDefault="003A6CEE" w:rsidP="003A6CEE">
      <w:r w:rsidRPr="00D47764">
        <w:t xml:space="preserve">      </w:t>
      </w:r>
    </w:p>
    <w:p w:rsidR="003A6CEE" w:rsidRPr="00D47764" w:rsidRDefault="003A6CEE" w:rsidP="003C54BB">
      <w:pPr>
        <w:jc w:val="left"/>
      </w:pPr>
      <w:r w:rsidRPr="00D47764">
        <w:t>Председатель Совета депутатов</w:t>
      </w:r>
    </w:p>
    <w:p w:rsidR="003A6CEE" w:rsidRPr="00D47764" w:rsidRDefault="003A6CEE" w:rsidP="003C54BB">
      <w:pPr>
        <w:jc w:val="left"/>
      </w:pPr>
      <w:r w:rsidRPr="00D47764">
        <w:t xml:space="preserve"> Устьянцевского сельсовета</w:t>
      </w:r>
    </w:p>
    <w:p w:rsidR="003A6CEE" w:rsidRPr="00D47764" w:rsidRDefault="003A6CEE" w:rsidP="003C54BB">
      <w:pPr>
        <w:jc w:val="left"/>
      </w:pPr>
      <w:r w:rsidRPr="00D47764">
        <w:t xml:space="preserve"> Барабинского района </w:t>
      </w:r>
    </w:p>
    <w:p w:rsidR="003A6CEE" w:rsidRPr="00D47764" w:rsidRDefault="003A6CEE" w:rsidP="003C54BB">
      <w:pPr>
        <w:jc w:val="left"/>
      </w:pPr>
      <w:r w:rsidRPr="00D47764">
        <w:t xml:space="preserve"> Новосибирской области                 </w:t>
      </w:r>
      <w:r>
        <w:t xml:space="preserve">        </w:t>
      </w:r>
      <w:r w:rsidRPr="00D47764">
        <w:t xml:space="preserve">                   Е. М. Бызова</w:t>
      </w:r>
    </w:p>
    <w:p w:rsidR="003A6CEE" w:rsidRPr="00D47764" w:rsidRDefault="003A6CEE" w:rsidP="003A6CEE"/>
    <w:p w:rsidR="003A6CEE" w:rsidRPr="00D47764" w:rsidRDefault="003A6CEE" w:rsidP="003C54BB">
      <w:pPr>
        <w:jc w:val="left"/>
      </w:pPr>
      <w:r w:rsidRPr="00D47764">
        <w:t>Глава Устьянцевского сельсовета</w:t>
      </w:r>
    </w:p>
    <w:p w:rsidR="003A6CEE" w:rsidRPr="00D47764" w:rsidRDefault="003A6CEE" w:rsidP="003C54BB">
      <w:pPr>
        <w:jc w:val="left"/>
      </w:pPr>
      <w:r w:rsidRPr="00D47764">
        <w:t xml:space="preserve"> Барабинского района </w:t>
      </w:r>
    </w:p>
    <w:p w:rsidR="003A6CEE" w:rsidRPr="005E74E2" w:rsidRDefault="003A6CEE" w:rsidP="003C54BB">
      <w:pPr>
        <w:jc w:val="left"/>
      </w:pPr>
      <w:r w:rsidRPr="00D47764">
        <w:t xml:space="preserve"> Новосибирской области                    </w:t>
      </w:r>
      <w:r>
        <w:t xml:space="preserve">  </w:t>
      </w:r>
      <w:r w:rsidRPr="00D47764">
        <w:t xml:space="preserve">               С. А. Ва</w:t>
      </w:r>
      <w:r>
        <w:t>ляева</w:t>
      </w:r>
    </w:p>
    <w:p w:rsidR="003A6CEE" w:rsidRPr="00D453DB" w:rsidRDefault="003A6CEE" w:rsidP="003A6CEE">
      <w:pPr>
        <w:jc w:val="right"/>
        <w:rPr>
          <w:sz w:val="22"/>
          <w:szCs w:val="22"/>
        </w:rPr>
      </w:pPr>
      <w:r w:rsidRPr="00D453DB">
        <w:rPr>
          <w:sz w:val="22"/>
          <w:szCs w:val="22"/>
        </w:rPr>
        <w:t>Приложение</w:t>
      </w:r>
    </w:p>
    <w:p w:rsidR="003A6CEE" w:rsidRPr="00D453DB" w:rsidRDefault="003A6CEE" w:rsidP="003A6CEE">
      <w:pPr>
        <w:jc w:val="right"/>
        <w:rPr>
          <w:sz w:val="22"/>
          <w:szCs w:val="22"/>
        </w:rPr>
      </w:pPr>
      <w:r w:rsidRPr="00D453DB">
        <w:rPr>
          <w:sz w:val="22"/>
          <w:szCs w:val="22"/>
        </w:rPr>
        <w:t>к решению Совета депутатов</w:t>
      </w:r>
    </w:p>
    <w:p w:rsidR="003A6CEE" w:rsidRPr="00D453DB" w:rsidRDefault="003A6CEE" w:rsidP="003A6CEE">
      <w:pPr>
        <w:jc w:val="right"/>
        <w:rPr>
          <w:sz w:val="22"/>
          <w:szCs w:val="22"/>
        </w:rPr>
      </w:pPr>
      <w:r>
        <w:rPr>
          <w:sz w:val="22"/>
          <w:szCs w:val="22"/>
        </w:rPr>
        <w:t>Устьянцевского сельсовета</w:t>
      </w:r>
    </w:p>
    <w:p w:rsidR="003A6CEE" w:rsidRPr="00D453DB" w:rsidRDefault="003A6CEE" w:rsidP="003A6CEE">
      <w:pPr>
        <w:jc w:val="right"/>
        <w:rPr>
          <w:sz w:val="22"/>
          <w:szCs w:val="22"/>
        </w:rPr>
      </w:pPr>
      <w:r>
        <w:rPr>
          <w:sz w:val="22"/>
          <w:szCs w:val="22"/>
        </w:rPr>
        <w:t>Барабин</w:t>
      </w:r>
      <w:r w:rsidRPr="00D453DB">
        <w:rPr>
          <w:sz w:val="22"/>
          <w:szCs w:val="22"/>
        </w:rPr>
        <w:t>ского района</w:t>
      </w:r>
    </w:p>
    <w:p w:rsidR="003A6CEE" w:rsidRPr="00D453DB" w:rsidRDefault="003A6CEE" w:rsidP="003A6CEE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3A6CEE" w:rsidRDefault="00127DA3" w:rsidP="003A6CEE">
      <w:pPr>
        <w:jc w:val="right"/>
        <w:rPr>
          <w:szCs w:val="28"/>
        </w:rPr>
      </w:pPr>
      <w:r>
        <w:rPr>
          <w:sz w:val="22"/>
          <w:szCs w:val="22"/>
        </w:rPr>
        <w:t>от «25»сентября</w:t>
      </w:r>
      <w:r w:rsidR="003A6CEE">
        <w:rPr>
          <w:sz w:val="22"/>
          <w:szCs w:val="22"/>
        </w:rPr>
        <w:t xml:space="preserve"> 2019 г.</w:t>
      </w:r>
    </w:p>
    <w:p w:rsidR="003A6CEE" w:rsidRPr="00127DA3" w:rsidRDefault="003A6CEE" w:rsidP="003A6CEE">
      <w:pPr>
        <w:jc w:val="center"/>
        <w:rPr>
          <w:b/>
          <w:bCs/>
          <w:color w:val="000000"/>
          <w:sz w:val="24"/>
          <w:szCs w:val="24"/>
        </w:rPr>
      </w:pPr>
      <w:r w:rsidRPr="00127DA3">
        <w:rPr>
          <w:b/>
          <w:bCs/>
          <w:color w:val="000000"/>
          <w:sz w:val="24"/>
          <w:szCs w:val="24"/>
        </w:rPr>
        <w:t xml:space="preserve">Положение о расчете размера платы </w:t>
      </w:r>
    </w:p>
    <w:p w:rsidR="003A6CEE" w:rsidRPr="00127DA3" w:rsidRDefault="003A6CEE" w:rsidP="003A6CEE">
      <w:pPr>
        <w:jc w:val="center"/>
        <w:rPr>
          <w:b/>
          <w:bCs/>
          <w:color w:val="000000"/>
          <w:sz w:val="24"/>
          <w:szCs w:val="24"/>
        </w:rPr>
      </w:pPr>
      <w:r w:rsidRPr="00127DA3">
        <w:rPr>
          <w:b/>
          <w:bCs/>
          <w:color w:val="000000"/>
          <w:sz w:val="24"/>
          <w:szCs w:val="24"/>
        </w:rPr>
        <w:t xml:space="preserve">за пользование жилым помещением (платы за наем) </w:t>
      </w:r>
    </w:p>
    <w:p w:rsidR="003A6CEE" w:rsidRPr="00127DA3" w:rsidRDefault="003A6CEE" w:rsidP="003A6CEE">
      <w:pPr>
        <w:jc w:val="center"/>
        <w:rPr>
          <w:sz w:val="24"/>
          <w:szCs w:val="24"/>
        </w:rPr>
      </w:pPr>
      <w:r w:rsidRPr="00127DA3">
        <w:rPr>
          <w:b/>
          <w:bCs/>
          <w:color w:val="000000"/>
          <w:sz w:val="24"/>
          <w:szCs w:val="24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фонда, </w:t>
      </w:r>
      <w:r w:rsidRPr="00127DA3">
        <w:rPr>
          <w:b/>
          <w:sz w:val="24"/>
          <w:szCs w:val="24"/>
        </w:rPr>
        <w:t>находящегося в собственности Устьянцевского сельсовета Барабинского  района Новосибирской области</w:t>
      </w:r>
    </w:p>
    <w:p w:rsidR="003A6CEE" w:rsidRPr="00127DA3" w:rsidRDefault="003A6CEE" w:rsidP="003A6CEE">
      <w:pPr>
        <w:jc w:val="center"/>
        <w:rPr>
          <w:sz w:val="24"/>
          <w:szCs w:val="24"/>
        </w:rPr>
      </w:pPr>
    </w:p>
    <w:p w:rsidR="003A6CEE" w:rsidRPr="00127DA3" w:rsidRDefault="003A6CEE" w:rsidP="003A6CEE">
      <w:pPr>
        <w:jc w:val="center"/>
        <w:rPr>
          <w:sz w:val="24"/>
          <w:szCs w:val="24"/>
        </w:rPr>
      </w:pPr>
      <w:r w:rsidRPr="00127DA3">
        <w:rPr>
          <w:sz w:val="24"/>
          <w:szCs w:val="24"/>
          <w:lang w:val="en-US"/>
        </w:rPr>
        <w:t>I</w:t>
      </w:r>
      <w:r w:rsidRPr="00127DA3">
        <w:rPr>
          <w:sz w:val="24"/>
          <w:szCs w:val="24"/>
        </w:rPr>
        <w:t xml:space="preserve">. </w:t>
      </w:r>
      <w:r w:rsidRPr="00127DA3">
        <w:rPr>
          <w:b/>
          <w:sz w:val="24"/>
          <w:szCs w:val="24"/>
        </w:rPr>
        <w:t>Общие положения</w:t>
      </w:r>
    </w:p>
    <w:p w:rsidR="003A6CEE" w:rsidRPr="00127DA3" w:rsidRDefault="003A6CEE" w:rsidP="003A6CEE">
      <w:pPr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 xml:space="preserve">1.1. Настоящее Положение разработано в соответствии со </w:t>
      </w:r>
      <w:hyperlink r:id="rId21" w:history="1">
        <w:r w:rsidRPr="00127DA3">
          <w:rPr>
            <w:rStyle w:val="af2"/>
            <w:color w:val="auto"/>
            <w:sz w:val="24"/>
            <w:szCs w:val="24"/>
          </w:rPr>
          <w:t>статьей 156</w:t>
        </w:r>
      </w:hyperlink>
      <w:r w:rsidRPr="00127DA3">
        <w:rPr>
          <w:sz w:val="24"/>
          <w:szCs w:val="24"/>
        </w:rPr>
        <w:t xml:space="preserve"> Жилищного кодекса Российской Федерации, </w:t>
      </w:r>
      <w:hyperlink r:id="rId22" w:history="1">
        <w:r w:rsidRPr="00127DA3">
          <w:rPr>
            <w:rStyle w:val="af2"/>
            <w:color w:val="auto"/>
            <w:sz w:val="24"/>
            <w:szCs w:val="24"/>
          </w:rPr>
          <w:t>Приказом</w:t>
        </w:r>
      </w:hyperlink>
      <w:r w:rsidRPr="00127DA3">
        <w:rPr>
          <w:sz w:val="24"/>
          <w:szCs w:val="24"/>
        </w:rPr>
        <w:t xml:space="preserve"> Министерства строительства и жилищно-коммунального хозяйства Российской Федерации от 27.09.2016 N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с целью расчета размера платы за пользование жилыми помещениями для нанимателей жилых помещений по договорам социального найма, договорам найма жилого помещения в общежитии, либо договора найма жилого помещения маневренного фонда,  находящихся в собственности Устьянцевского сельсовета Барабинского района Новосибирской области.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 xml:space="preserve">1.2. Настоящее Положение распространяется на физических лиц, на организации любых форм собственности, управляющие компании, ТСЖ, оказывающие услуги по начислению, сбору и перечислению платы за социальный наем, осуществляющие свою деятельность на </w:t>
      </w:r>
      <w:r w:rsidRPr="00127DA3">
        <w:rPr>
          <w:sz w:val="24"/>
          <w:szCs w:val="24"/>
        </w:rPr>
        <w:lastRenderedPageBreak/>
        <w:t>основании договоров возмездного оказания услуг, заключенных с администрацией Устьянцевского сельсовета Барабинского района Новосибирской области.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1.3. В настоящем Положении используются следующие понятия и термины: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- плата за пользование жилым помещением (плата за наем) - составная часть платы для нанимателя за жилое помещение, занимаемое по договору социального найма, договору найма жилого помещения в общежитии, либо договору найма жилого помещения маневренного фонда, находящегося в собственности Устьянцевского сельсовета Барабинского района Новосибирской области;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- качество жилого помещения - совокупность показателей, характеризующих материал стен дома, степень его износа, этажность;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- благоустройство жилого помещения - наличие в многоквартирном или жилом доме внутридомовых инженерных систем, позволяющих предоставлять коммунальные услуги и влияющих на размер платы за наем;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- месторасположение многоквартирного или жилого дома - территориальное размещение, определяемое близостью к центральной части поселения, транспортной доступностью, наличием объектов социальной инфраструктуры.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1.4. Величина платы за пользование жилым помещением (платы за наем) устанавливается в размере, определяемом в зависимости от качества и степени благоустройства жилого помещения, месторасположения многоквартирного или жилого дома, из расчета за 1 квадратный метр занимаемой площади жилого помещения, указанной в соответствующем договоре и устанавливается на срок не менее чем один год.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1.5. Плата за пользование жилым помещением (платы за наем) вносится ежемесячно до десятого числа месяца, следующего за истекшим месяцем.</w:t>
      </w:r>
    </w:p>
    <w:p w:rsidR="003A6CEE" w:rsidRPr="00127DA3" w:rsidRDefault="003A6CEE" w:rsidP="003A6CE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1.6. Средства, собранные в виде платы за наем, поступают в бюджет Устьянцевского сельсовета Барабинского района Новосибирской области.</w:t>
      </w:r>
    </w:p>
    <w:p w:rsidR="003A6CEE" w:rsidRPr="00127DA3" w:rsidRDefault="003A6CEE" w:rsidP="003A6CE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 xml:space="preserve">1.7. Граждане, признанные в установленном Жилищным </w:t>
      </w:r>
      <w:hyperlink r:id="rId23" w:history="1">
        <w:r w:rsidRPr="00127DA3">
          <w:rPr>
            <w:rStyle w:val="af2"/>
            <w:color w:val="auto"/>
            <w:sz w:val="24"/>
            <w:szCs w:val="24"/>
          </w:rPr>
          <w:t>кодексом</w:t>
        </w:r>
      </w:hyperlink>
      <w:r w:rsidRPr="00127DA3">
        <w:rPr>
          <w:sz w:val="24"/>
          <w:szCs w:val="24"/>
        </w:rPr>
        <w:t xml:space="preserve"> порядке малоимущими гражданами (п. 9 ст. 156 ЖК РФ) и занимающие жилые помещения по договорам социального найма, освобождаются от внесения платы за социальный наем.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 xml:space="preserve">1.8. Плата за социальный наем не взимается за пользование жилыми помещениями муниципального жилищного фонда, признанными непригодными для проживания, или аварийными и подлежащими сносу, или аварийными и подлежащими реконструкции в соответствии с действующим законодательством. 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1.9. Вопросы, не урегулированные настоящим Положением, решаются в порядке, установленном действующим законодательством.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</w:p>
    <w:p w:rsidR="003A6CEE" w:rsidRPr="00127DA3" w:rsidRDefault="003A6CEE" w:rsidP="003A6CEE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127DA3">
        <w:rPr>
          <w:b/>
          <w:sz w:val="24"/>
          <w:szCs w:val="24"/>
        </w:rPr>
        <w:t>II. Размер платы за наем жилого помещения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2.1.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A6CEE" w:rsidRPr="00127DA3" w:rsidRDefault="003A6CEE" w:rsidP="003A6CE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127DA3">
        <w:rPr>
          <w:sz w:val="24"/>
          <w:szCs w:val="24"/>
        </w:rPr>
        <w:t>П</w:t>
      </w:r>
      <w:r w:rsidRPr="00127DA3">
        <w:rPr>
          <w:sz w:val="24"/>
          <w:szCs w:val="24"/>
          <w:vertAlign w:val="subscript"/>
        </w:rPr>
        <w:t>нj</w:t>
      </w:r>
      <w:r w:rsidRPr="00127DA3">
        <w:rPr>
          <w:sz w:val="24"/>
          <w:szCs w:val="24"/>
        </w:rPr>
        <w:t xml:space="preserve"> = Н</w:t>
      </w:r>
      <w:r w:rsidRPr="00127DA3">
        <w:rPr>
          <w:sz w:val="24"/>
          <w:szCs w:val="24"/>
          <w:vertAlign w:val="subscript"/>
        </w:rPr>
        <w:t>б</w:t>
      </w:r>
      <w:r w:rsidRPr="00127DA3">
        <w:rPr>
          <w:sz w:val="24"/>
          <w:szCs w:val="24"/>
        </w:rPr>
        <w:t xml:space="preserve"> x К</w:t>
      </w:r>
      <w:r w:rsidRPr="00127DA3">
        <w:rPr>
          <w:sz w:val="24"/>
          <w:szCs w:val="24"/>
          <w:vertAlign w:val="subscript"/>
        </w:rPr>
        <w:t>j</w:t>
      </w:r>
      <w:r w:rsidRPr="00127DA3">
        <w:rPr>
          <w:sz w:val="24"/>
          <w:szCs w:val="24"/>
        </w:rPr>
        <w:t xml:space="preserve"> x К</w:t>
      </w:r>
      <w:r w:rsidRPr="00127DA3">
        <w:rPr>
          <w:sz w:val="24"/>
          <w:szCs w:val="24"/>
          <w:vertAlign w:val="subscript"/>
        </w:rPr>
        <w:t>с</w:t>
      </w:r>
      <w:r w:rsidRPr="00127DA3">
        <w:rPr>
          <w:sz w:val="24"/>
          <w:szCs w:val="24"/>
        </w:rPr>
        <w:t xml:space="preserve"> x П</w:t>
      </w:r>
      <w:r w:rsidRPr="00127DA3">
        <w:rPr>
          <w:sz w:val="24"/>
          <w:szCs w:val="24"/>
          <w:vertAlign w:val="subscript"/>
        </w:rPr>
        <w:t>j</w:t>
      </w:r>
      <w:r w:rsidRPr="00127DA3">
        <w:rPr>
          <w:sz w:val="24"/>
          <w:szCs w:val="24"/>
        </w:rPr>
        <w:t>, где</w:t>
      </w:r>
    </w:p>
    <w:p w:rsidR="003A6CEE" w:rsidRPr="00127DA3" w:rsidRDefault="003A6CEE" w:rsidP="003A6CEE">
      <w:pPr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П</w:t>
      </w:r>
      <w:r w:rsidRPr="00127DA3">
        <w:rPr>
          <w:sz w:val="24"/>
          <w:szCs w:val="24"/>
          <w:vertAlign w:val="subscript"/>
        </w:rPr>
        <w:t>нj</w:t>
      </w:r>
      <w:r w:rsidRPr="00127DA3">
        <w:rPr>
          <w:sz w:val="24"/>
          <w:szCs w:val="24"/>
        </w:rPr>
        <w:t xml:space="preserve"> - размер платы за наем j-го жилого помещения, предоставленного по договору социального найма, договору найма жилого помещения в общежитии, либо договору найма жилого помещения маневренного фонда, находящихся в собственности Устьянцевского сельсовета Барабинского района Новосибирской области;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lastRenderedPageBreak/>
        <w:t>Н</w:t>
      </w:r>
      <w:r w:rsidRPr="00127DA3">
        <w:rPr>
          <w:sz w:val="24"/>
          <w:szCs w:val="24"/>
          <w:vertAlign w:val="subscript"/>
        </w:rPr>
        <w:t>б</w:t>
      </w:r>
      <w:r w:rsidRPr="00127DA3">
        <w:rPr>
          <w:sz w:val="24"/>
          <w:szCs w:val="24"/>
        </w:rPr>
        <w:t xml:space="preserve"> - базовый размер платы за наем жилого помещения;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К</w:t>
      </w:r>
      <w:r w:rsidRPr="00127DA3">
        <w:rPr>
          <w:sz w:val="24"/>
          <w:szCs w:val="24"/>
          <w:vertAlign w:val="subscript"/>
        </w:rPr>
        <w:t>j</w:t>
      </w:r>
      <w:r w:rsidRPr="00127DA3">
        <w:rPr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К</w:t>
      </w:r>
      <w:r w:rsidRPr="00127DA3">
        <w:rPr>
          <w:sz w:val="24"/>
          <w:szCs w:val="24"/>
          <w:vertAlign w:val="subscript"/>
        </w:rPr>
        <w:t>с</w:t>
      </w:r>
      <w:r w:rsidRPr="00127DA3">
        <w:rPr>
          <w:sz w:val="24"/>
          <w:szCs w:val="24"/>
        </w:rPr>
        <w:t xml:space="preserve"> - коэффициент соответствия платы;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П</w:t>
      </w:r>
      <w:r w:rsidRPr="00127DA3">
        <w:rPr>
          <w:sz w:val="24"/>
          <w:szCs w:val="24"/>
          <w:vertAlign w:val="subscript"/>
        </w:rPr>
        <w:t>j</w:t>
      </w:r>
      <w:r w:rsidRPr="00127DA3">
        <w:rPr>
          <w:sz w:val="24"/>
          <w:szCs w:val="24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муниципального жилищного фонда (кв.м).</w:t>
      </w:r>
    </w:p>
    <w:p w:rsidR="003A6CEE" w:rsidRPr="00127DA3" w:rsidRDefault="003A6CEE" w:rsidP="003A6CE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127DA3">
        <w:rPr>
          <w:sz w:val="24"/>
          <w:szCs w:val="24"/>
        </w:rPr>
        <w:t>2.2. Величина коэффициента соответствия платы (Кс) устанавливается в следующих размерах:</w:t>
      </w:r>
    </w:p>
    <w:tbl>
      <w:tblPr>
        <w:tblW w:w="9645" w:type="dxa"/>
        <w:tblInd w:w="62" w:type="dxa"/>
        <w:tblLayout w:type="fixed"/>
        <w:tblCellMar>
          <w:left w:w="62" w:type="dxa"/>
          <w:right w:w="0" w:type="dxa"/>
        </w:tblCellMar>
        <w:tblLook w:val="04A0"/>
      </w:tblPr>
      <w:tblGrid>
        <w:gridCol w:w="710"/>
        <w:gridCol w:w="6666"/>
        <w:gridCol w:w="2269"/>
      </w:tblGrid>
      <w:tr w:rsidR="003A6CEE" w:rsidTr="004738D7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AA0639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A0639">
              <w:rPr>
                <w:szCs w:val="28"/>
              </w:rPr>
              <w:t>№ п/п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608A6">
              <w:t>Категория граждан</w:t>
            </w:r>
          </w:p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608A6">
              <w:t>Значение коэффициента Кс</w:t>
            </w:r>
          </w:p>
        </w:tc>
      </w:tr>
      <w:tr w:rsidR="003A6CEE" w:rsidTr="004738D7">
        <w:trPr>
          <w:trHeight w:val="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AA0639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A0639">
              <w:rPr>
                <w:szCs w:val="28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608A6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608A6">
              <w:t>3</w:t>
            </w:r>
          </w:p>
        </w:tc>
      </w:tr>
      <w:tr w:rsidR="003A6CEE" w:rsidTr="004738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ind w:right="213"/>
            </w:pPr>
            <w:r w:rsidRPr="001608A6">
              <w:t xml:space="preserve">Граждане, проживающие в муниципальном жилищном фонде по договорам социального найма или договорам найма жилых помещений муниципального жилищного фонда, за исключением граждан, проживающих </w:t>
            </w:r>
          </w:p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ind w:right="213"/>
            </w:pPr>
            <w:r w:rsidRPr="001608A6">
              <w:t>в домах, признанных аварийными и подлежащими сносу и реконструкции, а также в жилых помещениях, признанных в установленном действующим законодательством Российской Федерации порядке непригодными для проживания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608A6">
              <w:t>0,10</w:t>
            </w:r>
          </w:p>
        </w:tc>
      </w:tr>
      <w:tr w:rsidR="003A6CEE" w:rsidTr="004738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ind w:right="213"/>
            </w:pPr>
            <w:r w:rsidRPr="001608A6">
              <w:t>Граждане, проживающие в муниципальном жилищном фонде по договорам социального найма или договорам найма жилых помещений муниципального жилищного фонда в домах, признанных аварийными и подлежащими сносу и реконструкции, а также в жилых помещениях, признанных в установленном действующим законодательством Российской Федерации порядке непригодными для проживания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608A6">
              <w:t>0,00</w:t>
            </w:r>
          </w:p>
        </w:tc>
      </w:tr>
      <w:tr w:rsidR="003A6CEE" w:rsidTr="004738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ind w:right="213"/>
            </w:pPr>
            <w:r w:rsidRPr="001608A6">
              <w:t>Граждане, признанные в установленном действующим законодательством Российской Федерации порядке малоимущими гражданами, проживающие в муниципальном жилищном фонде и занимающие жилые помещения по договорам социального найма муниципального жилищного фонда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608A6">
              <w:t>0,00</w:t>
            </w:r>
          </w:p>
        </w:tc>
      </w:tr>
    </w:tbl>
    <w:p w:rsidR="003A6CEE" w:rsidRDefault="003A6CEE" w:rsidP="003A6CEE">
      <w:pPr>
        <w:autoSpaceDE w:val="0"/>
        <w:autoSpaceDN w:val="0"/>
        <w:adjustRightInd w:val="0"/>
        <w:outlineLvl w:val="0"/>
        <w:rPr>
          <w:szCs w:val="28"/>
        </w:rPr>
      </w:pPr>
    </w:p>
    <w:p w:rsidR="003A6CEE" w:rsidRPr="00127DA3" w:rsidRDefault="003A6CEE" w:rsidP="003A6CEE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27DA3">
        <w:rPr>
          <w:b/>
          <w:sz w:val="24"/>
          <w:szCs w:val="24"/>
        </w:rPr>
        <w:t>III. Базовый размер платы за наем жилого помещения (Н</w:t>
      </w:r>
      <w:r w:rsidRPr="00127DA3">
        <w:rPr>
          <w:b/>
          <w:sz w:val="24"/>
          <w:szCs w:val="24"/>
          <w:vertAlign w:val="subscript"/>
        </w:rPr>
        <w:t>б</w:t>
      </w:r>
      <w:r w:rsidRPr="00127DA3">
        <w:rPr>
          <w:b/>
          <w:sz w:val="24"/>
          <w:szCs w:val="24"/>
        </w:rPr>
        <w:t>)</w:t>
      </w:r>
    </w:p>
    <w:p w:rsidR="003A6CEE" w:rsidRPr="00127DA3" w:rsidRDefault="003A6CEE" w:rsidP="003A6CEE">
      <w:pPr>
        <w:autoSpaceDE w:val="0"/>
        <w:autoSpaceDN w:val="0"/>
        <w:adjustRightInd w:val="0"/>
        <w:rPr>
          <w:sz w:val="24"/>
          <w:szCs w:val="24"/>
        </w:rPr>
      </w:pPr>
      <w:r w:rsidRPr="00127DA3">
        <w:rPr>
          <w:sz w:val="24"/>
          <w:szCs w:val="24"/>
        </w:rPr>
        <w:t>3.1. Базовый размер платы за наем жилого помещения определяется по формуле 2: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127DA3">
        <w:rPr>
          <w:sz w:val="24"/>
          <w:szCs w:val="24"/>
        </w:rPr>
        <w:lastRenderedPageBreak/>
        <w:t>Н</w:t>
      </w:r>
      <w:r w:rsidRPr="00127DA3">
        <w:rPr>
          <w:sz w:val="24"/>
          <w:szCs w:val="24"/>
          <w:vertAlign w:val="subscript"/>
        </w:rPr>
        <w:t>Б</w:t>
      </w:r>
      <w:r w:rsidRPr="00127DA3">
        <w:rPr>
          <w:sz w:val="24"/>
          <w:szCs w:val="24"/>
        </w:rPr>
        <w:t xml:space="preserve"> = СР</w:t>
      </w:r>
      <w:r w:rsidRPr="00127DA3">
        <w:rPr>
          <w:sz w:val="24"/>
          <w:szCs w:val="24"/>
          <w:vertAlign w:val="subscript"/>
        </w:rPr>
        <w:t>с</w:t>
      </w:r>
      <w:r w:rsidRPr="00127DA3">
        <w:rPr>
          <w:sz w:val="24"/>
          <w:szCs w:val="24"/>
        </w:rPr>
        <w:t xml:space="preserve"> x 0,001, где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Н</w:t>
      </w:r>
      <w:r w:rsidRPr="00127DA3">
        <w:rPr>
          <w:sz w:val="24"/>
          <w:szCs w:val="24"/>
          <w:vertAlign w:val="subscript"/>
        </w:rPr>
        <w:t>Б</w:t>
      </w:r>
      <w:r w:rsidRPr="00127DA3">
        <w:rPr>
          <w:sz w:val="24"/>
          <w:szCs w:val="24"/>
        </w:rPr>
        <w:t xml:space="preserve"> - базовый размер платы за наем жилого помещения;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СР</w:t>
      </w:r>
      <w:r w:rsidRPr="00127DA3">
        <w:rPr>
          <w:sz w:val="24"/>
          <w:szCs w:val="24"/>
          <w:vertAlign w:val="subscript"/>
        </w:rPr>
        <w:t>с</w:t>
      </w:r>
      <w:r w:rsidRPr="00127DA3">
        <w:rPr>
          <w:sz w:val="24"/>
          <w:szCs w:val="24"/>
        </w:rPr>
        <w:t xml:space="preserve"> - средняя цена 1 кв. м на вторичном рынке жилья в Новосибирской области.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 xml:space="preserve">3.2. Средняя цена 1 кв. м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 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127DA3">
        <w:rPr>
          <w:color w:val="000000"/>
          <w:sz w:val="24"/>
          <w:szCs w:val="24"/>
        </w:rPr>
        <w:t xml:space="preserve">Для жилых помещений, расположенных на всей территории </w:t>
      </w:r>
      <w:r w:rsidRPr="00127DA3">
        <w:rPr>
          <w:sz w:val="24"/>
          <w:szCs w:val="24"/>
        </w:rPr>
        <w:t>Устьянцевского сельсовета Барабинского района Новосибирской области</w:t>
      </w:r>
      <w:r w:rsidRPr="00127DA3">
        <w:rPr>
          <w:color w:val="000000"/>
          <w:sz w:val="24"/>
          <w:szCs w:val="24"/>
        </w:rPr>
        <w:t xml:space="preserve"> среднюю стоимость 1 кв.м. считать применительно к квартирам среднего качества (типовые).</w:t>
      </w:r>
    </w:p>
    <w:p w:rsidR="003A6CEE" w:rsidRPr="00127DA3" w:rsidRDefault="003A6CEE" w:rsidP="003A6CEE">
      <w:pPr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В случае отсутствия указанной информации по Новосибирской области используется средняя цена 1 кв.м общей площади квартир на вторичном рынке жилья по Сибирскому федеральному округу</w:t>
      </w:r>
    </w:p>
    <w:p w:rsidR="003A6CEE" w:rsidRPr="00127DA3" w:rsidRDefault="003A6CEE" w:rsidP="003A6CE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6CEE" w:rsidRPr="00127DA3" w:rsidRDefault="003A6CEE" w:rsidP="003A6CEE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27DA3">
        <w:rPr>
          <w:b/>
          <w:sz w:val="24"/>
          <w:szCs w:val="24"/>
        </w:rPr>
        <w:t>IV. Коэффициент, характеризующий качество и благоустройство</w:t>
      </w:r>
    </w:p>
    <w:p w:rsidR="003A6CEE" w:rsidRPr="00127DA3" w:rsidRDefault="003A6CEE" w:rsidP="003A6CE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DA3">
        <w:rPr>
          <w:b/>
          <w:sz w:val="24"/>
          <w:szCs w:val="24"/>
        </w:rPr>
        <w:t>жилого помещения, месторасположение дома (К</w:t>
      </w:r>
      <w:r w:rsidRPr="00127DA3">
        <w:rPr>
          <w:b/>
          <w:sz w:val="24"/>
          <w:szCs w:val="24"/>
          <w:vertAlign w:val="subscript"/>
        </w:rPr>
        <w:t>j</w:t>
      </w:r>
      <w:r w:rsidRPr="00127DA3">
        <w:rPr>
          <w:b/>
          <w:sz w:val="24"/>
          <w:szCs w:val="24"/>
        </w:rPr>
        <w:t>)</w:t>
      </w:r>
    </w:p>
    <w:p w:rsidR="003A6CEE" w:rsidRPr="00127DA3" w:rsidRDefault="003A6CEE" w:rsidP="003A6CE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27DA3">
        <w:rPr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3A6CEE" w:rsidRPr="00127DA3" w:rsidRDefault="003A6CEE" w:rsidP="003A6CE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27DA3">
        <w:rPr>
          <w:sz w:val="24"/>
          <w:szCs w:val="24"/>
        </w:rPr>
        <w:t>4.2. Интегральное значение К</w:t>
      </w:r>
      <w:r w:rsidRPr="00127DA3">
        <w:rPr>
          <w:sz w:val="24"/>
          <w:szCs w:val="24"/>
          <w:vertAlign w:val="subscript"/>
        </w:rPr>
        <w:t>j</w:t>
      </w:r>
      <w:r w:rsidRPr="00127DA3">
        <w:rPr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3A6CEE" w:rsidRPr="00127DA3" w:rsidRDefault="003A6CEE" w:rsidP="003A6C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127DA3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181100" cy="304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A3">
        <w:rPr>
          <w:sz w:val="24"/>
          <w:szCs w:val="24"/>
        </w:rPr>
        <w:t>где</w:t>
      </w:r>
    </w:p>
    <w:p w:rsidR="003A6CEE" w:rsidRPr="00127DA3" w:rsidRDefault="003A6CEE" w:rsidP="003A6CE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27DA3">
        <w:rPr>
          <w:sz w:val="24"/>
          <w:szCs w:val="24"/>
        </w:rPr>
        <w:t>К</w:t>
      </w:r>
      <w:r w:rsidRPr="00127DA3">
        <w:rPr>
          <w:sz w:val="24"/>
          <w:szCs w:val="24"/>
          <w:vertAlign w:val="subscript"/>
        </w:rPr>
        <w:t>j</w:t>
      </w:r>
      <w:r w:rsidRPr="00127DA3">
        <w:rPr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3A6CEE" w:rsidRPr="00127DA3" w:rsidRDefault="003A6CEE" w:rsidP="003A6CE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27DA3">
        <w:rPr>
          <w:sz w:val="24"/>
          <w:szCs w:val="24"/>
        </w:rPr>
        <w:t>К</w:t>
      </w:r>
      <w:r w:rsidRPr="00127DA3">
        <w:rPr>
          <w:sz w:val="24"/>
          <w:szCs w:val="24"/>
          <w:vertAlign w:val="subscript"/>
        </w:rPr>
        <w:t>1</w:t>
      </w:r>
      <w:r w:rsidRPr="00127DA3">
        <w:rPr>
          <w:sz w:val="24"/>
          <w:szCs w:val="24"/>
        </w:rPr>
        <w:t xml:space="preserve"> - коэффициент, характеризующий качество жилого помещения;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К</w:t>
      </w:r>
      <w:r w:rsidRPr="00127DA3">
        <w:rPr>
          <w:sz w:val="24"/>
          <w:szCs w:val="24"/>
          <w:vertAlign w:val="subscript"/>
        </w:rPr>
        <w:t>2</w:t>
      </w:r>
      <w:r w:rsidRPr="00127DA3">
        <w:rPr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К</w:t>
      </w:r>
      <w:r w:rsidRPr="00127DA3">
        <w:rPr>
          <w:sz w:val="24"/>
          <w:szCs w:val="24"/>
          <w:vertAlign w:val="subscript"/>
        </w:rPr>
        <w:t>3</w:t>
      </w:r>
      <w:r w:rsidRPr="00127DA3">
        <w:rPr>
          <w:sz w:val="24"/>
          <w:szCs w:val="24"/>
        </w:rPr>
        <w:t xml:space="preserve"> - коэффициент, месторасположения дома.</w:t>
      </w:r>
    </w:p>
    <w:p w:rsidR="003A6CEE" w:rsidRPr="00127DA3" w:rsidRDefault="003A6CEE" w:rsidP="003A6CE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27DA3">
        <w:rPr>
          <w:sz w:val="24"/>
          <w:szCs w:val="24"/>
        </w:rPr>
        <w:t>4.3. Значения показателей К</w:t>
      </w:r>
      <w:r w:rsidRPr="00127DA3">
        <w:rPr>
          <w:sz w:val="24"/>
          <w:szCs w:val="24"/>
          <w:vertAlign w:val="subscript"/>
        </w:rPr>
        <w:t>1</w:t>
      </w:r>
      <w:r w:rsidRPr="00127DA3">
        <w:rPr>
          <w:sz w:val="24"/>
          <w:szCs w:val="24"/>
        </w:rPr>
        <w:t xml:space="preserve"> - К</w:t>
      </w:r>
      <w:r w:rsidRPr="00127DA3">
        <w:rPr>
          <w:sz w:val="24"/>
          <w:szCs w:val="24"/>
          <w:vertAlign w:val="subscript"/>
        </w:rPr>
        <w:t>3</w:t>
      </w:r>
      <w:r w:rsidRPr="00127DA3">
        <w:rPr>
          <w:sz w:val="24"/>
          <w:szCs w:val="24"/>
        </w:rPr>
        <w:t xml:space="preserve"> оцениваются в интервале [0,8; 1,3].</w:t>
      </w:r>
    </w:p>
    <w:p w:rsidR="003A6CEE" w:rsidRPr="00127DA3" w:rsidRDefault="003A6CEE" w:rsidP="003A6CE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127DA3">
        <w:rPr>
          <w:b/>
          <w:color w:val="000000"/>
          <w:sz w:val="24"/>
          <w:szCs w:val="24"/>
        </w:rPr>
        <w:tab/>
        <w:t xml:space="preserve">Коэффициент </w:t>
      </w:r>
      <w:r w:rsidRPr="00127DA3">
        <w:rPr>
          <w:b/>
          <w:color w:val="000000"/>
          <w:sz w:val="24"/>
          <w:szCs w:val="24"/>
          <w:lang w:val="en-US"/>
        </w:rPr>
        <w:t>K</w:t>
      </w:r>
      <w:r w:rsidRPr="00127DA3">
        <w:rPr>
          <w:b/>
          <w:color w:val="000000"/>
          <w:sz w:val="24"/>
          <w:szCs w:val="24"/>
          <w:vertAlign w:val="subscript"/>
        </w:rPr>
        <w:t>1</w:t>
      </w:r>
      <w:r w:rsidRPr="00127DA3">
        <w:rPr>
          <w:color w:val="000000"/>
          <w:sz w:val="24"/>
          <w:szCs w:val="24"/>
        </w:rPr>
        <w:t xml:space="preserve">, характеризующий качество жилого помещения </w:t>
      </w:r>
      <w:r w:rsidRPr="00127DA3">
        <w:rPr>
          <w:sz w:val="24"/>
          <w:szCs w:val="24"/>
        </w:rPr>
        <w:t>устанавливается в следующих размерах:</w:t>
      </w:r>
    </w:p>
    <w:tbl>
      <w:tblPr>
        <w:tblpPr w:leftFromText="180" w:rightFromText="180" w:vertAnchor="text" w:horzAnchor="margin" w:tblpXSpec="right" w:tblpY="82"/>
        <w:tblW w:w="9645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10"/>
        <w:gridCol w:w="5806"/>
        <w:gridCol w:w="3129"/>
      </w:tblGrid>
      <w:tr w:rsidR="003A6CEE" w:rsidTr="004738D7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608A6">
              <w:rPr>
                <w:b/>
              </w:rPr>
              <w:t>Категория зданий</w:t>
            </w:r>
          </w:p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2" w:right="-62"/>
              <w:jc w:val="center"/>
              <w:rPr>
                <w:b/>
              </w:rPr>
            </w:pPr>
            <w:r w:rsidRPr="001608A6">
              <w:rPr>
                <w:b/>
              </w:rPr>
              <w:t>Значение коэффициента К</w:t>
            </w:r>
            <w:r w:rsidRPr="001608A6">
              <w:rPr>
                <w:b/>
                <w:vertAlign w:val="subscript"/>
              </w:rPr>
              <w:t>1</w:t>
            </w:r>
          </w:p>
        </w:tc>
      </w:tr>
      <w:tr w:rsidR="003A6CEE" w:rsidTr="004738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608A6">
              <w:rPr>
                <w:b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608A6">
              <w:rPr>
                <w:b/>
              </w:rPr>
              <w:t>3</w:t>
            </w:r>
          </w:p>
        </w:tc>
      </w:tr>
      <w:tr w:rsidR="003A6CEE" w:rsidTr="004738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Default="003A6CEE" w:rsidP="004738D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ind w:right="80"/>
            </w:pPr>
            <w:r w:rsidRPr="001608A6">
              <w:t>Здания каменные, стены кирпичные, перекрытия железобетонные и бетонные; здания с крупнопанельными стенами, перекрытия железобетонные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1608A6">
              <w:t>1,</w:t>
            </w:r>
            <w:r w:rsidRPr="001608A6">
              <w:rPr>
                <w:lang w:val="en-US"/>
              </w:rPr>
              <w:t>3</w:t>
            </w:r>
          </w:p>
        </w:tc>
      </w:tr>
      <w:tr w:rsidR="003A6CEE" w:rsidTr="004738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Default="003A6CEE" w:rsidP="004738D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ind w:right="80"/>
            </w:pPr>
            <w:r w:rsidRPr="001608A6">
              <w:t xml:space="preserve">Здания с кирпичными стенами, монолитного шлакобетона, легких шлакоблоков, перекрытия деревянные;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1608A6">
              <w:t>1,0</w:t>
            </w:r>
          </w:p>
        </w:tc>
      </w:tr>
      <w:tr w:rsidR="003A6CEE" w:rsidTr="004738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Default="003A6CEE" w:rsidP="004738D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ind w:right="80"/>
            </w:pPr>
            <w:r w:rsidRPr="001608A6">
              <w:t>Здания со стенами смешанными, деревянными или брусчатыми, перекрытия деревянные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E" w:rsidRPr="001608A6" w:rsidRDefault="003A6CEE" w:rsidP="004738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608A6">
              <w:t>0,8</w:t>
            </w:r>
          </w:p>
        </w:tc>
      </w:tr>
    </w:tbl>
    <w:p w:rsidR="003A6CEE" w:rsidRPr="00127DA3" w:rsidRDefault="003A6CEE" w:rsidP="003A6CEE">
      <w:pPr>
        <w:widowControl w:val="0"/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127DA3">
        <w:rPr>
          <w:b/>
          <w:sz w:val="24"/>
          <w:szCs w:val="24"/>
        </w:rPr>
        <w:t>Коэффициент К</w:t>
      </w:r>
      <w:r w:rsidRPr="00127DA3">
        <w:rPr>
          <w:b/>
          <w:sz w:val="24"/>
          <w:szCs w:val="24"/>
          <w:vertAlign w:val="subscript"/>
        </w:rPr>
        <w:t>2</w:t>
      </w:r>
      <w:r w:rsidRPr="00127DA3">
        <w:rPr>
          <w:sz w:val="24"/>
          <w:szCs w:val="24"/>
        </w:rPr>
        <w:t>, учитывающий степень благоустроенности жилого дома (наличие энергоснабжения, теплоснабжения, водоснабжения, водоотведения) устанавливается следующих размерах:</w:t>
      </w:r>
    </w:p>
    <w:p w:rsidR="003A6CEE" w:rsidRPr="00127DA3" w:rsidRDefault="003A6CEE" w:rsidP="003A6CEE">
      <w:pPr>
        <w:widowControl w:val="0"/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127DA3">
        <w:rPr>
          <w:sz w:val="24"/>
          <w:szCs w:val="24"/>
        </w:rPr>
        <w:t>0,8 - отсутствие всех видов благоустроенности;</w:t>
      </w:r>
    </w:p>
    <w:p w:rsidR="003A6CEE" w:rsidRPr="00127DA3" w:rsidRDefault="003A6CEE" w:rsidP="003A6CEE">
      <w:pPr>
        <w:widowControl w:val="0"/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127DA3">
        <w:rPr>
          <w:sz w:val="24"/>
          <w:szCs w:val="24"/>
        </w:rPr>
        <w:t>1,3 - наличие всех видов благоустроенности.</w:t>
      </w:r>
    </w:p>
    <w:p w:rsidR="003A6CEE" w:rsidRPr="00127DA3" w:rsidRDefault="003A6CEE" w:rsidP="003A6CEE">
      <w:pPr>
        <w:widowControl w:val="0"/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127DA3">
        <w:rPr>
          <w:sz w:val="24"/>
          <w:szCs w:val="24"/>
        </w:rPr>
        <w:t>В случаях отсутствия в жилом помещении одного из видов благоустроенности (или энергоснабжения, или теплоснабжения, или водоотведения, или водопровода) коэффициент снижается на 0,1 за каждый вид благоустроенности.</w:t>
      </w:r>
    </w:p>
    <w:p w:rsidR="003A6CEE" w:rsidRPr="00127DA3" w:rsidRDefault="003A6CEE" w:rsidP="003A6CEE">
      <w:pPr>
        <w:widowControl w:val="0"/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127DA3">
        <w:rPr>
          <w:b/>
          <w:sz w:val="24"/>
          <w:szCs w:val="24"/>
        </w:rPr>
        <w:t>Коэффициент К</w:t>
      </w:r>
      <w:r w:rsidRPr="00127DA3">
        <w:rPr>
          <w:b/>
          <w:sz w:val="24"/>
          <w:szCs w:val="24"/>
          <w:vertAlign w:val="subscript"/>
        </w:rPr>
        <w:t>3</w:t>
      </w:r>
      <w:r w:rsidRPr="00127DA3">
        <w:rPr>
          <w:sz w:val="24"/>
          <w:szCs w:val="24"/>
        </w:rPr>
        <w:t xml:space="preserve">, учитывающий территориальное месторасположение дома установлен в размере: </w:t>
      </w:r>
    </w:p>
    <w:p w:rsidR="003A6CEE" w:rsidRPr="00127DA3" w:rsidRDefault="003A6CEE" w:rsidP="003A6CEE">
      <w:pPr>
        <w:widowControl w:val="0"/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127DA3">
        <w:rPr>
          <w:sz w:val="24"/>
          <w:szCs w:val="24"/>
        </w:rPr>
        <w:t>Д. Устьянцево – 1,3;</w:t>
      </w:r>
    </w:p>
    <w:p w:rsidR="003A6CEE" w:rsidRDefault="003A6CEE" w:rsidP="003A6CEE">
      <w:pPr>
        <w:widowControl w:val="0"/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127DA3">
        <w:rPr>
          <w:sz w:val="24"/>
          <w:szCs w:val="24"/>
        </w:rPr>
        <w:t xml:space="preserve">остальные населённые пункты Устьянцевского сельсовета Барабинского района Новосибирской области - 1,0.     </w:t>
      </w:r>
    </w:p>
    <w:p w:rsidR="00127DA3" w:rsidRDefault="00127DA3" w:rsidP="003A6CEE">
      <w:pPr>
        <w:jc w:val="center"/>
        <w:rPr>
          <w:rFonts w:cs="Times New Roman"/>
          <w:b/>
          <w:bCs/>
          <w:szCs w:val="28"/>
        </w:rPr>
      </w:pPr>
    </w:p>
    <w:p w:rsidR="003A6CEE" w:rsidRPr="004D3499" w:rsidRDefault="003A6CEE" w:rsidP="003A6CEE">
      <w:pPr>
        <w:jc w:val="center"/>
        <w:rPr>
          <w:rFonts w:cs="Times New Roman"/>
          <w:b/>
          <w:bCs/>
          <w:szCs w:val="28"/>
        </w:rPr>
      </w:pPr>
      <w:r w:rsidRPr="004D3499">
        <w:rPr>
          <w:rFonts w:cs="Times New Roman"/>
          <w:b/>
          <w:bCs/>
          <w:szCs w:val="28"/>
        </w:rPr>
        <w:t>СОВЕТ ДЕПУТАТОВ  УСТЬЯНЦЕВСКОГО СЕЛЬСОВЕТА</w:t>
      </w:r>
    </w:p>
    <w:p w:rsidR="003A6CEE" w:rsidRPr="004D3499" w:rsidRDefault="003A6CEE" w:rsidP="003A6CEE">
      <w:pPr>
        <w:jc w:val="center"/>
        <w:rPr>
          <w:rFonts w:cs="Times New Roman"/>
          <w:b/>
          <w:bCs/>
          <w:szCs w:val="28"/>
        </w:rPr>
      </w:pPr>
      <w:r w:rsidRPr="004D3499">
        <w:rPr>
          <w:rFonts w:cs="Times New Roman"/>
          <w:b/>
          <w:bCs/>
          <w:szCs w:val="28"/>
        </w:rPr>
        <w:t>БАРАБИНСКОГО РАЙОНА НОВОСИБИРСКОЙ ОБЛАСТИ</w:t>
      </w:r>
    </w:p>
    <w:p w:rsidR="003A6CEE" w:rsidRPr="004D3499" w:rsidRDefault="003A6CEE" w:rsidP="003A6CEE">
      <w:pPr>
        <w:jc w:val="center"/>
        <w:rPr>
          <w:rFonts w:cs="Times New Roman"/>
          <w:b/>
          <w:bCs/>
          <w:szCs w:val="28"/>
        </w:rPr>
      </w:pPr>
      <w:r w:rsidRPr="004D3499">
        <w:rPr>
          <w:rFonts w:cs="Times New Roman"/>
          <w:b/>
          <w:bCs/>
          <w:szCs w:val="28"/>
        </w:rPr>
        <w:t>пятого   созыва</w:t>
      </w:r>
    </w:p>
    <w:p w:rsidR="003A6CEE" w:rsidRPr="004D3499" w:rsidRDefault="003A6CEE" w:rsidP="003A6CEE">
      <w:pPr>
        <w:jc w:val="center"/>
        <w:rPr>
          <w:rFonts w:cs="Times New Roman"/>
          <w:b/>
          <w:bCs/>
          <w:szCs w:val="28"/>
        </w:rPr>
      </w:pPr>
    </w:p>
    <w:p w:rsidR="003A6CEE" w:rsidRPr="004D3499" w:rsidRDefault="003A6CEE" w:rsidP="003A6CEE">
      <w:pPr>
        <w:jc w:val="center"/>
        <w:rPr>
          <w:rFonts w:cs="Times New Roman"/>
          <w:b/>
          <w:bCs/>
          <w:szCs w:val="28"/>
        </w:rPr>
      </w:pPr>
      <w:r w:rsidRPr="004D3499">
        <w:rPr>
          <w:rFonts w:cs="Times New Roman"/>
          <w:b/>
          <w:bCs/>
          <w:szCs w:val="28"/>
        </w:rPr>
        <w:t>РЕШЕНИЕ</w:t>
      </w:r>
    </w:p>
    <w:p w:rsidR="003A6CEE" w:rsidRPr="004D3499" w:rsidRDefault="003A6CEE" w:rsidP="003A6CEE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Тридцать</w:t>
      </w:r>
      <w:r w:rsidRPr="004D349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 xml:space="preserve">пятой </w:t>
      </w:r>
      <w:r w:rsidRPr="004D3499">
        <w:rPr>
          <w:rFonts w:cs="Times New Roman"/>
          <w:b/>
          <w:bCs/>
          <w:szCs w:val="28"/>
        </w:rPr>
        <w:t xml:space="preserve"> сессии </w:t>
      </w:r>
    </w:p>
    <w:p w:rsidR="003A6CEE" w:rsidRPr="004D3499" w:rsidRDefault="003A6CEE" w:rsidP="003A6CEE">
      <w:pPr>
        <w:rPr>
          <w:rFonts w:cs="Times New Roman"/>
          <w:b/>
          <w:szCs w:val="28"/>
        </w:rPr>
      </w:pPr>
      <w:r w:rsidRPr="004D3499">
        <w:rPr>
          <w:rFonts w:cs="Times New Roman"/>
          <w:b/>
          <w:szCs w:val="28"/>
        </w:rPr>
        <w:t xml:space="preserve">от  </w:t>
      </w:r>
      <w:r w:rsidR="00127DA3">
        <w:rPr>
          <w:rFonts w:cs="Times New Roman"/>
          <w:b/>
          <w:szCs w:val="28"/>
        </w:rPr>
        <w:t>«25</w:t>
      </w:r>
      <w:r>
        <w:rPr>
          <w:rFonts w:cs="Times New Roman"/>
          <w:b/>
          <w:szCs w:val="28"/>
        </w:rPr>
        <w:t>»</w:t>
      </w:r>
      <w:r w:rsidR="00127DA3">
        <w:rPr>
          <w:rFonts w:cs="Times New Roman"/>
          <w:b/>
          <w:szCs w:val="28"/>
        </w:rPr>
        <w:t xml:space="preserve"> сентября</w:t>
      </w:r>
      <w:r>
        <w:rPr>
          <w:rFonts w:cs="Times New Roman"/>
          <w:b/>
          <w:szCs w:val="28"/>
        </w:rPr>
        <w:t xml:space="preserve"> </w:t>
      </w:r>
      <w:r w:rsidRPr="004D3499">
        <w:rPr>
          <w:rFonts w:cs="Times New Roman"/>
          <w:b/>
          <w:szCs w:val="28"/>
        </w:rPr>
        <w:t>201</w:t>
      </w:r>
      <w:r>
        <w:rPr>
          <w:rFonts w:cs="Times New Roman"/>
          <w:b/>
          <w:szCs w:val="28"/>
        </w:rPr>
        <w:t>9</w:t>
      </w:r>
      <w:r w:rsidRPr="004D3499">
        <w:rPr>
          <w:rFonts w:cs="Times New Roman"/>
          <w:b/>
          <w:szCs w:val="28"/>
        </w:rPr>
        <w:t xml:space="preserve"> г               </w:t>
      </w:r>
      <w:r>
        <w:rPr>
          <w:rFonts w:cs="Times New Roman"/>
          <w:b/>
          <w:szCs w:val="28"/>
        </w:rPr>
        <w:t xml:space="preserve">                </w:t>
      </w:r>
      <w:r w:rsidR="00127DA3">
        <w:rPr>
          <w:rFonts w:cs="Times New Roman"/>
          <w:b/>
          <w:szCs w:val="28"/>
        </w:rPr>
        <w:t xml:space="preserve">                          № 9</w:t>
      </w:r>
    </w:p>
    <w:p w:rsidR="003A6CEE" w:rsidRPr="004D3499" w:rsidRDefault="003A6CEE" w:rsidP="003A6CEE">
      <w:pPr>
        <w:jc w:val="center"/>
        <w:rPr>
          <w:rFonts w:cs="Times New Roman"/>
          <w:szCs w:val="28"/>
        </w:rPr>
      </w:pPr>
      <w:r w:rsidRPr="004D3499">
        <w:rPr>
          <w:rFonts w:cs="Times New Roman"/>
          <w:szCs w:val="28"/>
        </w:rPr>
        <w:t>д. Устьянцево</w:t>
      </w:r>
    </w:p>
    <w:p w:rsidR="003A6CEE" w:rsidRPr="004D3499" w:rsidRDefault="003A6CEE" w:rsidP="003A6CEE">
      <w:pPr>
        <w:spacing w:line="182" w:lineRule="exact"/>
        <w:rPr>
          <w:rFonts w:eastAsia="Times New Roman" w:cs="Times New Roman"/>
          <w:szCs w:val="28"/>
        </w:rPr>
      </w:pPr>
    </w:p>
    <w:p w:rsidR="003A6CEE" w:rsidRPr="00790F3D" w:rsidRDefault="003A6CEE" w:rsidP="003A6CEE">
      <w:pPr>
        <w:spacing w:line="239" w:lineRule="auto"/>
        <w:ind w:left="545"/>
        <w:jc w:val="center"/>
        <w:rPr>
          <w:rFonts w:eastAsia="Arial" w:cs="Times New Roman"/>
          <w:b/>
          <w:sz w:val="24"/>
          <w:szCs w:val="24"/>
        </w:rPr>
      </w:pPr>
      <w:r w:rsidRPr="00790F3D">
        <w:rPr>
          <w:rFonts w:eastAsia="Arial" w:cs="Times New Roman"/>
          <w:b/>
          <w:sz w:val="24"/>
          <w:szCs w:val="24"/>
        </w:rPr>
        <w:t>Об установлении границ территори</w:t>
      </w:r>
      <w:r>
        <w:rPr>
          <w:rFonts w:eastAsia="Arial" w:cs="Times New Roman"/>
          <w:b/>
          <w:sz w:val="24"/>
          <w:szCs w:val="24"/>
        </w:rPr>
        <w:t>и</w:t>
      </w:r>
      <w:r w:rsidRPr="00790F3D">
        <w:rPr>
          <w:rFonts w:eastAsia="Arial" w:cs="Times New Roman"/>
          <w:b/>
          <w:sz w:val="24"/>
          <w:szCs w:val="24"/>
        </w:rPr>
        <w:t xml:space="preserve">  осуществления территориального общественного самоуправления «</w:t>
      </w:r>
      <w:r>
        <w:rPr>
          <w:rFonts w:eastAsia="Arial" w:cs="Times New Roman"/>
          <w:b/>
          <w:sz w:val="24"/>
          <w:szCs w:val="24"/>
        </w:rPr>
        <w:t>Солнышко</w:t>
      </w:r>
      <w:r w:rsidRPr="00790F3D">
        <w:rPr>
          <w:rFonts w:eastAsia="Arial" w:cs="Times New Roman"/>
          <w:b/>
          <w:sz w:val="24"/>
          <w:szCs w:val="24"/>
        </w:rPr>
        <w:t>» в Устьянцевском сельсовете Барабинского района Новосибирской области</w:t>
      </w:r>
    </w:p>
    <w:p w:rsidR="003A6CEE" w:rsidRPr="00790F3D" w:rsidRDefault="003A6CEE" w:rsidP="003A6CEE">
      <w:pPr>
        <w:spacing w:line="183" w:lineRule="exact"/>
        <w:rPr>
          <w:rFonts w:eastAsia="Arial" w:cs="Times New Roman"/>
          <w:sz w:val="24"/>
          <w:szCs w:val="24"/>
        </w:rPr>
      </w:pPr>
    </w:p>
    <w:p w:rsidR="003A6CEE" w:rsidRPr="00790F3D" w:rsidRDefault="003A6CEE" w:rsidP="003A6CEE">
      <w:pPr>
        <w:spacing w:line="239" w:lineRule="auto"/>
        <w:rPr>
          <w:rFonts w:eastAsia="Times New Roman" w:cs="Times New Roman"/>
          <w:sz w:val="24"/>
          <w:szCs w:val="24"/>
        </w:rPr>
      </w:pPr>
      <w:r w:rsidRPr="00790F3D">
        <w:rPr>
          <w:rFonts w:eastAsia="Arial" w:cs="Times New Roman"/>
          <w:sz w:val="24"/>
          <w:szCs w:val="24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Уставом Устьянцевского сельсовета Барабинского района Новосибирской области, Положением о территориальном </w:t>
      </w:r>
      <w:r w:rsidRPr="00790F3D">
        <w:rPr>
          <w:rFonts w:eastAsia="Arial" w:cs="Times New Roman"/>
          <w:sz w:val="24"/>
          <w:szCs w:val="24"/>
        </w:rPr>
        <w:lastRenderedPageBreak/>
        <w:t>общественном самоуправлении в Устьянцевском сельсовета Барабинского района Новосибирской области, утвержденном решением Совета депутатов Устьянцевского сельсовета Барабинского района Новосибирской области от  28.07.2017 года № 3, на основании заявлени</w:t>
      </w:r>
      <w:r>
        <w:rPr>
          <w:rFonts w:eastAsia="Arial" w:cs="Times New Roman"/>
          <w:sz w:val="24"/>
          <w:szCs w:val="24"/>
        </w:rPr>
        <w:t>я</w:t>
      </w:r>
      <w:r w:rsidRPr="00790F3D">
        <w:rPr>
          <w:rFonts w:eastAsia="Arial" w:cs="Times New Roman"/>
          <w:sz w:val="24"/>
          <w:szCs w:val="24"/>
        </w:rPr>
        <w:t xml:space="preserve"> инициативной группы граждан Устьянцевского сельсовета </w:t>
      </w:r>
      <w:r w:rsidRPr="00790F3D">
        <w:rPr>
          <w:rFonts w:eastAsia="Arial" w:cs="Times New Roman"/>
          <w:i/>
          <w:sz w:val="24"/>
          <w:szCs w:val="24"/>
        </w:rPr>
        <w:t xml:space="preserve"> </w:t>
      </w:r>
      <w:r w:rsidRPr="00790F3D">
        <w:rPr>
          <w:rFonts w:eastAsia="Arial" w:cs="Times New Roman"/>
          <w:sz w:val="24"/>
          <w:szCs w:val="24"/>
        </w:rPr>
        <w:t>Совет депутатов Устьянцевского сельсовета Барабинского района Новосибирской области</w:t>
      </w:r>
    </w:p>
    <w:p w:rsidR="003A6CEE" w:rsidRPr="00790F3D" w:rsidRDefault="003A6CEE" w:rsidP="003A6CEE">
      <w:pPr>
        <w:spacing w:line="0" w:lineRule="atLeast"/>
        <w:ind w:left="5"/>
        <w:rPr>
          <w:rFonts w:eastAsia="Arial" w:cs="Times New Roman"/>
          <w:b/>
          <w:sz w:val="24"/>
          <w:szCs w:val="24"/>
        </w:rPr>
      </w:pPr>
      <w:r w:rsidRPr="00790F3D">
        <w:rPr>
          <w:rFonts w:eastAsia="Arial" w:cs="Times New Roman"/>
          <w:b/>
          <w:sz w:val="24"/>
          <w:szCs w:val="24"/>
        </w:rPr>
        <w:t>РЕШИЛ:</w:t>
      </w:r>
    </w:p>
    <w:p w:rsidR="003A6CEE" w:rsidRPr="00790F3D" w:rsidRDefault="003A6CEE" w:rsidP="003A6CEE">
      <w:pPr>
        <w:spacing w:line="69" w:lineRule="exact"/>
        <w:rPr>
          <w:rFonts w:eastAsia="Times New Roman" w:cs="Times New Roman"/>
          <w:sz w:val="24"/>
          <w:szCs w:val="24"/>
        </w:rPr>
      </w:pPr>
    </w:p>
    <w:p w:rsidR="003A6CEE" w:rsidRPr="00790F3D" w:rsidRDefault="003A6CEE" w:rsidP="003A6CEE">
      <w:pPr>
        <w:pStyle w:val="a3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90F3D">
        <w:rPr>
          <w:rFonts w:ascii="Times New Roman" w:hAnsi="Times New Roman" w:cs="Times New Roman"/>
          <w:sz w:val="24"/>
          <w:szCs w:val="24"/>
        </w:rPr>
        <w:t>1. Установить границы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0F3D">
        <w:rPr>
          <w:rFonts w:ascii="Times New Roman" w:hAnsi="Times New Roman" w:cs="Times New Roman"/>
          <w:sz w:val="24"/>
          <w:szCs w:val="24"/>
        </w:rPr>
        <w:t xml:space="preserve"> осуществления территориального общественного самоуправления в Устьянцевском сельсовете Барабинского района Новосибирской области согласно приложению к настоящему Решению.</w:t>
      </w:r>
    </w:p>
    <w:p w:rsidR="003A6CEE" w:rsidRPr="00790F3D" w:rsidRDefault="003A6CEE" w:rsidP="003A6CEE">
      <w:pPr>
        <w:pStyle w:val="a3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3D">
        <w:rPr>
          <w:rFonts w:ascii="Times New Roman" w:hAnsi="Times New Roman" w:cs="Times New Roman"/>
          <w:sz w:val="24"/>
          <w:szCs w:val="24"/>
        </w:rPr>
        <w:t>2. Опубликовать настоящее решение в  газете «Вестник Устьянцевского сельсовета»</w:t>
      </w:r>
      <w:r w:rsidRPr="00790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0F3D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Устьянцевского сельсовета Барабинского района Новосибирской области. </w:t>
      </w:r>
    </w:p>
    <w:p w:rsidR="003A6CEE" w:rsidRPr="00790F3D" w:rsidRDefault="003A6CEE" w:rsidP="003A6CEE">
      <w:pPr>
        <w:pStyle w:val="a3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3D">
        <w:rPr>
          <w:rFonts w:ascii="Times New Roman" w:hAnsi="Times New Roman" w:cs="Times New Roman"/>
          <w:sz w:val="24"/>
          <w:szCs w:val="24"/>
        </w:rPr>
        <w:t>3. Настоящее Решение вступает в силу в порядке и сроки, установленные Уставом Устьянцевского сельсовета Барабинского района Новосибирской области.</w:t>
      </w:r>
    </w:p>
    <w:p w:rsidR="003A6CEE" w:rsidRPr="00790F3D" w:rsidRDefault="003A6CEE" w:rsidP="003A6CEE">
      <w:pPr>
        <w:rPr>
          <w:rFonts w:eastAsia="Times New Roman" w:cs="Times New Roman"/>
          <w:sz w:val="24"/>
          <w:szCs w:val="24"/>
        </w:rPr>
      </w:pPr>
    </w:p>
    <w:p w:rsidR="003A6CEE" w:rsidRDefault="003A6CEE" w:rsidP="003A6CEE">
      <w:pPr>
        <w:rPr>
          <w:rFonts w:eastAsia="Times New Roman" w:cs="Times New Roman"/>
          <w:sz w:val="24"/>
          <w:szCs w:val="24"/>
        </w:rPr>
      </w:pPr>
    </w:p>
    <w:p w:rsidR="003A6CEE" w:rsidRDefault="003A6CEE" w:rsidP="003A6CE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Председатель Совета депутатов</w:t>
      </w:r>
    </w:p>
    <w:p w:rsidR="003A6CEE" w:rsidRDefault="003A6CEE" w:rsidP="003A6CEE">
      <w:pPr>
        <w:rPr>
          <w:rFonts w:eastAsia="Times New Roman" w:cs="Times New Roman"/>
          <w:sz w:val="24"/>
          <w:szCs w:val="24"/>
        </w:rPr>
      </w:pPr>
      <w:r w:rsidRPr="00790F3D">
        <w:rPr>
          <w:rFonts w:eastAsia="Times New Roman" w:cs="Times New Roman"/>
          <w:sz w:val="24"/>
          <w:szCs w:val="24"/>
        </w:rPr>
        <w:t xml:space="preserve"> Устьянцевского сельсовета </w:t>
      </w:r>
    </w:p>
    <w:p w:rsidR="003A6CEE" w:rsidRPr="00790F3D" w:rsidRDefault="003A6CEE" w:rsidP="003A6CE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Барабинского района Новосибирской области</w:t>
      </w:r>
      <w:r w:rsidRPr="00790F3D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 xml:space="preserve">                 </w:t>
      </w:r>
      <w:r w:rsidRPr="00790F3D"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t>Е. М. Бызова</w:t>
      </w:r>
    </w:p>
    <w:p w:rsidR="003A6CEE" w:rsidRDefault="003A6CEE" w:rsidP="003A6CEE">
      <w:pPr>
        <w:rPr>
          <w:rFonts w:eastAsia="Times New Roman" w:cs="Times New Roman"/>
          <w:szCs w:val="28"/>
        </w:rPr>
      </w:pPr>
    </w:p>
    <w:p w:rsidR="003A6CEE" w:rsidRDefault="003A6CEE" w:rsidP="003A6CEE">
      <w:pPr>
        <w:spacing w:line="0" w:lineRule="atLeast"/>
        <w:jc w:val="right"/>
        <w:rPr>
          <w:rFonts w:eastAsia="Arial" w:cs="Times New Roman"/>
          <w:sz w:val="21"/>
        </w:rPr>
      </w:pPr>
      <w:bookmarkStart w:id="53" w:name="page21"/>
      <w:bookmarkEnd w:id="53"/>
      <w:r>
        <w:rPr>
          <w:rFonts w:eastAsia="Arial" w:cs="Times New Roman"/>
          <w:sz w:val="21"/>
        </w:rPr>
        <w:t xml:space="preserve">                                                                          </w:t>
      </w:r>
    </w:p>
    <w:p w:rsidR="003A6CEE" w:rsidRDefault="003A6CEE" w:rsidP="003A6CEE">
      <w:pPr>
        <w:spacing w:line="0" w:lineRule="atLeast"/>
        <w:jc w:val="right"/>
        <w:rPr>
          <w:rFonts w:eastAsia="Arial" w:cs="Times New Roman"/>
          <w:sz w:val="21"/>
        </w:rPr>
      </w:pPr>
      <w:r>
        <w:rPr>
          <w:rFonts w:eastAsia="Arial" w:cs="Times New Roman"/>
          <w:sz w:val="21"/>
        </w:rPr>
        <w:t xml:space="preserve">  </w:t>
      </w:r>
      <w:r w:rsidRPr="004D3499">
        <w:rPr>
          <w:rFonts w:eastAsia="Arial" w:cs="Times New Roman"/>
          <w:sz w:val="21"/>
        </w:rPr>
        <w:t xml:space="preserve">Приложение </w:t>
      </w:r>
    </w:p>
    <w:p w:rsidR="003A6CEE" w:rsidRDefault="003A6CEE" w:rsidP="003A6CEE">
      <w:pPr>
        <w:spacing w:line="0" w:lineRule="atLeast"/>
        <w:jc w:val="right"/>
        <w:rPr>
          <w:rFonts w:eastAsia="Arial" w:cs="Times New Roman"/>
          <w:sz w:val="21"/>
        </w:rPr>
      </w:pPr>
      <w:r w:rsidRPr="004D3499">
        <w:rPr>
          <w:rFonts w:eastAsia="Arial" w:cs="Times New Roman"/>
          <w:sz w:val="21"/>
        </w:rPr>
        <w:t xml:space="preserve">к решению </w:t>
      </w:r>
      <w:r>
        <w:rPr>
          <w:rFonts w:eastAsia="Arial" w:cs="Times New Roman"/>
          <w:sz w:val="21"/>
        </w:rPr>
        <w:t xml:space="preserve">35 сессии 5 созыва </w:t>
      </w:r>
    </w:p>
    <w:p w:rsidR="003A6CEE" w:rsidRDefault="003A6CEE" w:rsidP="003A6CEE">
      <w:pPr>
        <w:spacing w:line="0" w:lineRule="atLeast"/>
        <w:jc w:val="right"/>
        <w:rPr>
          <w:rFonts w:eastAsia="Arial" w:cs="Times New Roman"/>
          <w:sz w:val="21"/>
        </w:rPr>
      </w:pPr>
      <w:r w:rsidRPr="004D3499">
        <w:rPr>
          <w:rFonts w:eastAsia="Arial" w:cs="Times New Roman"/>
          <w:sz w:val="21"/>
        </w:rPr>
        <w:t>Совета депутатов</w:t>
      </w:r>
      <w:r>
        <w:rPr>
          <w:rFonts w:eastAsia="Arial" w:cs="Times New Roman"/>
          <w:sz w:val="21"/>
        </w:rPr>
        <w:t xml:space="preserve"> Устьянцевского сельсовета</w:t>
      </w:r>
    </w:p>
    <w:p w:rsidR="003A6CEE" w:rsidRPr="004D3499" w:rsidRDefault="003A6CEE" w:rsidP="003A6CEE">
      <w:pPr>
        <w:spacing w:line="0" w:lineRule="atLeast"/>
        <w:jc w:val="right"/>
        <w:rPr>
          <w:rFonts w:eastAsia="Arial" w:cs="Times New Roman"/>
          <w:sz w:val="21"/>
        </w:rPr>
      </w:pPr>
      <w:r>
        <w:rPr>
          <w:rFonts w:eastAsia="Arial" w:cs="Times New Roman"/>
          <w:sz w:val="21"/>
        </w:rPr>
        <w:t>Барабинского района Новосибирской области</w:t>
      </w:r>
    </w:p>
    <w:p w:rsidR="003A6CEE" w:rsidRPr="004D3499" w:rsidRDefault="003A6CEE" w:rsidP="003A6CEE">
      <w:pPr>
        <w:spacing w:line="22" w:lineRule="exact"/>
        <w:jc w:val="right"/>
        <w:rPr>
          <w:rFonts w:eastAsia="Times New Roman" w:cs="Times New Roman"/>
        </w:rPr>
      </w:pPr>
    </w:p>
    <w:p w:rsidR="003A6CEE" w:rsidRPr="004D3499" w:rsidRDefault="003A6CEE" w:rsidP="003A6CEE">
      <w:pPr>
        <w:spacing w:line="239" w:lineRule="auto"/>
        <w:jc w:val="right"/>
        <w:rPr>
          <w:rFonts w:eastAsia="Arial" w:cs="Times New Roman"/>
          <w:sz w:val="22"/>
        </w:rPr>
      </w:pPr>
      <w:r>
        <w:rPr>
          <w:rFonts w:eastAsia="Arial" w:cs="Times New Roman"/>
          <w:sz w:val="22"/>
        </w:rPr>
        <w:t xml:space="preserve">От </w:t>
      </w:r>
      <w:r w:rsidR="00127DA3">
        <w:rPr>
          <w:rFonts w:eastAsia="Arial" w:cs="Times New Roman"/>
          <w:sz w:val="22"/>
        </w:rPr>
        <w:t>25.09.2019 г.</w:t>
      </w:r>
      <w:r>
        <w:rPr>
          <w:rFonts w:eastAsia="Arial" w:cs="Times New Roman"/>
          <w:sz w:val="22"/>
        </w:rPr>
        <w:t xml:space="preserve"> </w:t>
      </w:r>
    </w:p>
    <w:p w:rsidR="003A6CEE" w:rsidRDefault="003A6CEE" w:rsidP="003A6CEE">
      <w:pPr>
        <w:spacing w:line="239" w:lineRule="auto"/>
        <w:ind w:left="1580"/>
        <w:jc w:val="center"/>
        <w:rPr>
          <w:rFonts w:eastAsia="Arial" w:cs="Times New Roman"/>
          <w:b/>
          <w:szCs w:val="28"/>
        </w:rPr>
      </w:pPr>
      <w:r w:rsidRPr="004B2533">
        <w:rPr>
          <w:rFonts w:eastAsia="Arial" w:cs="Times New Roman"/>
          <w:b/>
          <w:szCs w:val="28"/>
        </w:rPr>
        <w:t>Границы территорий осуществления территориального общественного самоуправления в Устьянцевском сельсовете Барабинского района  Новосибирской области</w:t>
      </w:r>
    </w:p>
    <w:p w:rsidR="003A6CEE" w:rsidRPr="004B2533" w:rsidRDefault="003A6CEE" w:rsidP="003A6CEE">
      <w:pPr>
        <w:spacing w:line="239" w:lineRule="auto"/>
        <w:ind w:left="1580"/>
        <w:rPr>
          <w:rFonts w:eastAsia="Arial" w:cs="Times New Roman"/>
          <w:b/>
          <w:i/>
          <w:szCs w:val="28"/>
        </w:rPr>
      </w:pPr>
    </w:p>
    <w:p w:rsidR="003A6CEE" w:rsidRPr="004D3499" w:rsidRDefault="003A6CEE" w:rsidP="003A6CEE">
      <w:pPr>
        <w:spacing w:line="65" w:lineRule="exact"/>
        <w:rPr>
          <w:rFonts w:eastAsia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6500"/>
      </w:tblGrid>
      <w:tr w:rsidR="003A6CEE" w:rsidRPr="004D3499" w:rsidTr="004738D7">
        <w:trPr>
          <w:trHeight w:val="28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CEE" w:rsidRPr="004B2533" w:rsidRDefault="003A6CEE" w:rsidP="004738D7">
            <w:pPr>
              <w:spacing w:line="206" w:lineRule="exact"/>
              <w:jc w:val="center"/>
              <w:rPr>
                <w:rFonts w:eastAsia="Arial" w:cs="Times New Roman"/>
                <w:b/>
                <w:w w:val="97"/>
                <w:sz w:val="24"/>
                <w:szCs w:val="24"/>
              </w:rPr>
            </w:pPr>
            <w:r w:rsidRPr="004B2533">
              <w:rPr>
                <w:rFonts w:eastAsia="Arial" w:cs="Times New Roman"/>
                <w:b/>
                <w:w w:val="97"/>
                <w:sz w:val="24"/>
                <w:szCs w:val="24"/>
              </w:rPr>
              <w:t>Наименование</w:t>
            </w:r>
          </w:p>
        </w:tc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CEE" w:rsidRPr="004B2533" w:rsidRDefault="003A6CEE" w:rsidP="004738D7">
            <w:pPr>
              <w:spacing w:line="206" w:lineRule="exact"/>
              <w:jc w:val="center"/>
              <w:rPr>
                <w:rFonts w:eastAsia="Arial" w:cs="Times New Roman"/>
                <w:b/>
                <w:w w:val="98"/>
                <w:sz w:val="24"/>
                <w:szCs w:val="24"/>
              </w:rPr>
            </w:pPr>
            <w:r w:rsidRPr="004B2533">
              <w:rPr>
                <w:rFonts w:eastAsia="Arial" w:cs="Times New Roman"/>
                <w:b/>
                <w:w w:val="98"/>
                <w:sz w:val="24"/>
                <w:szCs w:val="24"/>
              </w:rPr>
              <w:t>Границы территорий</w:t>
            </w:r>
          </w:p>
        </w:tc>
      </w:tr>
      <w:tr w:rsidR="003A6CEE" w:rsidRPr="004D3499" w:rsidTr="004738D7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CEE" w:rsidRPr="004B2533" w:rsidRDefault="003A6CEE" w:rsidP="004738D7">
            <w:pPr>
              <w:spacing w:line="206" w:lineRule="exact"/>
              <w:jc w:val="center"/>
              <w:rPr>
                <w:rFonts w:eastAsia="Arial" w:cs="Times New Roman"/>
                <w:b/>
                <w:w w:val="99"/>
                <w:sz w:val="24"/>
                <w:szCs w:val="24"/>
              </w:rPr>
            </w:pPr>
            <w:r w:rsidRPr="004B2533">
              <w:rPr>
                <w:rFonts w:eastAsia="Arial" w:cs="Times New Roman"/>
                <w:b/>
                <w:w w:val="99"/>
                <w:sz w:val="24"/>
                <w:szCs w:val="24"/>
              </w:rPr>
              <w:t>ТОС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6CEE" w:rsidRPr="004B2533" w:rsidRDefault="003A6CEE" w:rsidP="004738D7">
            <w:pPr>
              <w:spacing w:line="206" w:lineRule="exact"/>
              <w:jc w:val="center"/>
              <w:rPr>
                <w:rFonts w:eastAsia="Arial" w:cs="Times New Roman"/>
                <w:b/>
                <w:w w:val="97"/>
                <w:sz w:val="24"/>
                <w:szCs w:val="24"/>
              </w:rPr>
            </w:pPr>
            <w:r w:rsidRPr="004B2533">
              <w:rPr>
                <w:rFonts w:eastAsia="Arial" w:cs="Times New Roman"/>
                <w:b/>
                <w:w w:val="97"/>
                <w:sz w:val="24"/>
                <w:szCs w:val="24"/>
              </w:rPr>
              <w:t>(улицы, проезды, проспекты, переулки и иные территории, № домов)</w:t>
            </w:r>
          </w:p>
        </w:tc>
      </w:tr>
      <w:tr w:rsidR="003A6CEE" w:rsidRPr="004D3499" w:rsidTr="004738D7">
        <w:trPr>
          <w:trHeight w:val="6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CEE" w:rsidRPr="004D3499" w:rsidRDefault="003A6CEE" w:rsidP="004738D7">
            <w:pPr>
              <w:spacing w:line="0" w:lineRule="atLeast"/>
              <w:rPr>
                <w:rFonts w:eastAsia="Times New Roman" w:cs="Times New Roman"/>
                <w:sz w:val="5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CEE" w:rsidRPr="004D3499" w:rsidRDefault="003A6CEE" w:rsidP="004738D7">
            <w:pPr>
              <w:spacing w:line="0" w:lineRule="atLeast"/>
              <w:rPr>
                <w:rFonts w:eastAsia="Times New Roman" w:cs="Times New Roman"/>
                <w:sz w:val="5"/>
              </w:rPr>
            </w:pPr>
          </w:p>
        </w:tc>
      </w:tr>
      <w:tr w:rsidR="003A6CEE" w:rsidRPr="004D3499" w:rsidTr="004738D7">
        <w:trPr>
          <w:trHeight w:val="33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CEE" w:rsidRPr="004D3499" w:rsidRDefault="003A6CEE" w:rsidP="004738D7">
            <w:pPr>
              <w:spacing w:line="0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Солнышко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CEE" w:rsidRPr="004D3499" w:rsidRDefault="003A6CEE" w:rsidP="004738D7">
            <w:pPr>
              <w:spacing w:line="0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Улица Северная д. Половинное  Барабинского района Новосибирской области</w:t>
            </w:r>
          </w:p>
        </w:tc>
      </w:tr>
    </w:tbl>
    <w:p w:rsidR="003A6CEE" w:rsidRPr="004D3499" w:rsidRDefault="003A6CEE" w:rsidP="003A6CEE">
      <w:pPr>
        <w:spacing w:line="381" w:lineRule="auto"/>
        <w:ind w:left="5" w:right="1360"/>
        <w:rPr>
          <w:rFonts w:eastAsia="Times New Roman" w:cs="Times New Roman"/>
        </w:rPr>
      </w:pPr>
      <w:bookmarkStart w:id="54" w:name="page22"/>
      <w:bookmarkEnd w:id="54"/>
    </w:p>
    <w:p w:rsidR="00AB1D00" w:rsidRPr="003A6CEE" w:rsidRDefault="00AB1D00" w:rsidP="003A6CEE">
      <w:pPr>
        <w:tabs>
          <w:tab w:val="left" w:pos="2730"/>
        </w:tabs>
        <w:rPr>
          <w:sz w:val="24"/>
          <w:szCs w:val="24"/>
        </w:rPr>
      </w:pPr>
    </w:p>
    <w:sectPr w:rsidR="00AB1D00" w:rsidRPr="003A6CEE" w:rsidSect="004738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DB" w:rsidRDefault="006F46DB" w:rsidP="00762765">
      <w:pPr>
        <w:spacing w:before="0" w:after="0"/>
      </w:pPr>
      <w:r>
        <w:separator/>
      </w:r>
    </w:p>
  </w:endnote>
  <w:endnote w:type="continuationSeparator" w:id="0">
    <w:p w:rsidR="006F46DB" w:rsidRDefault="006F46DB" w:rsidP="0076276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DB" w:rsidRDefault="006F46DB" w:rsidP="00762765">
      <w:pPr>
        <w:spacing w:before="0" w:after="0"/>
      </w:pPr>
      <w:r>
        <w:separator/>
      </w:r>
    </w:p>
  </w:footnote>
  <w:footnote w:type="continuationSeparator" w:id="0">
    <w:p w:rsidR="006F46DB" w:rsidRDefault="006F46DB" w:rsidP="0076276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CA4F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27F2F"/>
    <w:multiLevelType w:val="hybridMultilevel"/>
    <w:tmpl w:val="D81C3E7A"/>
    <w:lvl w:ilvl="0" w:tplc="99A2829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80DCEE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5506465"/>
    <w:multiLevelType w:val="hybridMultilevel"/>
    <w:tmpl w:val="85EC445E"/>
    <w:lvl w:ilvl="0" w:tplc="0419000F">
      <w:start w:val="1"/>
      <w:numFmt w:val="decimal"/>
      <w:lvlText w:val="%1."/>
      <w:lvlJc w:val="left"/>
      <w:pPr>
        <w:tabs>
          <w:tab w:val="num" w:pos="1821"/>
        </w:tabs>
        <w:ind w:left="1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1"/>
        </w:tabs>
        <w:ind w:left="2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1"/>
        </w:tabs>
        <w:ind w:left="3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1"/>
        </w:tabs>
        <w:ind w:left="3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1"/>
        </w:tabs>
        <w:ind w:left="4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1"/>
        </w:tabs>
        <w:ind w:left="5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1"/>
        </w:tabs>
        <w:ind w:left="6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1"/>
        </w:tabs>
        <w:ind w:left="6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180"/>
      </w:pPr>
    </w:lvl>
  </w:abstractNum>
  <w:abstractNum w:abstractNumId="3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">
    <w:nsid w:val="1B816985"/>
    <w:multiLevelType w:val="hybridMultilevel"/>
    <w:tmpl w:val="8632B3BC"/>
    <w:lvl w:ilvl="0" w:tplc="B044C0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6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158"/>
        </w:tabs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7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>
    <w:nsid w:val="23856D6C"/>
    <w:multiLevelType w:val="hybridMultilevel"/>
    <w:tmpl w:val="1A5C95CE"/>
    <w:lvl w:ilvl="0" w:tplc="0419000F">
      <w:start w:val="1"/>
      <w:numFmt w:val="decimal"/>
      <w:lvlText w:val="%1."/>
      <w:lvlJc w:val="left"/>
      <w:pPr>
        <w:tabs>
          <w:tab w:val="num" w:pos="1821"/>
        </w:tabs>
        <w:ind w:left="1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1"/>
        </w:tabs>
        <w:ind w:left="2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1"/>
        </w:tabs>
        <w:ind w:left="3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1"/>
        </w:tabs>
        <w:ind w:left="3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1"/>
        </w:tabs>
        <w:ind w:left="4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1"/>
        </w:tabs>
        <w:ind w:left="5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1"/>
        </w:tabs>
        <w:ind w:left="6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1"/>
        </w:tabs>
        <w:ind w:left="6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180"/>
      </w:pPr>
    </w:lvl>
  </w:abstractNum>
  <w:abstractNum w:abstractNumId="9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0">
    <w:nsid w:val="2F5B789E"/>
    <w:multiLevelType w:val="hybridMultilevel"/>
    <w:tmpl w:val="136A4F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1">
    <w:nsid w:val="312345DE"/>
    <w:multiLevelType w:val="hybridMultilevel"/>
    <w:tmpl w:val="1BE43D2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2">
    <w:nsid w:val="33D5387A"/>
    <w:multiLevelType w:val="hybridMultilevel"/>
    <w:tmpl w:val="17CE914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3">
    <w:nsid w:val="393A2B55"/>
    <w:multiLevelType w:val="hybridMultilevel"/>
    <w:tmpl w:val="1882935E"/>
    <w:lvl w:ilvl="0" w:tplc="04190011">
      <w:start w:val="1"/>
      <w:numFmt w:val="decimal"/>
      <w:lvlText w:val="%1)"/>
      <w:lvlJc w:val="left"/>
      <w:pPr>
        <w:tabs>
          <w:tab w:val="num" w:pos="1329"/>
        </w:tabs>
        <w:ind w:left="13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>
    <w:nsid w:val="39C57439"/>
    <w:multiLevelType w:val="hybridMultilevel"/>
    <w:tmpl w:val="256E423C"/>
    <w:lvl w:ilvl="0" w:tplc="DBA031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E5ED4"/>
    <w:multiLevelType w:val="hybridMultilevel"/>
    <w:tmpl w:val="D82CBE8C"/>
    <w:lvl w:ilvl="0" w:tplc="D566577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D040390"/>
    <w:multiLevelType w:val="hybridMultilevel"/>
    <w:tmpl w:val="BC907A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8">
    <w:nsid w:val="434A3493"/>
    <w:multiLevelType w:val="hybridMultilevel"/>
    <w:tmpl w:val="8E06210C"/>
    <w:lvl w:ilvl="0" w:tplc="45E0FC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0">
    <w:nsid w:val="481E5FD4"/>
    <w:multiLevelType w:val="hybridMultilevel"/>
    <w:tmpl w:val="9D508B4E"/>
    <w:lvl w:ilvl="0" w:tplc="743A6148">
      <w:start w:val="2"/>
      <w:numFmt w:val="bullet"/>
      <w:lvlText w:val="-"/>
      <w:lvlJc w:val="left"/>
      <w:pPr>
        <w:tabs>
          <w:tab w:val="num" w:pos="1851"/>
        </w:tabs>
        <w:ind w:left="185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1">
    <w:nsid w:val="50521BF7"/>
    <w:multiLevelType w:val="hybridMultilevel"/>
    <w:tmpl w:val="1A42B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20385"/>
    <w:multiLevelType w:val="hybridMultilevel"/>
    <w:tmpl w:val="358A5EB4"/>
    <w:lvl w:ilvl="0" w:tplc="A54E5084">
      <w:start w:val="1"/>
      <w:numFmt w:val="decimal"/>
      <w:lvlText w:val="%1."/>
      <w:lvlJc w:val="left"/>
      <w:pPr>
        <w:tabs>
          <w:tab w:val="num" w:pos="1881"/>
        </w:tabs>
        <w:ind w:left="188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3">
    <w:nsid w:val="58417880"/>
    <w:multiLevelType w:val="hybridMultilevel"/>
    <w:tmpl w:val="5C3CCDB0"/>
    <w:lvl w:ilvl="0" w:tplc="2F5081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5">
    <w:nsid w:val="5B4117F3"/>
    <w:multiLevelType w:val="hybridMultilevel"/>
    <w:tmpl w:val="6304F228"/>
    <w:lvl w:ilvl="0" w:tplc="0E9A7F26">
      <w:start w:val="1"/>
      <w:numFmt w:val="bullet"/>
      <w:lvlText w:val="-"/>
      <w:lvlJc w:val="left"/>
      <w:pPr>
        <w:tabs>
          <w:tab w:val="num" w:pos="2784"/>
        </w:tabs>
        <w:ind w:left="2784" w:hanging="15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26">
    <w:nsid w:val="6A686FAC"/>
    <w:multiLevelType w:val="multilevel"/>
    <w:tmpl w:val="55C6DD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8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9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0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30"/>
  </w:num>
  <w:num w:numId="5">
    <w:abstractNumId w:val="10"/>
  </w:num>
  <w:num w:numId="6">
    <w:abstractNumId w:val="5"/>
  </w:num>
  <w:num w:numId="7">
    <w:abstractNumId w:val="27"/>
  </w:num>
  <w:num w:numId="8">
    <w:abstractNumId w:val="17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19"/>
  </w:num>
  <w:num w:numId="14">
    <w:abstractNumId w:val="28"/>
  </w:num>
  <w:num w:numId="15">
    <w:abstractNumId w:val="29"/>
  </w:num>
  <w:num w:numId="16">
    <w:abstractNumId w:val="24"/>
  </w:num>
  <w:num w:numId="17">
    <w:abstractNumId w:val="3"/>
  </w:num>
  <w:num w:numId="18">
    <w:abstractNumId w:val="12"/>
  </w:num>
  <w:num w:numId="19">
    <w:abstractNumId w:val="2"/>
  </w:num>
  <w:num w:numId="20">
    <w:abstractNumId w:val="8"/>
  </w:num>
  <w:num w:numId="21">
    <w:abstractNumId w:val="1"/>
  </w:num>
  <w:num w:numId="22">
    <w:abstractNumId w:val="16"/>
  </w:num>
  <w:num w:numId="23">
    <w:abstractNumId w:val="20"/>
  </w:num>
  <w:num w:numId="24">
    <w:abstractNumId w:val="22"/>
  </w:num>
  <w:num w:numId="25">
    <w:abstractNumId w:val="25"/>
  </w:num>
  <w:num w:numId="26">
    <w:abstractNumId w:val="14"/>
  </w:num>
  <w:num w:numId="27">
    <w:abstractNumId w:val="15"/>
  </w:num>
  <w:num w:numId="28">
    <w:abstractNumId w:val="18"/>
  </w:num>
  <w:num w:numId="29">
    <w:abstractNumId w:val="23"/>
  </w:num>
  <w:num w:numId="30">
    <w:abstractNumId w:val="4"/>
  </w:num>
  <w:num w:numId="3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C70"/>
    <w:rsid w:val="00037649"/>
    <w:rsid w:val="000750D8"/>
    <w:rsid w:val="00127DA3"/>
    <w:rsid w:val="001532D5"/>
    <w:rsid w:val="00210B34"/>
    <w:rsid w:val="003A6CEE"/>
    <w:rsid w:val="003C54BB"/>
    <w:rsid w:val="004738D7"/>
    <w:rsid w:val="005A13FE"/>
    <w:rsid w:val="006F46DB"/>
    <w:rsid w:val="00721C70"/>
    <w:rsid w:val="00723EF7"/>
    <w:rsid w:val="00762765"/>
    <w:rsid w:val="009026C7"/>
    <w:rsid w:val="009D3278"/>
    <w:rsid w:val="00AB1D00"/>
    <w:rsid w:val="00C01FA1"/>
    <w:rsid w:val="00D44DBF"/>
    <w:rsid w:val="00E94E0D"/>
    <w:rsid w:val="00FC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7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qFormat/>
    <w:rsid w:val="003A6CEE"/>
    <w:pPr>
      <w:keepNext/>
      <w:spacing w:before="240"/>
      <w:ind w:firstLine="0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1C70"/>
    <w:pPr>
      <w:keepNext/>
      <w:spacing w:before="240"/>
      <w:ind w:firstLine="0"/>
      <w:jc w:val="left"/>
      <w:outlineLvl w:val="1"/>
    </w:pPr>
    <w:rPr>
      <w:rFonts w:ascii="Arial" w:eastAsia="Times New Roman" w:hAnsi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532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1C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532D5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532D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44DBF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No Spacing"/>
    <w:uiPriority w:val="1"/>
    <w:qFormat/>
    <w:rsid w:val="00721C70"/>
    <w:pPr>
      <w:spacing w:after="0" w:line="240" w:lineRule="auto"/>
    </w:pPr>
  </w:style>
  <w:style w:type="character" w:customStyle="1" w:styleId="FontStyle57">
    <w:name w:val="Font Style57"/>
    <w:uiPriority w:val="99"/>
    <w:rsid w:val="00721C70"/>
    <w:rPr>
      <w:rFonts w:ascii="Cambria" w:hAnsi="Cambria" w:cs="Cambria" w:hint="default"/>
      <w:sz w:val="20"/>
      <w:szCs w:val="20"/>
    </w:rPr>
  </w:style>
  <w:style w:type="paragraph" w:customStyle="1" w:styleId="s11">
    <w:name w:val="s_11"/>
    <w:basedOn w:val="a"/>
    <w:rsid w:val="00721C70"/>
    <w:pPr>
      <w:spacing w:before="0" w:after="30"/>
      <w:ind w:firstLine="480"/>
      <w:jc w:val="left"/>
    </w:pPr>
    <w:rPr>
      <w:rFonts w:eastAsia="Times New Roman" w:cs="Times New Roman"/>
      <w:sz w:val="20"/>
      <w:lang w:eastAsia="ru-RU"/>
    </w:rPr>
  </w:style>
  <w:style w:type="paragraph" w:styleId="21">
    <w:name w:val="Body Text Indent 2"/>
    <w:basedOn w:val="a"/>
    <w:link w:val="22"/>
    <w:rsid w:val="001532D5"/>
    <w:pPr>
      <w:spacing w:before="0" w:after="0"/>
      <w:ind w:firstLine="720"/>
    </w:pPr>
    <w:rPr>
      <w:rFonts w:ascii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532D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53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32D5"/>
    <w:rPr>
      <w:rFonts w:ascii="Arial" w:eastAsia="Calibri" w:hAnsi="Arial" w:cs="Times New Roman"/>
      <w:lang w:eastAsia="ru-RU"/>
    </w:rPr>
  </w:style>
  <w:style w:type="paragraph" w:styleId="23">
    <w:name w:val="Body Text 2"/>
    <w:basedOn w:val="a"/>
    <w:link w:val="24"/>
    <w:rsid w:val="001532D5"/>
    <w:pPr>
      <w:spacing w:before="0" w:after="120" w:line="48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1532D5"/>
    <w:rPr>
      <w:rFonts w:ascii="Calibri" w:eastAsia="Calibri" w:hAnsi="Calibri" w:cs="Calibri"/>
    </w:rPr>
  </w:style>
  <w:style w:type="paragraph" w:customStyle="1" w:styleId="11">
    <w:name w:val="Обычный1"/>
    <w:uiPriority w:val="99"/>
    <w:rsid w:val="001532D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3A6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A6CEE"/>
    <w:rPr>
      <w:rFonts w:ascii="Times New Roman" w:eastAsia="Calibri" w:hAnsi="Times New Roman" w:cs="Arial"/>
      <w:sz w:val="16"/>
      <w:szCs w:val="16"/>
    </w:rPr>
  </w:style>
  <w:style w:type="paragraph" w:styleId="a4">
    <w:name w:val="List Paragraph"/>
    <w:basedOn w:val="a"/>
    <w:uiPriority w:val="34"/>
    <w:qFormat/>
    <w:rsid w:val="003A6CEE"/>
    <w:pPr>
      <w:spacing w:before="0"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3A6C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5">
    <w:name w:val="Обычный2"/>
    <w:rsid w:val="003A6CE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A6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6">
    <w:name w:val="Стиль2 Знак Знак Знак Знак Знак Знак Знак Знак Знак Знак Знак Знак Знак Знак Знак Знак Знак Знак Знак Знак"/>
    <w:basedOn w:val="12"/>
    <w:rsid w:val="003A6CEE"/>
    <w:rPr>
      <w:strike/>
    </w:rPr>
  </w:style>
  <w:style w:type="paragraph" w:customStyle="1" w:styleId="12">
    <w:name w:val="Стиль1 Знак"/>
    <w:next w:val="33"/>
    <w:rsid w:val="003A6CEE"/>
    <w:pPr>
      <w:pBdr>
        <w:between w:val="single" w:sz="4" w:space="1" w:color="auto"/>
      </w:pBdr>
      <w:autoSpaceDE w:val="0"/>
      <w:autoSpaceDN w:val="0"/>
      <w:adjustRightInd w:val="0"/>
      <w:spacing w:after="0"/>
      <w:ind w:right="-850" w:firstLine="540"/>
    </w:pPr>
    <w:rPr>
      <w:rFonts w:eastAsia="Times New Roman" w:cs="Times New Roman"/>
      <w:szCs w:val="28"/>
      <w:lang w:eastAsia="ru-RU"/>
    </w:rPr>
  </w:style>
  <w:style w:type="paragraph" w:styleId="33">
    <w:name w:val="List Bullet 3"/>
    <w:basedOn w:val="a"/>
    <w:autoRedefine/>
    <w:rsid w:val="003A6CEE"/>
    <w:pPr>
      <w:spacing w:before="0" w:after="0"/>
      <w:ind w:right="-850" w:firstLine="720"/>
    </w:pPr>
    <w:rPr>
      <w:rFonts w:eastAsia="Times New Roman" w:cs="Times New Roman"/>
      <w:b/>
      <w:szCs w:val="28"/>
      <w:lang w:eastAsia="ru-RU"/>
    </w:rPr>
  </w:style>
  <w:style w:type="character" w:customStyle="1" w:styleId="13">
    <w:name w:val="Стиль1 Знак Знак"/>
    <w:rsid w:val="003A6CEE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3A6CEE"/>
    <w:rPr>
      <w:rFonts w:ascii="Arial" w:hAnsi="Arial" w:cs="Arial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3A6CEE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3A6CEE"/>
    <w:pPr>
      <w:spacing w:before="0"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A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A6CE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A6CEE"/>
    <w:pPr>
      <w:tabs>
        <w:tab w:val="center" w:pos="4153"/>
        <w:tab w:val="right" w:pos="8306"/>
      </w:tabs>
      <w:spacing w:before="0" w:after="0"/>
      <w:ind w:firstLine="0"/>
      <w:jc w:val="left"/>
    </w:pPr>
    <w:rPr>
      <w:rFonts w:eastAsia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3A6C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A6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3A6CEE"/>
  </w:style>
  <w:style w:type="paragraph" w:styleId="aa">
    <w:name w:val="footer"/>
    <w:basedOn w:val="a"/>
    <w:link w:val="ab"/>
    <w:rsid w:val="003A6CEE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A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6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A6CEE"/>
    <w:pPr>
      <w:spacing w:before="0"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A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3A6CEE"/>
    <w:pPr>
      <w:spacing w:before="0" w:after="0"/>
      <w:ind w:firstLine="0"/>
    </w:pPr>
    <w:rPr>
      <w:rFonts w:eastAsia="Times New Roman" w:cs="Times New Roman"/>
      <w:szCs w:val="24"/>
      <w:lang w:eastAsia="ru-RU"/>
    </w:rPr>
  </w:style>
  <w:style w:type="paragraph" w:customStyle="1" w:styleId="ae">
    <w:name w:val="Знак"/>
    <w:basedOn w:val="a"/>
    <w:rsid w:val="003A6CEE"/>
    <w:pPr>
      <w:widowControl w:val="0"/>
      <w:autoSpaceDE w:val="0"/>
      <w:autoSpaceDN w:val="0"/>
      <w:adjustRightInd w:val="0"/>
      <w:spacing w:before="0" w:after="160" w:line="240" w:lineRule="exact"/>
      <w:ind w:firstLine="0"/>
      <w:jc w:val="right"/>
    </w:pPr>
    <w:rPr>
      <w:rFonts w:eastAsia="Times New Roman" w:cs="Times New Roman"/>
      <w:sz w:val="20"/>
      <w:lang w:val="en-GB"/>
    </w:rPr>
  </w:style>
  <w:style w:type="numbering" w:customStyle="1" w:styleId="15">
    <w:name w:val="Нет списка1"/>
    <w:next w:val="a2"/>
    <w:uiPriority w:val="99"/>
    <w:semiHidden/>
    <w:unhideWhenUsed/>
    <w:rsid w:val="003A6CEE"/>
  </w:style>
  <w:style w:type="paragraph" w:customStyle="1" w:styleId="ConsPlusCell">
    <w:name w:val="ConsPlusCell"/>
    <w:uiPriority w:val="99"/>
    <w:rsid w:val="003A6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rsid w:val="003A6CEE"/>
    <w:pPr>
      <w:spacing w:before="0" w:after="0"/>
      <w:ind w:firstLine="0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3A6CEE"/>
    <w:rPr>
      <w:rFonts w:ascii="Tahoma" w:eastAsia="Times New Roman" w:hAnsi="Tahoma" w:cs="Times New Roman"/>
      <w:sz w:val="16"/>
      <w:szCs w:val="16"/>
    </w:rPr>
  </w:style>
  <w:style w:type="table" w:styleId="af1">
    <w:name w:val="Table Grid"/>
    <w:basedOn w:val="a1"/>
    <w:uiPriority w:val="39"/>
    <w:rsid w:val="003A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A6CE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CEE"/>
  </w:style>
  <w:style w:type="character" w:styleId="af2">
    <w:name w:val="Hyperlink"/>
    <w:uiPriority w:val="99"/>
    <w:unhideWhenUsed/>
    <w:rsid w:val="003A6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07522A5A25479FDB6354B387A9FDF97B298CF03119F91BDC8C3x0hBF" TargetMode="External"/><Relationship Id="rId13" Type="http://schemas.openxmlformats.org/officeDocument/2006/relationships/hyperlink" Target="consultantplus://offline/ref=13248869C116227F73301AD000A56E9902D22BE17ECE8B6FC0A23B042FK5rBJ" TargetMode="External"/><Relationship Id="rId18" Type="http://schemas.openxmlformats.org/officeDocument/2006/relationships/hyperlink" Target="consultantplus://offline/ref=A4507522A5A25479FDB6354B387A9FDF94BD9FCB0D40C893EC9DCD0ECDxAh6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5317EFADD83AF5DBB20E9DAE6E4BB433423304CD5F66444DF81AFDAE5E576A9B25E589D1D3674Et330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507522A5A25479FDB62B462E16C1D69CB1C1C70E40C4CDB2C296539AAF4E61x9h5F" TargetMode="External"/><Relationship Id="rId17" Type="http://schemas.openxmlformats.org/officeDocument/2006/relationships/hyperlink" Target="consultantplus://offline/ref=A4507522A5A25479FDB6354B387A9FDF94BD9FCB0D40C893EC9DCD0ECDxAh6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5B2CB7EB68DC7B8F53DEBA19F2ECF3D6FEFEB026902F75863B4E131812CBA265983D83AA833DB7BA22E" TargetMode="External"/><Relationship Id="rId20" Type="http://schemas.openxmlformats.org/officeDocument/2006/relationships/hyperlink" Target="consultantplus://offline/ref=A4507522A5A25479FDB62B462E16C1D69CB1C1C70F46CACCB7C296539AAF4E61950818EB609B899E5C7732x3h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507522A5A25479FDB6354B387A9FDF94BD9FCB0D40C893EC9DCD0ECDA64436D24741A92497889Fx5hAF" TargetMode="External"/><Relationship Id="rId24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48869C116227F73301AD000A56E9902D22BE17ECE8B6FC0A23B042FK5rBJ" TargetMode="External"/><Relationship Id="rId23" Type="http://schemas.openxmlformats.org/officeDocument/2006/relationships/hyperlink" Target="consultantplus://offline/ref=15CD90C7D79800D24F74DC16C631C09A27D15A413A604CC89AB5CCFA06H4O5J" TargetMode="External"/><Relationship Id="rId10" Type="http://schemas.openxmlformats.org/officeDocument/2006/relationships/hyperlink" Target="consultantplus://offline/ref=A4507522A5A25479FDB62B462E16C1D69CB1C1C70E40C4CDB2C296539AAF4E61x9h5F" TargetMode="External"/><Relationship Id="rId19" Type="http://schemas.openxmlformats.org/officeDocument/2006/relationships/hyperlink" Target="consultantplus://offline/ref=A4507522A5A25479FDB6354B387A9FDF94BD9FCB0D40C893EC9DCD0ECDxAh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07522A5A25479FDB6354B387A9FDF94BD9FCB0D40C893EC9DCD0ECDA64436D24741A025x9h6F" TargetMode="External"/><Relationship Id="rId14" Type="http://schemas.openxmlformats.org/officeDocument/2006/relationships/hyperlink" Target="consultantplus://offline/ref=13248869C116227F73301AD000A56E9902D22BE17ECE8B6FC0A23B042FK5rBJ" TargetMode="External"/><Relationship Id="rId22" Type="http://schemas.openxmlformats.org/officeDocument/2006/relationships/hyperlink" Target="consultantplus://offline/ref=195317EFADD83AF5DBB20E9DAE6E4BB433423107CA5366444DF81AFDAEt53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D4A6-B5E0-47A7-845E-15FDA532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23498</Words>
  <Characters>133940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2019-09-27T09:01:00Z</dcterms:created>
  <dcterms:modified xsi:type="dcterms:W3CDTF">2019-09-30T04:35:00Z</dcterms:modified>
</cp:coreProperties>
</file>