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31" w:rsidRDefault="00AD5431" w:rsidP="00AD5431">
      <w:pPr>
        <w:pStyle w:val="a3"/>
        <w:jc w:val="center"/>
        <w:rPr>
          <w:rFonts w:ascii="Times New Roman" w:hAnsi="Times New Roman" w:cs="Times New Roman"/>
          <w:b/>
          <w:sz w:val="56"/>
          <w:szCs w:val="56"/>
        </w:rPr>
      </w:pPr>
      <w: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89.1pt;margin-top:-40.45pt;width:334.2pt;height:61.75pt;z-index:251658240">
            <v:textbox style="mso-next-textbox:#_x0000_s1026">
              <w:txbxContent>
                <w:p w:rsidR="00AD5431" w:rsidRDefault="00AD5431" w:rsidP="00AD5431">
                  <w:pPr>
                    <w:pStyle w:val="a3"/>
                    <w:rPr>
                      <w:color w:val="0070C0"/>
                    </w:rPr>
                  </w:pPr>
                  <w:r>
                    <w:rPr>
                      <w:color w:val="0070C0"/>
                    </w:rPr>
                    <w:t>администрация Устьянцевского сельсовета Барабинского  район</w:t>
                  </w:r>
                </w:p>
                <w:p w:rsidR="00AD5431" w:rsidRDefault="00AD5431" w:rsidP="00AD5431">
                  <w:pPr>
                    <w:pStyle w:val="a3"/>
                    <w:rPr>
                      <w:color w:val="0070C0"/>
                    </w:rPr>
                  </w:pPr>
                  <w:r>
                    <w:rPr>
                      <w:color w:val="0070C0"/>
                    </w:rPr>
                    <w:t>Новосибирской области</w:t>
                  </w:r>
                </w:p>
                <w:p w:rsidR="00AD5431" w:rsidRDefault="00AD5431" w:rsidP="00AD5431">
                  <w:pPr>
                    <w:rPr>
                      <w:b/>
                      <w:color w:val="002060"/>
                      <w:sz w:val="20"/>
                    </w:rPr>
                  </w:pPr>
                </w:p>
                <w:p w:rsidR="00AD5431" w:rsidRDefault="00AD5431" w:rsidP="00AD5431">
                  <w:pPr>
                    <w:rPr>
                      <w:b/>
                      <w:color w:val="002060"/>
                      <w:sz w:val="20"/>
                    </w:rPr>
                  </w:pPr>
                </w:p>
                <w:p w:rsidR="00AD5431" w:rsidRDefault="00AD5431" w:rsidP="00AD5431">
                  <w:pPr>
                    <w:rPr>
                      <w:color w:val="002060"/>
                      <w:sz w:val="20"/>
                    </w:rPr>
                  </w:pPr>
                  <w:r>
                    <w:rPr>
                      <w:color w:val="002060"/>
                      <w:sz w:val="20"/>
                    </w:rPr>
                    <w:t>Новосибирская область</w:t>
                  </w:r>
                </w:p>
                <w:p w:rsidR="00AD5431" w:rsidRDefault="00AD5431" w:rsidP="00AD5431">
                  <w:pPr>
                    <w:rPr>
                      <w:color w:val="002060"/>
                    </w:rPr>
                  </w:pPr>
                </w:p>
              </w:txbxContent>
            </v:textbox>
          </v:shape>
        </w:pict>
      </w:r>
      <w: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13.75pt;margin-top:39.35pt;width:443.45pt;height:39.75pt;z-index:251658240">
            <v:textbox style="mso-next-textbox:#_x0000_s1028">
              <w:txbxContent>
                <w:p w:rsidR="00AD5431" w:rsidRDefault="00AD5431" w:rsidP="00AD5431">
                  <w:pPr>
                    <w:pStyle w:val="a3"/>
                    <w:spacing w:line="276" w:lineRule="auto"/>
                    <w:rPr>
                      <w:rFonts w:ascii="Times New Roman" w:hAnsi="Times New Roman" w:cs="Times New Roman"/>
                      <w:color w:val="0070C0"/>
                    </w:rPr>
                  </w:pPr>
                  <w:r>
                    <w:rPr>
                      <w:rFonts w:ascii="Times New Roman" w:hAnsi="Times New Roman" w:cs="Times New Roman"/>
                      <w:color w:val="0070C0"/>
                    </w:rPr>
                    <w:t xml:space="preserve"> </w:t>
                  </w:r>
                  <w:proofErr w:type="gramStart"/>
                  <w:r>
                    <w:rPr>
                      <w:rFonts w:ascii="Times New Roman" w:hAnsi="Times New Roman" w:cs="Times New Roman"/>
                      <w:color w:val="0070C0"/>
                    </w:rPr>
                    <w:t>Основана</w:t>
                  </w:r>
                  <w:proofErr w:type="gramEnd"/>
                  <w:r>
                    <w:rPr>
                      <w:rFonts w:ascii="Times New Roman" w:hAnsi="Times New Roman" w:cs="Times New Roman"/>
                      <w:color w:val="0070C0"/>
                    </w:rPr>
                    <w:t xml:space="preserve"> распоряжением администрации Устьянцевского  сельсовета                                                     </w:t>
                  </w:r>
                </w:p>
                <w:p w:rsidR="00AD5431" w:rsidRDefault="00AD5431" w:rsidP="00AD5431">
                  <w:pPr>
                    <w:pStyle w:val="a3"/>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AD5431" w:rsidRDefault="00AD5431" w:rsidP="00AD5431">
                  <w:pPr>
                    <w:rPr>
                      <w:b/>
                      <w:color w:val="0070C0"/>
                      <w:sz w:val="20"/>
                    </w:rPr>
                  </w:pPr>
                </w:p>
              </w:txbxContent>
            </v:textbox>
          </v:shape>
        </w:pict>
      </w:r>
      <w:r>
        <w:pict>
          <v:shape id="_x0000_s1027" type="#_x0000_t97" style="position:absolute;left:0;text-align:left;margin-left:-29.75pt;margin-top:-31.95pt;width:90.2pt;height:43.5pt;z-index:251658240">
            <v:textbox style="mso-next-textbox:#_x0000_s1027">
              <w:txbxContent>
                <w:p w:rsidR="00AD5431" w:rsidRDefault="00AD5431" w:rsidP="00AD5431">
                  <w:pPr>
                    <w:pStyle w:val="a3"/>
                    <w:rPr>
                      <w:color w:val="0070C0"/>
                    </w:rPr>
                  </w:pPr>
                  <w:r>
                    <w:rPr>
                      <w:color w:val="0070C0"/>
                    </w:rPr>
                    <w:t xml:space="preserve">17.01.2019 г </w:t>
                  </w:r>
                </w:p>
                <w:p w:rsidR="00AD5431" w:rsidRDefault="00AD5431" w:rsidP="00AD5431">
                  <w:pPr>
                    <w:pStyle w:val="a3"/>
                    <w:rPr>
                      <w:color w:val="0070C0"/>
                    </w:rPr>
                  </w:pPr>
                  <w:r>
                    <w:rPr>
                      <w:color w:val="0070C0"/>
                    </w:rPr>
                    <w:t xml:space="preserve">        № 4</w:t>
                  </w:r>
                </w:p>
                <w:p w:rsidR="00AD5431" w:rsidRDefault="00AD5431" w:rsidP="00AD5431">
                  <w:pPr>
                    <w:pStyle w:val="a3"/>
                  </w:pPr>
                </w:p>
                <w:p w:rsidR="00AD5431" w:rsidRDefault="00AD5431" w:rsidP="00AD5431">
                  <w:pPr>
                    <w:pStyle w:val="a3"/>
                    <w:spacing w:line="276" w:lineRule="auto"/>
                    <w:rPr>
                      <w:rFonts w:ascii="Times New Roman" w:hAnsi="Times New Roman" w:cs="Times New Roman"/>
                    </w:rPr>
                  </w:pPr>
                </w:p>
                <w:p w:rsidR="00AD5431" w:rsidRDefault="00AD5431" w:rsidP="00AD5431">
                  <w:pPr>
                    <w:pStyle w:val="a3"/>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AD5431" w:rsidRDefault="00AD5431" w:rsidP="00AD5431">
                  <w:pPr>
                    <w:pStyle w:val="a3"/>
                    <w:spacing w:line="276" w:lineRule="auto"/>
                    <w:rPr>
                      <w:rFonts w:ascii="Times New Roman" w:hAnsi="Times New Roman" w:cs="Times New Roman"/>
                    </w:rPr>
                  </w:pPr>
                  <w:r>
                    <w:rPr>
                      <w:rFonts w:ascii="Times New Roman" w:hAnsi="Times New Roman" w:cs="Times New Roman"/>
                    </w:rPr>
                    <w:t>Барабинского района</w:t>
                  </w:r>
                </w:p>
                <w:p w:rsidR="00AD5431" w:rsidRDefault="00AD5431" w:rsidP="00AD5431">
                  <w:pPr>
                    <w:pStyle w:val="a3"/>
                    <w:spacing w:line="276" w:lineRule="auto"/>
                    <w:rPr>
                      <w:rFonts w:ascii="Times New Roman" w:hAnsi="Times New Roman" w:cs="Times New Roman"/>
                    </w:rPr>
                  </w:pPr>
                  <w:r>
                    <w:rPr>
                      <w:rFonts w:ascii="Times New Roman" w:hAnsi="Times New Roman" w:cs="Times New Roman"/>
                    </w:rPr>
                    <w:t>Новосибирской области</w:t>
                  </w:r>
                </w:p>
                <w:p w:rsidR="00AD5431" w:rsidRDefault="00AD5431" w:rsidP="00AD5431">
                  <w:pPr>
                    <w:jc w:val="center"/>
                    <w:rPr>
                      <w:b/>
                      <w:color w:val="0070C0"/>
                      <w:sz w:val="20"/>
                    </w:rPr>
                  </w:pPr>
                  <w:r>
                    <w:rPr>
                      <w:rFonts w:cs="Times New Roman"/>
                    </w:rPr>
                    <w:t>№ 27 от 14.05.2014 г</w:t>
                  </w:r>
                  <w:r>
                    <w:rPr>
                      <w:b/>
                      <w:color w:val="0070C0"/>
                      <w:sz w:val="20"/>
                    </w:rPr>
                    <w:t xml:space="preserve"> 2017 г.</w:t>
                  </w:r>
                </w:p>
                <w:p w:rsidR="00AD5431" w:rsidRDefault="00AD5431" w:rsidP="00AD5431">
                  <w:pPr>
                    <w:jc w:val="center"/>
                    <w:rPr>
                      <w:b/>
                      <w:color w:val="0070C0"/>
                      <w:sz w:val="20"/>
                    </w:rPr>
                  </w:pPr>
                  <w:r>
                    <w:rPr>
                      <w:b/>
                      <w:color w:val="0070C0"/>
                      <w:sz w:val="20"/>
                    </w:rPr>
                    <w:t xml:space="preserve">№ 5 </w:t>
                  </w:r>
                </w:p>
              </w:txbxContent>
            </v:textbox>
          </v:shape>
        </w:pict>
      </w:r>
    </w:p>
    <w:p w:rsidR="00AD5431" w:rsidRDefault="00AD5431" w:rsidP="00AD5431">
      <w:pPr>
        <w:pStyle w:val="a3"/>
        <w:rPr>
          <w:rFonts w:ascii="Times New Roman" w:hAnsi="Times New Roman" w:cs="Times New Roman"/>
          <w:b/>
          <w:sz w:val="56"/>
          <w:szCs w:val="56"/>
        </w:rPr>
      </w:pPr>
    </w:p>
    <w:p w:rsidR="00AD5431" w:rsidRDefault="00AD5431" w:rsidP="00AD5431">
      <w:pPr>
        <w:pStyle w:val="a3"/>
        <w:rPr>
          <w:rFonts w:ascii="Times New Roman" w:hAnsi="Times New Roman" w:cs="Times New Roman"/>
          <w:b/>
          <w:color w:val="FF0000"/>
          <w:sz w:val="56"/>
          <w:szCs w:val="56"/>
        </w:rPr>
      </w:pPr>
    </w:p>
    <w:p w:rsidR="00AD5431" w:rsidRDefault="00AD5431" w:rsidP="00AD5431">
      <w:pPr>
        <w:pStyle w:val="a3"/>
        <w:ind w:left="-426" w:right="-235"/>
        <w:rPr>
          <w:rFonts w:ascii="Times New Roman" w:hAnsi="Times New Roman" w:cs="Times New Roman"/>
          <w:b/>
          <w:color w:val="0070C0"/>
          <w:sz w:val="56"/>
          <w:szCs w:val="56"/>
        </w:rPr>
      </w:pPr>
      <w:r>
        <w:rPr>
          <w:rFonts w:ascii="Times New Roman" w:hAnsi="Times New Roman" w:cs="Times New Roman"/>
          <w:b/>
          <w:color w:val="0070C0"/>
          <w:sz w:val="56"/>
          <w:szCs w:val="56"/>
        </w:rPr>
        <w:t>«Вестник Устьянцевского сельсовета»</w:t>
      </w:r>
    </w:p>
    <w:p w:rsidR="00AD5431" w:rsidRDefault="00AD5431" w:rsidP="00AD5431">
      <w:pPr>
        <w:pStyle w:val="a3"/>
        <w:ind w:left="-426" w:right="-235"/>
        <w:rPr>
          <w:rFonts w:ascii="Times New Roman" w:hAnsi="Times New Roman" w:cs="Times New Roman"/>
          <w:b/>
          <w:color w:val="0070C0"/>
          <w:sz w:val="56"/>
          <w:szCs w:val="56"/>
        </w:rPr>
      </w:pP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AD5431" w:rsidTr="00AD5431">
        <w:trPr>
          <w:trHeight w:val="825"/>
          <w:jc w:val="center"/>
        </w:trPr>
        <w:tc>
          <w:tcPr>
            <w:tcW w:w="9468" w:type="dxa"/>
            <w:tcBorders>
              <w:top w:val="single" w:sz="4" w:space="0" w:color="000000"/>
              <w:left w:val="single" w:sz="4" w:space="0" w:color="000000"/>
              <w:bottom w:val="single" w:sz="4" w:space="0" w:color="000000"/>
              <w:right w:val="single" w:sz="4" w:space="0" w:color="auto"/>
            </w:tcBorders>
            <w:hideMark/>
          </w:tcPr>
          <w:p w:rsidR="00AD5431" w:rsidRDefault="00AD5431">
            <w:pPr>
              <w:pStyle w:val="a3"/>
              <w:spacing w:line="276" w:lineRule="auto"/>
              <w:rPr>
                <w:rFonts w:ascii="Times New Roman" w:hAnsi="Times New Roman" w:cs="Times New Roman"/>
                <w:b/>
                <w:sz w:val="24"/>
                <w:szCs w:val="24"/>
              </w:rPr>
            </w:pPr>
            <w:r>
              <w:rPr>
                <w:rFonts w:ascii="Times New Roman" w:hAnsi="Times New Roman" w:cs="Times New Roman"/>
                <w:b/>
                <w:sz w:val="24"/>
                <w:szCs w:val="24"/>
              </w:rPr>
              <w:t xml:space="preserve">В номере: </w:t>
            </w:r>
          </w:p>
          <w:p w:rsidR="00AD5431" w:rsidRPr="00AD5431" w:rsidRDefault="00AD5431" w:rsidP="00AD5431">
            <w:pPr>
              <w:jc w:val="left"/>
              <w:rPr>
                <w:sz w:val="24"/>
                <w:szCs w:val="24"/>
              </w:rPr>
            </w:pPr>
            <w:r w:rsidRPr="00AD5431">
              <w:rPr>
                <w:rFonts w:cs="Times New Roman"/>
                <w:sz w:val="24"/>
                <w:szCs w:val="24"/>
              </w:rPr>
              <w:t xml:space="preserve">1.Постановление от 10.01.2019 г  № </w:t>
            </w:r>
            <w:r>
              <w:rPr>
                <w:rFonts w:cs="Times New Roman"/>
                <w:sz w:val="24"/>
                <w:szCs w:val="24"/>
              </w:rPr>
              <w:t>4</w:t>
            </w:r>
            <w:proofErr w:type="gramStart"/>
            <w:r>
              <w:rPr>
                <w:rFonts w:cs="Times New Roman"/>
                <w:sz w:val="24"/>
                <w:szCs w:val="24"/>
              </w:rPr>
              <w:t xml:space="preserve"> </w:t>
            </w:r>
            <w:r w:rsidRPr="00AD5431">
              <w:rPr>
                <w:sz w:val="24"/>
                <w:szCs w:val="24"/>
              </w:rPr>
              <w:t>О</w:t>
            </w:r>
            <w:proofErr w:type="gramEnd"/>
            <w:r w:rsidRPr="00AD5431">
              <w:rPr>
                <w:sz w:val="24"/>
                <w:szCs w:val="24"/>
              </w:rPr>
              <w:t>б  утверждении  Порядка деятельности общественных</w:t>
            </w:r>
            <w:r>
              <w:rPr>
                <w:sz w:val="24"/>
                <w:szCs w:val="24"/>
              </w:rPr>
              <w:t xml:space="preserve"> </w:t>
            </w:r>
            <w:r w:rsidRPr="00AD5431">
              <w:rPr>
                <w:sz w:val="24"/>
                <w:szCs w:val="24"/>
              </w:rPr>
              <w:t xml:space="preserve"> кладбищ</w:t>
            </w:r>
            <w:r>
              <w:rPr>
                <w:sz w:val="24"/>
                <w:szCs w:val="24"/>
              </w:rPr>
              <w:t xml:space="preserve"> </w:t>
            </w:r>
            <w:r w:rsidRPr="00AD5431">
              <w:rPr>
                <w:sz w:val="24"/>
                <w:szCs w:val="24"/>
              </w:rPr>
              <w:t>на территории Устьянцевского сельсовета Барабинского района</w:t>
            </w:r>
          </w:p>
          <w:p w:rsidR="00AD5431" w:rsidRPr="00C91419" w:rsidRDefault="00AD5431" w:rsidP="00AD5431">
            <w:pPr>
              <w:tabs>
                <w:tab w:val="left" w:pos="9214"/>
              </w:tabs>
              <w:ind w:right="140" w:firstLine="0"/>
              <w:jc w:val="left"/>
              <w:rPr>
                <w:b/>
              </w:rPr>
            </w:pPr>
            <w:r w:rsidRPr="00AD5431">
              <w:rPr>
                <w:sz w:val="24"/>
                <w:szCs w:val="24"/>
              </w:rPr>
              <w:t>Новосибирской области</w:t>
            </w:r>
            <w:r w:rsidRPr="00225758">
              <w:rPr>
                <w:b/>
              </w:rPr>
              <w:t xml:space="preserve"> </w:t>
            </w:r>
          </w:p>
          <w:p w:rsidR="00AD5431" w:rsidRDefault="00AD5431">
            <w:pPr>
              <w:pStyle w:val="ConsPlusTitle"/>
              <w:widowControl/>
              <w:spacing w:line="276" w:lineRule="auto"/>
              <w:jc w:val="both"/>
              <w:rPr>
                <w:rFonts w:eastAsia="Calibri" w:cs="Times New Roman"/>
                <w:sz w:val="24"/>
                <w:szCs w:val="24"/>
                <w:lang w:eastAsia="en-US"/>
              </w:rPr>
            </w:pPr>
          </w:p>
        </w:tc>
      </w:tr>
    </w:tbl>
    <w:p w:rsidR="00AD5431" w:rsidRPr="00744E3E" w:rsidRDefault="00AD5431" w:rsidP="00AD5431">
      <w:pPr>
        <w:pStyle w:val="a5"/>
        <w:rPr>
          <w:rFonts w:ascii="Times New Roman" w:hAnsi="Times New Roman"/>
          <w:b/>
          <w:sz w:val="28"/>
          <w:szCs w:val="28"/>
        </w:rPr>
      </w:pPr>
      <w:r w:rsidRPr="00744E3E">
        <w:rPr>
          <w:rFonts w:ascii="Times New Roman" w:hAnsi="Times New Roman"/>
          <w:b/>
          <w:sz w:val="28"/>
          <w:szCs w:val="28"/>
        </w:rPr>
        <w:t xml:space="preserve">АДМИНИСТРАЦИЯ  </w:t>
      </w:r>
      <w:r>
        <w:rPr>
          <w:rFonts w:ascii="Times New Roman" w:hAnsi="Times New Roman"/>
          <w:b/>
          <w:sz w:val="28"/>
          <w:szCs w:val="28"/>
        </w:rPr>
        <w:t>УСТЬЯНЦЕВСКОГО</w:t>
      </w:r>
      <w:r w:rsidRPr="00744E3E">
        <w:rPr>
          <w:rFonts w:ascii="Times New Roman" w:hAnsi="Times New Roman"/>
          <w:b/>
          <w:sz w:val="28"/>
          <w:szCs w:val="28"/>
        </w:rPr>
        <w:t>СЕЛЬСОВЕТА</w:t>
      </w:r>
    </w:p>
    <w:p w:rsidR="00AD5431" w:rsidRPr="00744E3E" w:rsidRDefault="00AD5431" w:rsidP="00AD5431">
      <w:pPr>
        <w:jc w:val="center"/>
        <w:rPr>
          <w:b/>
          <w:szCs w:val="28"/>
        </w:rPr>
      </w:pPr>
      <w:r w:rsidRPr="00744E3E">
        <w:rPr>
          <w:b/>
          <w:szCs w:val="28"/>
        </w:rPr>
        <w:t xml:space="preserve"> </w:t>
      </w:r>
      <w:r>
        <w:rPr>
          <w:b/>
          <w:szCs w:val="28"/>
        </w:rPr>
        <w:t>БАРАБИНСКОГО</w:t>
      </w:r>
      <w:r w:rsidRPr="00744E3E">
        <w:rPr>
          <w:b/>
          <w:szCs w:val="28"/>
        </w:rPr>
        <w:t xml:space="preserve"> РАЙОНА НОВОСИБИРСКОЙ  ОБЛАСТИ</w:t>
      </w:r>
    </w:p>
    <w:p w:rsidR="00AD5431" w:rsidRPr="00744E3E" w:rsidRDefault="00AD5431" w:rsidP="00AD5431">
      <w:pPr>
        <w:pStyle w:val="1"/>
        <w:numPr>
          <w:ilvl w:val="0"/>
          <w:numId w:val="1"/>
        </w:numPr>
        <w:rPr>
          <w:szCs w:val="28"/>
        </w:rPr>
      </w:pPr>
      <w:r w:rsidRPr="00744E3E">
        <w:rPr>
          <w:szCs w:val="28"/>
        </w:rPr>
        <w:t xml:space="preserve"> ПОСТАНОВЛЕНИЕ</w:t>
      </w:r>
    </w:p>
    <w:p w:rsidR="00AD5431" w:rsidRPr="00AD5431" w:rsidRDefault="00AD5431" w:rsidP="00AD5431">
      <w:pPr>
        <w:ind w:firstLine="426"/>
        <w:jc w:val="left"/>
        <w:rPr>
          <w:szCs w:val="28"/>
        </w:rPr>
      </w:pPr>
      <w:r w:rsidRPr="00AD5431">
        <w:rPr>
          <w:szCs w:val="28"/>
        </w:rPr>
        <w:t xml:space="preserve">от 10.01.2019 г  </w:t>
      </w:r>
      <w:r>
        <w:rPr>
          <w:szCs w:val="28"/>
        </w:rPr>
        <w:t xml:space="preserve">                      </w:t>
      </w:r>
      <w:r w:rsidRPr="00AD5431">
        <w:rPr>
          <w:szCs w:val="28"/>
        </w:rPr>
        <w:t xml:space="preserve">                                                       № 4</w:t>
      </w:r>
    </w:p>
    <w:p w:rsidR="00AD5431" w:rsidRPr="00744E3E" w:rsidRDefault="00AD5431" w:rsidP="00AD5431">
      <w:pPr>
        <w:jc w:val="center"/>
        <w:rPr>
          <w:b/>
          <w:bCs/>
          <w:szCs w:val="28"/>
          <w:highlight w:val="white"/>
        </w:rPr>
      </w:pPr>
    </w:p>
    <w:p w:rsidR="00AD5431" w:rsidRPr="00225758" w:rsidRDefault="00AD5431" w:rsidP="00AD5431">
      <w:pPr>
        <w:jc w:val="center"/>
        <w:rPr>
          <w:b/>
          <w:szCs w:val="28"/>
        </w:rPr>
      </w:pPr>
      <w:r w:rsidRPr="00225758">
        <w:rPr>
          <w:b/>
          <w:szCs w:val="28"/>
        </w:rPr>
        <w:t>Об  утверждении  Порядка деятельности общественных кладбищ</w:t>
      </w:r>
      <w:r w:rsidRPr="00225758">
        <w:rPr>
          <w:b/>
          <w:szCs w:val="28"/>
        </w:rPr>
        <w:br/>
        <w:t xml:space="preserve">на территории </w:t>
      </w:r>
      <w:r>
        <w:rPr>
          <w:b/>
          <w:szCs w:val="28"/>
        </w:rPr>
        <w:t xml:space="preserve">Устьянцевского </w:t>
      </w:r>
      <w:r w:rsidRPr="00225758">
        <w:rPr>
          <w:b/>
          <w:szCs w:val="28"/>
        </w:rPr>
        <w:t>сельсовета Барабинского района</w:t>
      </w:r>
    </w:p>
    <w:p w:rsidR="00AD5431" w:rsidRPr="00225758" w:rsidRDefault="00AD5431" w:rsidP="00AD5431">
      <w:pPr>
        <w:tabs>
          <w:tab w:val="left" w:pos="9214"/>
        </w:tabs>
        <w:ind w:right="140"/>
        <w:jc w:val="center"/>
        <w:rPr>
          <w:b/>
          <w:szCs w:val="28"/>
        </w:rPr>
      </w:pPr>
      <w:r w:rsidRPr="00225758">
        <w:rPr>
          <w:b/>
          <w:szCs w:val="28"/>
        </w:rPr>
        <w:t>Новосибирской области</w:t>
      </w:r>
    </w:p>
    <w:p w:rsidR="00AD5431" w:rsidRPr="00C91419" w:rsidRDefault="00AD5431" w:rsidP="00AD5431">
      <w:pPr>
        <w:rPr>
          <w:b/>
        </w:rPr>
      </w:pPr>
      <w:r w:rsidRPr="00225758">
        <w:rPr>
          <w:rFonts w:ascii="Tahoma" w:hAnsi="Tahoma" w:cs="Tahoma"/>
          <w:b/>
          <w:bCs/>
        </w:rPr>
        <w:t>﻿</w:t>
      </w:r>
      <w:r w:rsidRPr="00225758">
        <w:rPr>
          <w:b/>
        </w:rPr>
        <w:t xml:space="preserve">  </w:t>
      </w:r>
    </w:p>
    <w:p w:rsidR="00AD5431" w:rsidRPr="00895478" w:rsidRDefault="00AD5431" w:rsidP="00AD5431">
      <w:pPr>
        <w:pStyle w:val="ConsPlusNormal"/>
        <w:ind w:firstLine="709"/>
        <w:jc w:val="both"/>
        <w:rPr>
          <w:rFonts w:ascii="Times New Roman" w:hAnsi="Times New Roman" w:cs="Times New Roman"/>
          <w:sz w:val="28"/>
          <w:szCs w:val="28"/>
        </w:rPr>
      </w:pPr>
      <w:proofErr w:type="gramStart"/>
      <w:r w:rsidRPr="00895478">
        <w:rPr>
          <w:rFonts w:ascii="Times New Roman" w:hAnsi="Times New Roman" w:cs="Times New Roman"/>
          <w:sz w:val="28"/>
          <w:szCs w:val="28"/>
        </w:rPr>
        <w:t xml:space="preserve">В соответствии </w:t>
      </w:r>
      <w:r w:rsidRPr="00D85A22">
        <w:rPr>
          <w:rFonts w:ascii="Times New Roman" w:hAnsi="Times New Roman" w:cs="Times New Roman"/>
          <w:sz w:val="28"/>
          <w:szCs w:val="28"/>
        </w:rPr>
        <w:t xml:space="preserve">с </w:t>
      </w:r>
      <w:r>
        <w:rPr>
          <w:rFonts w:ascii="Times New Roman" w:hAnsi="Times New Roman" w:cs="Times New Roman"/>
          <w:sz w:val="28"/>
          <w:szCs w:val="28"/>
        </w:rPr>
        <w:t>ф</w:t>
      </w:r>
      <w:r w:rsidRPr="00D85A22">
        <w:rPr>
          <w:rFonts w:ascii="Times New Roman" w:hAnsi="Times New Roman" w:cs="Times New Roman"/>
          <w:sz w:val="28"/>
          <w:szCs w:val="28"/>
        </w:rPr>
        <w:t xml:space="preserve">едеральными законами </w:t>
      </w:r>
      <w:r w:rsidRPr="00492C06">
        <w:rPr>
          <w:rFonts w:ascii="Times New Roman" w:hAnsi="Times New Roman" w:cs="Times New Roman"/>
          <w:sz w:val="28"/>
          <w:szCs w:val="28"/>
        </w:rPr>
        <w:t>от 12.01.1996</w:t>
      </w:r>
      <w:r>
        <w:rPr>
          <w:rFonts w:ascii="Times New Roman" w:hAnsi="Times New Roman" w:cs="Times New Roman"/>
          <w:sz w:val="28"/>
          <w:szCs w:val="28"/>
        </w:rPr>
        <w:t xml:space="preserve"> №</w:t>
      </w:r>
      <w:r w:rsidRPr="00492C06">
        <w:rPr>
          <w:rFonts w:ascii="Times New Roman" w:hAnsi="Times New Roman" w:cs="Times New Roman"/>
          <w:sz w:val="28"/>
          <w:szCs w:val="28"/>
        </w:rPr>
        <w:t xml:space="preserve"> 8-ФЗ </w:t>
      </w:r>
      <w:r w:rsidRPr="00D1702E">
        <w:rPr>
          <w:rFonts w:ascii="Times New Roman" w:hAnsi="Times New Roman" w:cs="Times New Roman"/>
          <w:sz w:val="28"/>
          <w:szCs w:val="28"/>
        </w:rPr>
        <w:t>«</w:t>
      </w:r>
      <w:hyperlink r:id="rId5" w:history="1">
        <w:r w:rsidRPr="00895478">
          <w:rPr>
            <w:rFonts w:ascii="Times New Roman" w:hAnsi="Times New Roman" w:cs="Times New Roman"/>
            <w:sz w:val="28"/>
            <w:szCs w:val="28"/>
          </w:rPr>
          <w:t>О погребении и похоронном деле</w:t>
        </w:r>
      </w:hyperlink>
      <w:r w:rsidRPr="00D1702E">
        <w:rPr>
          <w:rFonts w:ascii="Times New Roman" w:hAnsi="Times New Roman" w:cs="Times New Roman"/>
          <w:sz w:val="28"/>
          <w:szCs w:val="28"/>
        </w:rPr>
        <w:t xml:space="preserve">», </w:t>
      </w:r>
      <w:r>
        <w:rPr>
          <w:rFonts w:ascii="Times New Roman" w:hAnsi="Times New Roman" w:cs="Times New Roman"/>
          <w:sz w:val="28"/>
          <w:szCs w:val="28"/>
        </w:rPr>
        <w:t xml:space="preserve">от 06.10.2003 № 131-ФЗ </w:t>
      </w:r>
      <w:r w:rsidRPr="00D1702E">
        <w:rPr>
          <w:rFonts w:ascii="Times New Roman" w:hAnsi="Times New Roman" w:cs="Times New Roman"/>
          <w:sz w:val="28"/>
          <w:szCs w:val="28"/>
        </w:rPr>
        <w:t>«</w:t>
      </w:r>
      <w:hyperlink r:id="rId6" w:history="1">
        <w:r w:rsidRPr="00895478">
          <w:rPr>
            <w:rFonts w:ascii="Times New Roman" w:hAnsi="Times New Roman" w:cs="Times New Roman"/>
            <w:sz w:val="28"/>
            <w:szCs w:val="28"/>
          </w:rPr>
          <w:t>Об общих принципах организации местного самоуправления в Российской Федерации</w:t>
        </w:r>
      </w:hyperlink>
      <w:r w:rsidRPr="00D1702E">
        <w:rPr>
          <w:rFonts w:ascii="Times New Roman" w:hAnsi="Times New Roman" w:cs="Times New Roman"/>
          <w:sz w:val="28"/>
          <w:szCs w:val="28"/>
        </w:rPr>
        <w:t xml:space="preserve">», </w:t>
      </w:r>
      <w:r>
        <w:rPr>
          <w:rFonts w:ascii="Times New Roman" w:hAnsi="Times New Roman" w:cs="Times New Roman"/>
          <w:sz w:val="28"/>
          <w:szCs w:val="28"/>
        </w:rPr>
        <w:t>от 07.02.1992  № 2300-</w:t>
      </w:r>
      <w:r w:rsidRPr="00895478">
        <w:rPr>
          <w:rFonts w:ascii="Times New Roman" w:hAnsi="Times New Roman" w:cs="Times New Roman"/>
          <w:sz w:val="28"/>
          <w:szCs w:val="28"/>
        </w:rPr>
        <w:t>I</w:t>
      </w:r>
      <w:r w:rsidRPr="00D1702E">
        <w:rPr>
          <w:rFonts w:ascii="Times New Roman" w:hAnsi="Times New Roman" w:cs="Times New Roman"/>
          <w:sz w:val="28"/>
          <w:szCs w:val="28"/>
        </w:rPr>
        <w:t xml:space="preserve"> «</w:t>
      </w:r>
      <w:hyperlink r:id="rId7" w:history="1">
        <w:r w:rsidRPr="00895478">
          <w:rPr>
            <w:rFonts w:ascii="Times New Roman" w:hAnsi="Times New Roman" w:cs="Times New Roman"/>
            <w:sz w:val="28"/>
            <w:szCs w:val="28"/>
          </w:rPr>
          <w:t>О защите прав потребителей</w:t>
        </w:r>
      </w:hyperlink>
      <w:r w:rsidRPr="00D1702E">
        <w:rPr>
          <w:rFonts w:ascii="Times New Roman" w:hAnsi="Times New Roman" w:cs="Times New Roman"/>
          <w:sz w:val="28"/>
          <w:szCs w:val="28"/>
        </w:rPr>
        <w:t xml:space="preserve">», </w:t>
      </w:r>
      <w:proofErr w:type="spellStart"/>
      <w:r w:rsidRPr="00D1702E">
        <w:rPr>
          <w:rFonts w:ascii="Times New Roman" w:hAnsi="Times New Roman" w:cs="Times New Roman"/>
          <w:sz w:val="28"/>
          <w:szCs w:val="28"/>
        </w:rPr>
        <w:t>СанПиН</w:t>
      </w:r>
      <w:proofErr w:type="spellEnd"/>
      <w:r w:rsidRPr="00D1702E">
        <w:rPr>
          <w:rFonts w:ascii="Times New Roman" w:hAnsi="Times New Roman" w:cs="Times New Roman"/>
          <w:sz w:val="28"/>
          <w:szCs w:val="28"/>
        </w:rPr>
        <w:t xml:space="preserve"> </w:t>
      </w:r>
      <w:r w:rsidRPr="00D2730F">
        <w:rPr>
          <w:rFonts w:ascii="Times New Roman" w:hAnsi="Times New Roman" w:cs="Times New Roman"/>
          <w:sz w:val="28"/>
          <w:szCs w:val="28"/>
        </w:rPr>
        <w:t>2.1.2882-11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w:t>
      </w:r>
      <w:r>
        <w:rPr>
          <w:rFonts w:ascii="Times New Roman" w:hAnsi="Times New Roman" w:cs="Times New Roman"/>
          <w:sz w:val="28"/>
          <w:szCs w:val="28"/>
        </w:rPr>
        <w:t>ции от 28.06.2011 № 84, Уставом</w:t>
      </w:r>
      <w:proofErr w:type="gramEnd"/>
      <w:r w:rsidRPr="00895478">
        <w:rPr>
          <w:rFonts w:ascii="Times New Roman" w:hAnsi="Times New Roman" w:cs="Times New Roman"/>
          <w:sz w:val="28"/>
          <w:szCs w:val="28"/>
        </w:rPr>
        <w:t xml:space="preserve"> </w:t>
      </w:r>
      <w:r>
        <w:rPr>
          <w:rFonts w:ascii="Times New Roman" w:hAnsi="Times New Roman" w:cs="Times New Roman"/>
          <w:sz w:val="28"/>
          <w:szCs w:val="28"/>
        </w:rPr>
        <w:t xml:space="preserve">Устьянцевского </w:t>
      </w:r>
      <w:r w:rsidRPr="00895478">
        <w:rPr>
          <w:rFonts w:ascii="Times New Roman" w:hAnsi="Times New Roman" w:cs="Times New Roman"/>
          <w:sz w:val="28"/>
          <w:szCs w:val="28"/>
        </w:rPr>
        <w:t xml:space="preserve">сельсовета </w:t>
      </w:r>
      <w:r>
        <w:rPr>
          <w:rFonts w:ascii="Times New Roman" w:hAnsi="Times New Roman" w:cs="Times New Roman"/>
          <w:sz w:val="28"/>
          <w:szCs w:val="28"/>
        </w:rPr>
        <w:t>Барабинского</w:t>
      </w:r>
      <w:r w:rsidRPr="00895478">
        <w:rPr>
          <w:rFonts w:ascii="Times New Roman" w:hAnsi="Times New Roman" w:cs="Times New Roman"/>
          <w:sz w:val="28"/>
          <w:szCs w:val="28"/>
        </w:rPr>
        <w:t xml:space="preserve"> района Новосибирской области, </w:t>
      </w:r>
    </w:p>
    <w:p w:rsidR="00AD5431" w:rsidRDefault="00AD5431" w:rsidP="00AD5431">
      <w:pPr>
        <w:rPr>
          <w:b/>
          <w:szCs w:val="28"/>
        </w:rPr>
      </w:pPr>
      <w:r w:rsidRPr="00225758">
        <w:rPr>
          <w:b/>
          <w:szCs w:val="28"/>
        </w:rPr>
        <w:t>ПОСТАНОВЛЯЮ:</w:t>
      </w:r>
    </w:p>
    <w:p w:rsidR="00AD5431" w:rsidRPr="00225758" w:rsidRDefault="00AD5431" w:rsidP="00AD5431">
      <w:pPr>
        <w:rPr>
          <w:b/>
          <w:szCs w:val="28"/>
        </w:rPr>
      </w:pPr>
    </w:p>
    <w:p w:rsidR="00AD5431" w:rsidRPr="00A15932" w:rsidRDefault="00AD5431" w:rsidP="00AD5431">
      <w:pPr>
        <w:rPr>
          <w:rFonts w:ascii="Times New Roman CYR" w:hAnsi="Times New Roman CYR" w:cs="Times New Roman CYR"/>
          <w:bCs/>
          <w:szCs w:val="28"/>
        </w:rPr>
      </w:pPr>
      <w:r>
        <w:rPr>
          <w:szCs w:val="28"/>
        </w:rPr>
        <w:t xml:space="preserve">      </w:t>
      </w:r>
      <w:r w:rsidRPr="00A15932">
        <w:rPr>
          <w:szCs w:val="28"/>
        </w:rPr>
        <w:t xml:space="preserve">1. Утвердить прилагаемый </w:t>
      </w:r>
      <w:r>
        <w:rPr>
          <w:szCs w:val="28"/>
        </w:rPr>
        <w:t xml:space="preserve">Порядок </w:t>
      </w:r>
      <w:r w:rsidRPr="003C46EE">
        <w:rPr>
          <w:szCs w:val="28"/>
        </w:rPr>
        <w:t>деятельности общественных кладбищ</w:t>
      </w:r>
      <w:r w:rsidRPr="003C46EE">
        <w:rPr>
          <w:szCs w:val="28"/>
        </w:rPr>
        <w:br/>
        <w:t xml:space="preserve">на территории </w:t>
      </w:r>
      <w:r>
        <w:rPr>
          <w:szCs w:val="28"/>
        </w:rPr>
        <w:t xml:space="preserve">Устьянцевского </w:t>
      </w:r>
      <w:r w:rsidRPr="003C46EE">
        <w:rPr>
          <w:szCs w:val="28"/>
        </w:rPr>
        <w:t xml:space="preserve">сельсовета </w:t>
      </w:r>
      <w:r>
        <w:rPr>
          <w:szCs w:val="28"/>
        </w:rPr>
        <w:t>Барабинского</w:t>
      </w:r>
      <w:r w:rsidRPr="003C46EE">
        <w:rPr>
          <w:szCs w:val="28"/>
        </w:rPr>
        <w:t xml:space="preserve"> района</w:t>
      </w:r>
      <w:r>
        <w:rPr>
          <w:szCs w:val="28"/>
        </w:rPr>
        <w:t xml:space="preserve"> </w:t>
      </w:r>
      <w:r w:rsidRPr="003C46EE">
        <w:rPr>
          <w:szCs w:val="28"/>
        </w:rPr>
        <w:t>Новосибирской области</w:t>
      </w:r>
      <w:r>
        <w:rPr>
          <w:szCs w:val="28"/>
        </w:rPr>
        <w:t xml:space="preserve">. </w:t>
      </w:r>
    </w:p>
    <w:p w:rsidR="00AD5431" w:rsidRPr="00AF712D" w:rsidRDefault="00AD5431" w:rsidP="00AD5431">
      <w:pPr>
        <w:tabs>
          <w:tab w:val="left" w:pos="567"/>
        </w:tabs>
        <w:rPr>
          <w:szCs w:val="28"/>
        </w:rPr>
      </w:pPr>
      <w:r w:rsidRPr="00A15932">
        <w:rPr>
          <w:rFonts w:ascii="Tahoma" w:hAnsi="Tahoma" w:cs="Tahoma"/>
          <w:bCs/>
          <w:szCs w:val="28"/>
        </w:rPr>
        <w:lastRenderedPageBreak/>
        <w:t>﻿</w:t>
      </w:r>
      <w:r w:rsidRPr="001B176B">
        <w:rPr>
          <w:b/>
          <w:szCs w:val="28"/>
        </w:rPr>
        <w:t xml:space="preserve"> </w:t>
      </w:r>
      <w:r>
        <w:rPr>
          <w:b/>
          <w:szCs w:val="28"/>
        </w:rPr>
        <w:t xml:space="preserve">  </w:t>
      </w:r>
      <w:r w:rsidRPr="00AF712D">
        <w:rPr>
          <w:szCs w:val="28"/>
        </w:rPr>
        <w:t>2</w:t>
      </w:r>
      <w:r w:rsidRPr="00AF712D">
        <w:rPr>
          <w:szCs w:val="28"/>
          <w:highlight w:val="white"/>
        </w:rPr>
        <w:t xml:space="preserve">. </w:t>
      </w:r>
      <w:r w:rsidRPr="00AF712D">
        <w:rPr>
          <w:szCs w:val="28"/>
        </w:rPr>
        <w:t xml:space="preserve">Опубликовать  настоящее постановление в газете «Вестник </w:t>
      </w:r>
      <w:r>
        <w:rPr>
          <w:szCs w:val="28"/>
        </w:rPr>
        <w:t xml:space="preserve">Устьянцевского </w:t>
      </w:r>
      <w:r w:rsidRPr="00AF712D">
        <w:rPr>
          <w:szCs w:val="28"/>
        </w:rPr>
        <w:t xml:space="preserve">сельсовета», а также разместить на официальном сайте </w:t>
      </w:r>
      <w:r>
        <w:rPr>
          <w:szCs w:val="28"/>
        </w:rPr>
        <w:t xml:space="preserve">Устьянцевского </w:t>
      </w:r>
      <w:r w:rsidRPr="00AF712D">
        <w:rPr>
          <w:szCs w:val="28"/>
        </w:rPr>
        <w:t xml:space="preserve">сельсовета </w:t>
      </w:r>
      <w:r>
        <w:rPr>
          <w:szCs w:val="28"/>
        </w:rPr>
        <w:t xml:space="preserve">Барабинского </w:t>
      </w:r>
      <w:r w:rsidRPr="00AF712D">
        <w:rPr>
          <w:szCs w:val="28"/>
        </w:rPr>
        <w:t>района Новосибирской области.</w:t>
      </w:r>
    </w:p>
    <w:p w:rsidR="00AD5431" w:rsidRPr="00AF712D" w:rsidRDefault="00AD5431" w:rsidP="00AD5431">
      <w:pPr>
        <w:rPr>
          <w:szCs w:val="28"/>
        </w:rPr>
      </w:pPr>
      <w:r w:rsidRPr="00AF712D">
        <w:rPr>
          <w:szCs w:val="28"/>
        </w:rPr>
        <w:t xml:space="preserve">    </w:t>
      </w:r>
      <w:r>
        <w:rPr>
          <w:szCs w:val="28"/>
        </w:rPr>
        <w:t xml:space="preserve"> </w:t>
      </w:r>
      <w:r w:rsidRPr="00AF712D">
        <w:rPr>
          <w:szCs w:val="28"/>
        </w:rPr>
        <w:t xml:space="preserve">  3.  </w:t>
      </w:r>
      <w:proofErr w:type="gramStart"/>
      <w:r w:rsidRPr="00AF712D">
        <w:rPr>
          <w:szCs w:val="28"/>
        </w:rPr>
        <w:t>Контроль за</w:t>
      </w:r>
      <w:proofErr w:type="gramEnd"/>
      <w:r w:rsidRPr="00AF712D">
        <w:rPr>
          <w:szCs w:val="28"/>
        </w:rPr>
        <w:t xml:space="preserve"> исполнением настоящего постановления оставляю за собой. </w:t>
      </w:r>
    </w:p>
    <w:p w:rsidR="00AD5431" w:rsidRPr="00AF712D" w:rsidRDefault="00AD5431" w:rsidP="00AD5431">
      <w:pPr>
        <w:rPr>
          <w:szCs w:val="28"/>
        </w:rPr>
      </w:pPr>
    </w:p>
    <w:p w:rsidR="00AD5431" w:rsidRPr="00AF712D" w:rsidRDefault="00AD5431" w:rsidP="00AD5431">
      <w:pPr>
        <w:rPr>
          <w:szCs w:val="28"/>
        </w:rPr>
      </w:pPr>
    </w:p>
    <w:p w:rsidR="00AD5431" w:rsidRPr="00AF712D" w:rsidRDefault="00AD5431" w:rsidP="00AD5431">
      <w:pPr>
        <w:rPr>
          <w:szCs w:val="28"/>
        </w:rPr>
      </w:pPr>
    </w:p>
    <w:p w:rsidR="00AD5431" w:rsidRPr="00AF712D" w:rsidRDefault="00AD5431" w:rsidP="00AD5431">
      <w:pPr>
        <w:rPr>
          <w:szCs w:val="28"/>
        </w:rPr>
      </w:pPr>
      <w:r w:rsidRPr="00AF712D">
        <w:rPr>
          <w:szCs w:val="28"/>
        </w:rPr>
        <w:t xml:space="preserve">Глава </w:t>
      </w:r>
      <w:r>
        <w:rPr>
          <w:szCs w:val="28"/>
        </w:rPr>
        <w:t xml:space="preserve">Устьянцевского </w:t>
      </w:r>
      <w:r w:rsidRPr="00AF712D">
        <w:rPr>
          <w:szCs w:val="28"/>
        </w:rPr>
        <w:t xml:space="preserve">сельсовета </w:t>
      </w:r>
    </w:p>
    <w:p w:rsidR="00AD5431" w:rsidRPr="00AF712D" w:rsidRDefault="00AD5431" w:rsidP="00AD5431">
      <w:pPr>
        <w:rPr>
          <w:szCs w:val="28"/>
        </w:rPr>
      </w:pPr>
      <w:r>
        <w:rPr>
          <w:szCs w:val="28"/>
        </w:rPr>
        <w:t>Барабинского</w:t>
      </w:r>
      <w:r w:rsidRPr="00AF712D">
        <w:rPr>
          <w:szCs w:val="28"/>
        </w:rPr>
        <w:t xml:space="preserve"> района </w:t>
      </w:r>
    </w:p>
    <w:p w:rsidR="00AD5431" w:rsidRDefault="00AD5431" w:rsidP="00AD5431">
      <w:pPr>
        <w:rPr>
          <w:szCs w:val="28"/>
        </w:rPr>
      </w:pPr>
      <w:r w:rsidRPr="00AF712D">
        <w:rPr>
          <w:szCs w:val="28"/>
        </w:rPr>
        <w:t>Новосибирской</w:t>
      </w:r>
      <w:r>
        <w:rPr>
          <w:szCs w:val="28"/>
        </w:rPr>
        <w:t xml:space="preserve"> области           </w:t>
      </w:r>
      <w:r w:rsidRPr="00AF712D">
        <w:rPr>
          <w:szCs w:val="28"/>
        </w:rPr>
        <w:t xml:space="preserve">                                    </w:t>
      </w:r>
      <w:r>
        <w:rPr>
          <w:szCs w:val="28"/>
        </w:rPr>
        <w:t xml:space="preserve">                  С. А. Валяева</w:t>
      </w:r>
    </w:p>
    <w:p w:rsidR="00AD5431" w:rsidRDefault="00AD5431" w:rsidP="00AD5431">
      <w:pPr>
        <w:rPr>
          <w:szCs w:val="28"/>
        </w:rPr>
      </w:pPr>
    </w:p>
    <w:p w:rsidR="00AD5431" w:rsidRDefault="00AD5431" w:rsidP="00AD5431">
      <w:pPr>
        <w:rPr>
          <w:szCs w:val="28"/>
        </w:rPr>
      </w:pPr>
    </w:p>
    <w:p w:rsidR="00AD5431" w:rsidRPr="00AF712D" w:rsidRDefault="00AD5431" w:rsidP="00AD5431">
      <w:pPr>
        <w:rPr>
          <w:szCs w:val="28"/>
        </w:rPr>
      </w:pPr>
    </w:p>
    <w:p w:rsidR="00AD5431" w:rsidRDefault="00AD5431" w:rsidP="00AD5431">
      <w:pPr>
        <w:shd w:val="clear" w:color="auto" w:fill="FFFFFF"/>
        <w:rPr>
          <w:spacing w:val="-3"/>
        </w:rPr>
      </w:pPr>
    </w:p>
    <w:p w:rsidR="00AD5431" w:rsidRDefault="00AD5431" w:rsidP="00AD5431">
      <w:pPr>
        <w:shd w:val="clear" w:color="auto" w:fill="FFFFFF"/>
        <w:rPr>
          <w:spacing w:val="-3"/>
        </w:rPr>
      </w:pPr>
    </w:p>
    <w:tbl>
      <w:tblPr>
        <w:tblpPr w:leftFromText="180" w:rightFromText="180" w:vertAnchor="text" w:horzAnchor="page" w:tblpX="7716" w:tblpY="-146"/>
        <w:tblW w:w="0" w:type="auto"/>
        <w:tblLook w:val="04A0"/>
      </w:tblPr>
      <w:tblGrid>
        <w:gridCol w:w="3520"/>
      </w:tblGrid>
      <w:tr w:rsidR="00AD5431" w:rsidTr="004747F5">
        <w:trPr>
          <w:trHeight w:val="2198"/>
        </w:trPr>
        <w:tc>
          <w:tcPr>
            <w:tcW w:w="3520" w:type="dxa"/>
          </w:tcPr>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Default="00AD5431" w:rsidP="004747F5">
            <w:pPr>
              <w:pStyle w:val="ConsTitle"/>
              <w:widowControl/>
              <w:ind w:right="0"/>
              <w:rPr>
                <w:rFonts w:ascii="Times New Roman" w:hAnsi="Times New Roman" w:cs="Times New Roman"/>
                <w:b w:val="0"/>
                <w:sz w:val="26"/>
                <w:szCs w:val="26"/>
              </w:rPr>
            </w:pPr>
          </w:p>
          <w:p w:rsidR="00AD5431" w:rsidRPr="001B24F4" w:rsidRDefault="00AD5431" w:rsidP="004747F5">
            <w:pPr>
              <w:pStyle w:val="ConsTitle"/>
              <w:widowControl/>
              <w:ind w:right="0"/>
              <w:rPr>
                <w:rFonts w:ascii="Times New Roman" w:hAnsi="Times New Roman" w:cs="Times New Roman"/>
                <w:b w:val="0"/>
                <w:sz w:val="26"/>
                <w:szCs w:val="26"/>
              </w:rPr>
            </w:pPr>
            <w:r w:rsidRPr="001B24F4">
              <w:rPr>
                <w:rFonts w:ascii="Times New Roman" w:hAnsi="Times New Roman" w:cs="Times New Roman"/>
                <w:b w:val="0"/>
                <w:sz w:val="26"/>
                <w:szCs w:val="26"/>
              </w:rPr>
              <w:t>УТВЕРЖДЕН</w:t>
            </w:r>
          </w:p>
          <w:p w:rsidR="00AD5431" w:rsidRPr="001B24F4" w:rsidRDefault="00AD5431" w:rsidP="004747F5">
            <w:pPr>
              <w:pStyle w:val="ConsTitle"/>
              <w:widowControl/>
              <w:ind w:right="0"/>
              <w:rPr>
                <w:rFonts w:ascii="Times New Roman" w:hAnsi="Times New Roman" w:cs="Times New Roman"/>
                <w:b w:val="0"/>
                <w:sz w:val="26"/>
                <w:szCs w:val="26"/>
              </w:rPr>
            </w:pPr>
            <w:r w:rsidRPr="001B24F4">
              <w:rPr>
                <w:rFonts w:ascii="Times New Roman" w:hAnsi="Times New Roman" w:cs="Times New Roman"/>
                <w:b w:val="0"/>
                <w:sz w:val="26"/>
                <w:szCs w:val="26"/>
              </w:rPr>
              <w:t xml:space="preserve">постановлением                                         администрации </w:t>
            </w:r>
          </w:p>
          <w:p w:rsidR="00AD5431" w:rsidRDefault="00AD5431" w:rsidP="004747F5">
            <w:pPr>
              <w:pStyle w:val="ConsTitle"/>
              <w:widowControl/>
              <w:ind w:right="0"/>
              <w:rPr>
                <w:rFonts w:ascii="Times New Roman" w:hAnsi="Times New Roman" w:cs="Times New Roman"/>
                <w:b w:val="0"/>
                <w:sz w:val="26"/>
                <w:szCs w:val="26"/>
              </w:rPr>
            </w:pPr>
            <w:r>
              <w:rPr>
                <w:rFonts w:ascii="Times New Roman" w:hAnsi="Times New Roman" w:cs="Times New Roman"/>
                <w:b w:val="0"/>
                <w:sz w:val="26"/>
                <w:szCs w:val="26"/>
              </w:rPr>
              <w:t xml:space="preserve">Устьянцевского </w:t>
            </w:r>
            <w:r w:rsidRPr="001B24F4">
              <w:rPr>
                <w:rFonts w:ascii="Times New Roman" w:hAnsi="Times New Roman" w:cs="Times New Roman"/>
                <w:b w:val="0"/>
                <w:sz w:val="26"/>
                <w:szCs w:val="26"/>
              </w:rPr>
              <w:t xml:space="preserve">сельсовета Барабинского района Новосибирской области </w:t>
            </w:r>
          </w:p>
          <w:p w:rsidR="00AD5431" w:rsidRPr="001B24F4" w:rsidRDefault="00AD5431" w:rsidP="004747F5">
            <w:pPr>
              <w:pStyle w:val="ConsTitle"/>
              <w:widowControl/>
              <w:ind w:right="0"/>
              <w:rPr>
                <w:rFonts w:ascii="Times New Roman" w:hAnsi="Times New Roman" w:cs="Times New Roman"/>
                <w:b w:val="0"/>
                <w:sz w:val="26"/>
                <w:szCs w:val="26"/>
              </w:rPr>
            </w:pPr>
            <w:r w:rsidRPr="001B24F4">
              <w:rPr>
                <w:rFonts w:ascii="Times New Roman" w:hAnsi="Times New Roman" w:cs="Times New Roman"/>
                <w:b w:val="0"/>
                <w:sz w:val="26"/>
                <w:szCs w:val="26"/>
              </w:rPr>
              <w:t>№</w:t>
            </w:r>
            <w:r>
              <w:rPr>
                <w:rFonts w:ascii="Times New Roman" w:hAnsi="Times New Roman" w:cs="Times New Roman"/>
                <w:b w:val="0"/>
                <w:sz w:val="26"/>
                <w:szCs w:val="26"/>
              </w:rPr>
              <w:t xml:space="preserve"> 4</w:t>
            </w:r>
            <w:r w:rsidRPr="001B24F4">
              <w:rPr>
                <w:rFonts w:ascii="Times New Roman" w:hAnsi="Times New Roman" w:cs="Times New Roman"/>
                <w:b w:val="0"/>
                <w:sz w:val="26"/>
                <w:szCs w:val="26"/>
              </w:rPr>
              <w:t xml:space="preserve"> от  «</w:t>
            </w:r>
            <w:r>
              <w:rPr>
                <w:rFonts w:ascii="Times New Roman" w:hAnsi="Times New Roman" w:cs="Times New Roman"/>
                <w:b w:val="0"/>
                <w:sz w:val="26"/>
                <w:szCs w:val="26"/>
              </w:rPr>
              <w:t>10</w:t>
            </w:r>
            <w:r w:rsidRPr="001B24F4">
              <w:rPr>
                <w:rFonts w:ascii="Times New Roman" w:hAnsi="Times New Roman" w:cs="Times New Roman"/>
                <w:b w:val="0"/>
                <w:sz w:val="26"/>
                <w:szCs w:val="26"/>
              </w:rPr>
              <w:t>»</w:t>
            </w:r>
            <w:r>
              <w:rPr>
                <w:rFonts w:ascii="Times New Roman" w:hAnsi="Times New Roman" w:cs="Times New Roman"/>
                <w:b w:val="0"/>
                <w:sz w:val="26"/>
                <w:szCs w:val="26"/>
              </w:rPr>
              <w:t xml:space="preserve"> января </w:t>
            </w:r>
            <w:r w:rsidRPr="001B24F4">
              <w:rPr>
                <w:rFonts w:ascii="Times New Roman" w:hAnsi="Times New Roman" w:cs="Times New Roman"/>
                <w:b w:val="0"/>
                <w:sz w:val="26"/>
                <w:szCs w:val="26"/>
              </w:rPr>
              <w:t>201</w:t>
            </w:r>
            <w:r>
              <w:rPr>
                <w:rFonts w:ascii="Times New Roman" w:hAnsi="Times New Roman" w:cs="Times New Roman"/>
                <w:b w:val="0"/>
                <w:sz w:val="26"/>
                <w:szCs w:val="26"/>
              </w:rPr>
              <w:t>9</w:t>
            </w:r>
            <w:r w:rsidRPr="001B24F4">
              <w:rPr>
                <w:rFonts w:ascii="Times New Roman" w:hAnsi="Times New Roman" w:cs="Times New Roman"/>
                <w:b w:val="0"/>
                <w:sz w:val="26"/>
                <w:szCs w:val="26"/>
              </w:rPr>
              <w:t xml:space="preserve"> г</w:t>
            </w:r>
          </w:p>
          <w:p w:rsidR="00AD5431" w:rsidRPr="001B24F4" w:rsidRDefault="00AD5431" w:rsidP="004747F5">
            <w:pPr>
              <w:rPr>
                <w:sz w:val="26"/>
                <w:szCs w:val="26"/>
              </w:rPr>
            </w:pPr>
          </w:p>
          <w:p w:rsidR="00AD5431" w:rsidRPr="001B24F4" w:rsidRDefault="00AD5431" w:rsidP="004747F5">
            <w:pPr>
              <w:pStyle w:val="ConsTitle"/>
              <w:widowControl/>
              <w:ind w:right="0"/>
              <w:jc w:val="center"/>
              <w:rPr>
                <w:rFonts w:ascii="Times New Roman" w:hAnsi="Times New Roman" w:cs="Times New Roman"/>
                <w:b w:val="0"/>
                <w:sz w:val="28"/>
                <w:szCs w:val="28"/>
              </w:rPr>
            </w:pPr>
          </w:p>
        </w:tc>
      </w:tr>
    </w:tbl>
    <w:p w:rsidR="00AD5431" w:rsidRDefault="00AD5431" w:rsidP="00AD5431">
      <w:pPr>
        <w:pStyle w:val="ConsTitle"/>
        <w:widowControl/>
        <w:ind w:right="0"/>
        <w:jc w:val="center"/>
        <w:rPr>
          <w:rFonts w:ascii="Times New Roman" w:hAnsi="Times New Roman" w:cs="Times New Roman"/>
          <w:b w:val="0"/>
          <w:sz w:val="28"/>
          <w:szCs w:val="28"/>
        </w:rPr>
      </w:pPr>
    </w:p>
    <w:p w:rsidR="00AD5431" w:rsidRDefault="00AD5431" w:rsidP="00AD5431">
      <w:pPr>
        <w:pStyle w:val="ConsTitle"/>
        <w:widowControl/>
        <w:ind w:right="0"/>
        <w:jc w:val="center"/>
        <w:rPr>
          <w:rFonts w:ascii="Times New Roman" w:hAnsi="Times New Roman" w:cs="Times New Roman"/>
          <w:b w:val="0"/>
          <w:sz w:val="28"/>
          <w:szCs w:val="28"/>
        </w:rPr>
      </w:pPr>
    </w:p>
    <w:p w:rsidR="00AD5431" w:rsidRDefault="00AD5431" w:rsidP="00AD5431">
      <w:pPr>
        <w:pStyle w:val="ConsTitle"/>
        <w:widowControl/>
        <w:ind w:right="0"/>
        <w:jc w:val="center"/>
        <w:rPr>
          <w:rFonts w:ascii="Times New Roman" w:hAnsi="Times New Roman" w:cs="Times New Roman"/>
          <w:b w:val="0"/>
          <w:sz w:val="28"/>
          <w:szCs w:val="28"/>
        </w:rPr>
      </w:pPr>
    </w:p>
    <w:p w:rsidR="00AD5431" w:rsidRDefault="00AD5431" w:rsidP="00AD5431">
      <w:pPr>
        <w:pStyle w:val="ConsTitle"/>
        <w:widowControl/>
        <w:ind w:right="0"/>
        <w:jc w:val="center"/>
        <w:rPr>
          <w:rFonts w:ascii="Times New Roman" w:hAnsi="Times New Roman" w:cs="Times New Roman"/>
          <w:b w:val="0"/>
          <w:sz w:val="28"/>
          <w:szCs w:val="28"/>
        </w:rPr>
      </w:pPr>
    </w:p>
    <w:p w:rsidR="00AD5431" w:rsidRDefault="00AD5431" w:rsidP="00AD5431">
      <w:pPr>
        <w:rPr>
          <w:b/>
          <w:szCs w:val="28"/>
        </w:rPr>
      </w:pPr>
    </w:p>
    <w:p w:rsidR="00AD5431" w:rsidRDefault="00AD5431" w:rsidP="00AD5431">
      <w:pPr>
        <w:rPr>
          <w:b/>
          <w:szCs w:val="28"/>
        </w:rPr>
      </w:pPr>
    </w:p>
    <w:p w:rsidR="00AD5431" w:rsidRDefault="00AD5431" w:rsidP="00AD5431">
      <w:pPr>
        <w:rPr>
          <w:b/>
          <w:szCs w:val="28"/>
        </w:rPr>
      </w:pPr>
    </w:p>
    <w:p w:rsidR="00AD5431" w:rsidRDefault="00AD5431" w:rsidP="00AD5431">
      <w:pPr>
        <w:rPr>
          <w:b/>
          <w:szCs w:val="28"/>
        </w:rPr>
      </w:pPr>
    </w:p>
    <w:p w:rsidR="00AD5431" w:rsidRDefault="00AD5431" w:rsidP="00AD5431">
      <w:pPr>
        <w:jc w:val="center"/>
        <w:rPr>
          <w:b/>
          <w:szCs w:val="28"/>
        </w:rPr>
      </w:pPr>
    </w:p>
    <w:p w:rsidR="00AD5431" w:rsidRDefault="00AD5431" w:rsidP="00AD5431">
      <w:pPr>
        <w:jc w:val="center"/>
        <w:rPr>
          <w:b/>
          <w:szCs w:val="28"/>
        </w:rPr>
      </w:pPr>
    </w:p>
    <w:p w:rsidR="00AD5431" w:rsidRPr="00F46D53" w:rsidRDefault="00AD5431" w:rsidP="00AD5431">
      <w:pPr>
        <w:jc w:val="center"/>
        <w:rPr>
          <w:b/>
          <w:szCs w:val="28"/>
        </w:rPr>
      </w:pPr>
      <w:r w:rsidRPr="00F46D53">
        <w:rPr>
          <w:b/>
          <w:szCs w:val="28"/>
        </w:rPr>
        <w:t>ПОРЯДОК</w:t>
      </w:r>
    </w:p>
    <w:p w:rsidR="00AD5431" w:rsidRDefault="00AD5431" w:rsidP="00AD5431">
      <w:pPr>
        <w:jc w:val="center"/>
        <w:rPr>
          <w:b/>
          <w:szCs w:val="28"/>
        </w:rPr>
      </w:pPr>
      <w:r w:rsidRPr="00F46D53">
        <w:rPr>
          <w:b/>
          <w:szCs w:val="28"/>
        </w:rPr>
        <w:t>деятельности общественных кладбищ</w:t>
      </w:r>
      <w:r w:rsidRPr="00F46D53">
        <w:rPr>
          <w:b/>
          <w:szCs w:val="28"/>
        </w:rPr>
        <w:br/>
        <w:t xml:space="preserve">на территории </w:t>
      </w:r>
      <w:r>
        <w:rPr>
          <w:b/>
          <w:szCs w:val="28"/>
        </w:rPr>
        <w:t>Устьянцевского сельсовета Барабинского района</w:t>
      </w:r>
    </w:p>
    <w:p w:rsidR="00AD5431" w:rsidRDefault="00AD5431" w:rsidP="00AD5431">
      <w:pPr>
        <w:jc w:val="center"/>
        <w:rPr>
          <w:szCs w:val="28"/>
        </w:rPr>
      </w:pPr>
      <w:r>
        <w:rPr>
          <w:b/>
          <w:szCs w:val="28"/>
        </w:rPr>
        <w:t>Новосибирской области</w:t>
      </w:r>
      <w:r w:rsidRPr="00F46D53">
        <w:rPr>
          <w:b/>
          <w:szCs w:val="28"/>
        </w:rPr>
        <w:br/>
      </w:r>
    </w:p>
    <w:p w:rsidR="00AD5431" w:rsidRDefault="00AD5431" w:rsidP="00AD5431">
      <w:pPr>
        <w:jc w:val="center"/>
        <w:rPr>
          <w:szCs w:val="28"/>
        </w:rPr>
      </w:pPr>
      <w:r w:rsidRPr="00BA5874">
        <w:rPr>
          <w:szCs w:val="28"/>
        </w:rPr>
        <w:br/>
      </w:r>
      <w:r w:rsidRPr="00C170C7">
        <w:rPr>
          <w:b/>
          <w:sz w:val="24"/>
          <w:szCs w:val="24"/>
          <w:lang w:val="en-US"/>
        </w:rPr>
        <w:t>I</w:t>
      </w:r>
      <w:r w:rsidRPr="00C170C7">
        <w:rPr>
          <w:b/>
          <w:sz w:val="24"/>
          <w:szCs w:val="24"/>
        </w:rPr>
        <w:t>. ОБЩИЕ ПОЛОЖЕНИЯ</w:t>
      </w:r>
    </w:p>
    <w:p w:rsidR="00AD5431" w:rsidRDefault="00AD5431" w:rsidP="00AD5431">
      <w:pPr>
        <w:ind w:firstLine="709"/>
        <w:rPr>
          <w:szCs w:val="28"/>
        </w:rPr>
      </w:pPr>
      <w:r>
        <w:rPr>
          <w:szCs w:val="28"/>
        </w:rPr>
        <w:t>1</w:t>
      </w:r>
      <w:r w:rsidRPr="00A761E1">
        <w:rPr>
          <w:szCs w:val="28"/>
        </w:rPr>
        <w:t xml:space="preserve">. </w:t>
      </w:r>
      <w:proofErr w:type="gramStart"/>
      <w:r w:rsidRPr="00A761E1">
        <w:rPr>
          <w:szCs w:val="28"/>
        </w:rPr>
        <w:t xml:space="preserve">Настоящий Порядок </w:t>
      </w:r>
      <w:r>
        <w:rPr>
          <w:szCs w:val="28"/>
        </w:rPr>
        <w:t xml:space="preserve">деятельности общественных кладбищ </w:t>
      </w:r>
      <w:r w:rsidRPr="00A761E1">
        <w:rPr>
          <w:szCs w:val="28"/>
        </w:rPr>
        <w:t xml:space="preserve">на территории </w:t>
      </w:r>
      <w:r>
        <w:rPr>
          <w:szCs w:val="28"/>
        </w:rPr>
        <w:t>Устьянцевского сельсовета Барабинского района Новосибирской области</w:t>
      </w:r>
      <w:r w:rsidRPr="00A761E1">
        <w:rPr>
          <w:szCs w:val="28"/>
        </w:rPr>
        <w:t xml:space="preserve">  (далее по </w:t>
      </w:r>
      <w:r w:rsidRPr="00E75117">
        <w:rPr>
          <w:szCs w:val="28"/>
        </w:rPr>
        <w:t xml:space="preserve">тексту - Порядок) разработан в соответствии с федеральными законами от 12.01.1996 № 8-ФЗ </w:t>
      </w:r>
      <w:r w:rsidRPr="00CE4FEE">
        <w:rPr>
          <w:szCs w:val="28"/>
        </w:rPr>
        <w:t>«</w:t>
      </w:r>
      <w:hyperlink r:id="rId8" w:history="1">
        <w:r w:rsidRPr="00CE4FEE">
          <w:rPr>
            <w:rStyle w:val="a4"/>
            <w:color w:val="auto"/>
            <w:szCs w:val="28"/>
            <w:u w:val="none"/>
          </w:rPr>
          <w:t>О погребении и похоронном деле</w:t>
        </w:r>
      </w:hyperlink>
      <w:r w:rsidRPr="00E75117">
        <w:rPr>
          <w:szCs w:val="28"/>
        </w:rPr>
        <w:t xml:space="preserve">», от 06.10.2003 № 131-ФЗ </w:t>
      </w:r>
      <w:r w:rsidRPr="005C175D">
        <w:rPr>
          <w:szCs w:val="28"/>
        </w:rPr>
        <w:t>«</w:t>
      </w:r>
      <w:hyperlink r:id="rId9" w:history="1">
        <w:r w:rsidRPr="005C175D">
          <w:rPr>
            <w:rStyle w:val="a4"/>
            <w:color w:val="auto"/>
            <w:szCs w:val="28"/>
            <w:u w:val="none"/>
          </w:rPr>
          <w:t>Об общих принципах организации местного самоуправления в Российской Федерации</w:t>
        </w:r>
      </w:hyperlink>
      <w:r w:rsidRPr="005C175D">
        <w:rPr>
          <w:szCs w:val="28"/>
        </w:rPr>
        <w:t>», Законом РФ от 07.02.1992 № 2300-</w:t>
      </w:r>
      <w:r w:rsidRPr="005C175D">
        <w:rPr>
          <w:szCs w:val="28"/>
          <w:lang w:val="en-US"/>
        </w:rPr>
        <w:t>I</w:t>
      </w:r>
      <w:r w:rsidRPr="005C175D">
        <w:rPr>
          <w:szCs w:val="28"/>
        </w:rPr>
        <w:t xml:space="preserve"> «</w:t>
      </w:r>
      <w:hyperlink r:id="rId10" w:history="1">
        <w:r w:rsidRPr="005C175D">
          <w:rPr>
            <w:rStyle w:val="a4"/>
            <w:color w:val="auto"/>
            <w:szCs w:val="28"/>
            <w:u w:val="none"/>
          </w:rPr>
          <w:t>О защите прав потребителей</w:t>
        </w:r>
      </w:hyperlink>
      <w:r w:rsidRPr="005C175D">
        <w:rPr>
          <w:szCs w:val="28"/>
        </w:rPr>
        <w:t xml:space="preserve">», </w:t>
      </w:r>
      <w:proofErr w:type="spellStart"/>
      <w:r w:rsidRPr="005C175D">
        <w:rPr>
          <w:szCs w:val="28"/>
        </w:rPr>
        <w:t>СанПиН</w:t>
      </w:r>
      <w:proofErr w:type="spellEnd"/>
      <w:r w:rsidRPr="005C175D">
        <w:rPr>
          <w:szCs w:val="28"/>
        </w:rPr>
        <w:t xml:space="preserve"> 2.1.2882-11 «Гигиенические требования к размещению, устройству</w:t>
      </w:r>
      <w:proofErr w:type="gramEnd"/>
      <w:r w:rsidRPr="005C175D">
        <w:rPr>
          <w:szCs w:val="28"/>
        </w:rPr>
        <w:t xml:space="preserve"> и</w:t>
      </w:r>
      <w:r w:rsidRPr="00E75117">
        <w:rPr>
          <w:szCs w:val="28"/>
        </w:rPr>
        <w:t xml:space="preserve"> содержанию кладбищ</w:t>
      </w:r>
      <w:r w:rsidRPr="00A761E1">
        <w:rPr>
          <w:szCs w:val="28"/>
        </w:rPr>
        <w:t xml:space="preserve">, зданий и сооружений похоронного назначения», </w:t>
      </w:r>
      <w:proofErr w:type="gramStart"/>
      <w:r w:rsidRPr="00A761E1">
        <w:rPr>
          <w:szCs w:val="28"/>
        </w:rPr>
        <w:t>утвержденными</w:t>
      </w:r>
      <w:proofErr w:type="gramEnd"/>
      <w:r w:rsidRPr="00A761E1">
        <w:rPr>
          <w:szCs w:val="28"/>
        </w:rPr>
        <w:t xml:space="preserve"> постановлением Главного государственного санитарного врача Российской Федерации от 28.06.2</w:t>
      </w:r>
      <w:r>
        <w:rPr>
          <w:szCs w:val="28"/>
        </w:rPr>
        <w:t xml:space="preserve">011 № 84, </w:t>
      </w:r>
      <w:r w:rsidRPr="00D278FD">
        <w:rPr>
          <w:szCs w:val="28"/>
        </w:rPr>
        <w:t>Закон</w:t>
      </w:r>
      <w:r>
        <w:rPr>
          <w:szCs w:val="28"/>
        </w:rPr>
        <w:t>ом</w:t>
      </w:r>
      <w:r w:rsidRPr="00D278FD">
        <w:rPr>
          <w:szCs w:val="28"/>
        </w:rPr>
        <w:t xml:space="preserve"> Новосибирской области от 15.06.2004 № 18</w:t>
      </w:r>
      <w:r>
        <w:rPr>
          <w:szCs w:val="28"/>
        </w:rPr>
        <w:t>9</w:t>
      </w:r>
      <w:r w:rsidRPr="00D278FD">
        <w:rPr>
          <w:szCs w:val="28"/>
        </w:rPr>
        <w:t>-ОЗ «О семейных (родовых) захоронениях на территории Новосибирской области</w:t>
      </w:r>
      <w:r>
        <w:rPr>
          <w:szCs w:val="28"/>
        </w:rPr>
        <w:t>.</w:t>
      </w:r>
    </w:p>
    <w:p w:rsidR="00AD5431" w:rsidRDefault="00AD5431" w:rsidP="00AD5431">
      <w:pPr>
        <w:ind w:firstLine="709"/>
        <w:rPr>
          <w:szCs w:val="28"/>
        </w:rPr>
      </w:pPr>
      <w:r>
        <w:rPr>
          <w:szCs w:val="28"/>
        </w:rPr>
        <w:t>2</w:t>
      </w:r>
      <w:r w:rsidRPr="002C0900">
        <w:rPr>
          <w:szCs w:val="28"/>
        </w:rPr>
        <w:t>. Общественные кладб</w:t>
      </w:r>
      <w:r>
        <w:rPr>
          <w:szCs w:val="28"/>
        </w:rPr>
        <w:t>ища на территории Устьянцевского сельсовета Барабинского района Новосибирской области</w:t>
      </w:r>
      <w:r w:rsidRPr="002C0900">
        <w:rPr>
          <w:szCs w:val="28"/>
        </w:rPr>
        <w:t xml:space="preserve"> (далее по тексту - кладбища) являются муниципальной </w:t>
      </w:r>
      <w:r w:rsidRPr="00BA5874">
        <w:rPr>
          <w:szCs w:val="28"/>
        </w:rPr>
        <w:t>собственностью</w:t>
      </w:r>
      <w:r>
        <w:rPr>
          <w:szCs w:val="28"/>
        </w:rPr>
        <w:t xml:space="preserve"> и находятся в ведении администрации Устьянцевского сельсовета Барабинского района Новосибирской области</w:t>
      </w:r>
      <w:r w:rsidRPr="00BA5874">
        <w:rPr>
          <w:szCs w:val="28"/>
        </w:rPr>
        <w:t>.</w:t>
      </w:r>
    </w:p>
    <w:p w:rsidR="00AD5431" w:rsidRDefault="00AD5431" w:rsidP="00AD5431">
      <w:pPr>
        <w:ind w:firstLine="709"/>
        <w:rPr>
          <w:szCs w:val="28"/>
        </w:rPr>
      </w:pPr>
      <w:r>
        <w:rPr>
          <w:szCs w:val="28"/>
        </w:rPr>
        <w:t xml:space="preserve">3. </w:t>
      </w:r>
      <w:r w:rsidRPr="00BA5874">
        <w:rPr>
          <w:szCs w:val="28"/>
        </w:rPr>
        <w:t>Территори</w:t>
      </w:r>
      <w:r>
        <w:rPr>
          <w:szCs w:val="28"/>
        </w:rPr>
        <w:t>и</w:t>
      </w:r>
      <w:r w:rsidRPr="00BA5874">
        <w:rPr>
          <w:szCs w:val="28"/>
        </w:rPr>
        <w:t xml:space="preserve"> кладбищ разделя</w:t>
      </w:r>
      <w:r>
        <w:rPr>
          <w:szCs w:val="28"/>
        </w:rPr>
        <w:t>ются на сектора</w:t>
      </w:r>
      <w:r w:rsidRPr="00BA5874">
        <w:rPr>
          <w:szCs w:val="28"/>
        </w:rPr>
        <w:t xml:space="preserve"> с указателями номеров.</w:t>
      </w:r>
    </w:p>
    <w:p w:rsidR="00AD5431" w:rsidRDefault="00AD5431" w:rsidP="00AD5431">
      <w:pPr>
        <w:ind w:firstLine="709"/>
        <w:rPr>
          <w:szCs w:val="28"/>
        </w:rPr>
      </w:pPr>
      <w:r w:rsidRPr="00BA5874">
        <w:rPr>
          <w:szCs w:val="28"/>
        </w:rPr>
        <w:t xml:space="preserve"> </w:t>
      </w:r>
      <w:proofErr w:type="gramStart"/>
      <w:r w:rsidRPr="00BA5874">
        <w:rPr>
          <w:szCs w:val="28"/>
        </w:rPr>
        <w:t>При главном входе на кладбищ</w:t>
      </w:r>
      <w:r>
        <w:rPr>
          <w:szCs w:val="28"/>
        </w:rPr>
        <w:t>а</w:t>
      </w:r>
      <w:r w:rsidRPr="00BA5874">
        <w:rPr>
          <w:szCs w:val="28"/>
        </w:rPr>
        <w:t xml:space="preserve"> вывешивается настоящий Порядок и схематический план кладбища с обозначением административных </w:t>
      </w:r>
      <w:r>
        <w:rPr>
          <w:szCs w:val="28"/>
        </w:rPr>
        <w:t>зданий, секторов</w:t>
      </w:r>
      <w:r w:rsidRPr="002C0900">
        <w:rPr>
          <w:szCs w:val="28"/>
        </w:rPr>
        <w:t xml:space="preserve">, воинских участков, </w:t>
      </w:r>
      <w:proofErr w:type="spellStart"/>
      <w:r w:rsidRPr="002C0900">
        <w:rPr>
          <w:szCs w:val="28"/>
        </w:rPr>
        <w:t>вероисповедальных</w:t>
      </w:r>
      <w:proofErr w:type="spellEnd"/>
      <w:r w:rsidRPr="002C0900">
        <w:rPr>
          <w:szCs w:val="28"/>
        </w:rPr>
        <w:t xml:space="preserve"> участков, участков, предназначенных </w:t>
      </w:r>
      <w:r w:rsidRPr="00BA5874">
        <w:rPr>
          <w:szCs w:val="28"/>
        </w:rPr>
        <w:t>для погребения умерших (погибши</w:t>
      </w:r>
      <w:r>
        <w:rPr>
          <w:szCs w:val="28"/>
        </w:rPr>
        <w:t>х)</w:t>
      </w:r>
      <w:r w:rsidRPr="00BA5874">
        <w:rPr>
          <w:szCs w:val="28"/>
        </w:rPr>
        <w:t xml:space="preserve">, семейных (родовых) </w:t>
      </w:r>
      <w:r w:rsidRPr="00BA5874">
        <w:rPr>
          <w:szCs w:val="28"/>
        </w:rPr>
        <w:lastRenderedPageBreak/>
        <w:t xml:space="preserve">захоронений (далее по тексту - семейные захоронения) и других участков, дорожек, мест </w:t>
      </w:r>
      <w:r>
        <w:rPr>
          <w:szCs w:val="28"/>
        </w:rPr>
        <w:t>общего пользования</w:t>
      </w:r>
      <w:r w:rsidRPr="00BA5874">
        <w:rPr>
          <w:szCs w:val="28"/>
        </w:rPr>
        <w:t>.</w:t>
      </w:r>
      <w:proofErr w:type="gramEnd"/>
    </w:p>
    <w:p w:rsidR="00AD5431" w:rsidRDefault="00AD5431" w:rsidP="00AD5431">
      <w:pPr>
        <w:ind w:firstLine="709"/>
        <w:rPr>
          <w:szCs w:val="28"/>
        </w:rPr>
      </w:pPr>
      <w:r w:rsidRPr="00BA5874">
        <w:rPr>
          <w:szCs w:val="28"/>
        </w:rPr>
        <w:t>4. Размер бесплатно предоставляемого участка земли на территории кладбищ для погребения умершего, урны с прахом или создания семейного захоронения</w:t>
      </w:r>
      <w:r>
        <w:rPr>
          <w:szCs w:val="28"/>
        </w:rPr>
        <w:t xml:space="preserve"> </w:t>
      </w:r>
      <w:r w:rsidRPr="00BA5874">
        <w:rPr>
          <w:szCs w:val="28"/>
        </w:rPr>
        <w:t>определяется в соответствии с размерами, установленными в настоящем Порядке</w:t>
      </w:r>
      <w:r>
        <w:rPr>
          <w:szCs w:val="28"/>
        </w:rPr>
        <w:t xml:space="preserve">. </w:t>
      </w:r>
    </w:p>
    <w:p w:rsidR="00AD5431" w:rsidRPr="00BA5874" w:rsidRDefault="00AD5431" w:rsidP="00AD5431">
      <w:pPr>
        <w:ind w:firstLine="709"/>
        <w:rPr>
          <w:szCs w:val="28"/>
        </w:rPr>
      </w:pPr>
    </w:p>
    <w:p w:rsidR="00AD5431" w:rsidRDefault="00AD5431" w:rsidP="00AD5431">
      <w:pPr>
        <w:jc w:val="center"/>
        <w:rPr>
          <w:b/>
          <w:caps/>
          <w:szCs w:val="28"/>
        </w:rPr>
      </w:pPr>
      <w:r w:rsidRPr="00F46D53">
        <w:rPr>
          <w:b/>
          <w:szCs w:val="28"/>
          <w:lang w:val="en-US"/>
        </w:rPr>
        <w:t>II</w:t>
      </w:r>
      <w:r w:rsidRPr="00F46D53">
        <w:rPr>
          <w:b/>
          <w:szCs w:val="28"/>
        </w:rPr>
        <w:t xml:space="preserve">. </w:t>
      </w:r>
      <w:r w:rsidRPr="00F46D53">
        <w:rPr>
          <w:b/>
          <w:caps/>
          <w:szCs w:val="28"/>
        </w:rPr>
        <w:t>Порядок погребения на кладбищах</w:t>
      </w:r>
    </w:p>
    <w:p w:rsidR="00AD5431" w:rsidRDefault="00AD5431" w:rsidP="00AD5431">
      <w:pPr>
        <w:ind w:firstLine="709"/>
        <w:rPr>
          <w:szCs w:val="28"/>
        </w:rPr>
      </w:pPr>
      <w:r w:rsidRPr="00BA5874">
        <w:rPr>
          <w:szCs w:val="28"/>
        </w:rPr>
        <w:t xml:space="preserve">1. Погребение </w:t>
      </w:r>
      <w:proofErr w:type="gramStart"/>
      <w:r w:rsidRPr="00BA5874">
        <w:rPr>
          <w:szCs w:val="28"/>
        </w:rPr>
        <w:t>умершего</w:t>
      </w:r>
      <w:proofErr w:type="gramEnd"/>
      <w:r w:rsidRPr="00BA5874">
        <w:rPr>
          <w:szCs w:val="28"/>
        </w:rPr>
        <w:t xml:space="preserve"> производится в соответствии с обычаями и традициями, не противоречащим</w:t>
      </w:r>
      <w:r>
        <w:rPr>
          <w:szCs w:val="28"/>
        </w:rPr>
        <w:t>и санитарным и иным требованиям</w:t>
      </w:r>
      <w:r w:rsidRPr="00BA5874">
        <w:rPr>
          <w:szCs w:val="28"/>
        </w:rPr>
        <w:t>.</w:t>
      </w:r>
    </w:p>
    <w:p w:rsidR="00AD5431" w:rsidRDefault="00AD5431" w:rsidP="00AD5431">
      <w:pPr>
        <w:ind w:firstLine="709"/>
        <w:rPr>
          <w:szCs w:val="28"/>
        </w:rPr>
      </w:pPr>
      <w:r>
        <w:rPr>
          <w:szCs w:val="28"/>
        </w:rPr>
        <w:t xml:space="preserve">2. </w:t>
      </w:r>
      <w:r w:rsidRPr="005423BD">
        <w:rPr>
          <w:szCs w:val="28"/>
        </w:rPr>
        <w:t>Участки для захоронений  на кладбище предоставляются гражданам бесплатно на правах бессрочного пользования и могут быть изъяты лишь при наличии на них бесхозных захоронений, в порядке, установленном действующим законодательством.</w:t>
      </w:r>
    </w:p>
    <w:p w:rsidR="00AD5431" w:rsidRPr="00C56F0C" w:rsidRDefault="00AD5431" w:rsidP="00AD5431">
      <w:pPr>
        <w:ind w:firstLine="709"/>
        <w:rPr>
          <w:szCs w:val="28"/>
        </w:rPr>
      </w:pPr>
      <w:r w:rsidRPr="00C56F0C">
        <w:rPr>
          <w:szCs w:val="28"/>
        </w:rPr>
        <w:t xml:space="preserve">3. Предоставление участка земли для погребения умершего (погибшего) оформляется в администрации </w:t>
      </w:r>
      <w:r>
        <w:rPr>
          <w:szCs w:val="28"/>
        </w:rPr>
        <w:t xml:space="preserve">Устьянцевского </w:t>
      </w:r>
      <w:r w:rsidRPr="00C56F0C">
        <w:rPr>
          <w:szCs w:val="28"/>
        </w:rPr>
        <w:t xml:space="preserve">сельсовета </w:t>
      </w:r>
      <w:r>
        <w:rPr>
          <w:szCs w:val="28"/>
        </w:rPr>
        <w:t>Барабинского</w:t>
      </w:r>
      <w:r w:rsidRPr="00C56F0C">
        <w:rPr>
          <w:szCs w:val="28"/>
        </w:rPr>
        <w:t xml:space="preserve"> района Новосибирской области (далее по тексту: администрация), на основании заявления на предоставления участка для погребения умершего (погибшего), от лица ответственного за захоронение, при наличии записи в книге регистрации захоронений администрации и предоставлении следующих документов:</w:t>
      </w:r>
    </w:p>
    <w:p w:rsidR="00AD5431" w:rsidRDefault="00AD5431" w:rsidP="00AD5431">
      <w:pPr>
        <w:ind w:firstLine="709"/>
        <w:rPr>
          <w:szCs w:val="28"/>
        </w:rPr>
      </w:pPr>
      <w:r w:rsidRPr="00DE473C">
        <w:rPr>
          <w:szCs w:val="28"/>
        </w:rPr>
        <w:t xml:space="preserve">1) </w:t>
      </w:r>
      <w:r>
        <w:rPr>
          <w:szCs w:val="28"/>
        </w:rPr>
        <w:t>оригинал</w:t>
      </w:r>
      <w:r w:rsidRPr="00DE473C">
        <w:rPr>
          <w:szCs w:val="28"/>
        </w:rPr>
        <w:t xml:space="preserve"> гербового свидетельств</w:t>
      </w:r>
      <w:r>
        <w:rPr>
          <w:szCs w:val="28"/>
        </w:rPr>
        <w:t xml:space="preserve">а о смерти либо медицинского свидетельства о смерти; </w:t>
      </w:r>
    </w:p>
    <w:p w:rsidR="00AD5431" w:rsidRDefault="00AD5431" w:rsidP="00AD5431">
      <w:pPr>
        <w:ind w:firstLine="709"/>
        <w:rPr>
          <w:szCs w:val="28"/>
        </w:rPr>
      </w:pPr>
      <w:r w:rsidRPr="00DE473C">
        <w:rPr>
          <w:szCs w:val="28"/>
        </w:rPr>
        <w:t>2) документа, удостоверяющего личность, либо доверенности, если обязанность по организации похорон</w:t>
      </w:r>
      <w:r>
        <w:rPr>
          <w:szCs w:val="28"/>
        </w:rPr>
        <w:t xml:space="preserve"> взяло на себя юридическое лицо;</w:t>
      </w:r>
    </w:p>
    <w:p w:rsidR="00AD5431" w:rsidRPr="00DE473C" w:rsidRDefault="00AD5431" w:rsidP="00AD5431">
      <w:pPr>
        <w:ind w:firstLine="709"/>
        <w:rPr>
          <w:szCs w:val="28"/>
        </w:rPr>
      </w:pPr>
      <w:r>
        <w:rPr>
          <w:szCs w:val="28"/>
        </w:rPr>
        <w:t>3) в случае захоронения урны с прахом  с вышеуказанными документами предоставляется справка о кремации.</w:t>
      </w:r>
    </w:p>
    <w:p w:rsidR="00AD5431" w:rsidRDefault="00AD5431" w:rsidP="00AD5431">
      <w:pPr>
        <w:rPr>
          <w:szCs w:val="28"/>
        </w:rPr>
      </w:pPr>
      <w:r>
        <w:rPr>
          <w:szCs w:val="28"/>
        </w:rPr>
        <w:tab/>
      </w:r>
      <w:r w:rsidRPr="00BA5874">
        <w:rPr>
          <w:szCs w:val="28"/>
        </w:rPr>
        <w:t>4. На кладбищах погребение умерших может осуществляться в следующих формах:</w:t>
      </w:r>
    </w:p>
    <w:p w:rsidR="00AD5431" w:rsidRDefault="00AD5431" w:rsidP="00AD5431">
      <w:pPr>
        <w:rPr>
          <w:szCs w:val="28"/>
        </w:rPr>
      </w:pPr>
      <w:r>
        <w:rPr>
          <w:szCs w:val="28"/>
        </w:rPr>
        <w:tab/>
        <w:t>1)</w:t>
      </w:r>
      <w:r w:rsidRPr="00BA5874">
        <w:rPr>
          <w:szCs w:val="28"/>
        </w:rPr>
        <w:t xml:space="preserve"> погребение тела в гро</w:t>
      </w:r>
      <w:r>
        <w:rPr>
          <w:szCs w:val="28"/>
        </w:rPr>
        <w:t>бу:</w:t>
      </w:r>
    </w:p>
    <w:p w:rsidR="00AD5431" w:rsidRDefault="00AD5431" w:rsidP="00AD5431">
      <w:pPr>
        <w:rPr>
          <w:szCs w:val="28"/>
        </w:rPr>
      </w:pPr>
      <w:r>
        <w:rPr>
          <w:szCs w:val="28"/>
        </w:rPr>
        <w:t>- в одном уровне (вертикально);</w:t>
      </w:r>
    </w:p>
    <w:p w:rsidR="00AD5431" w:rsidRDefault="00AD5431" w:rsidP="00AD5431">
      <w:pPr>
        <w:rPr>
          <w:szCs w:val="28"/>
        </w:rPr>
      </w:pPr>
      <w:r>
        <w:rPr>
          <w:szCs w:val="28"/>
        </w:rPr>
        <w:t>-</w:t>
      </w:r>
      <w:r w:rsidRPr="00BA5874">
        <w:rPr>
          <w:szCs w:val="28"/>
        </w:rPr>
        <w:t xml:space="preserve"> погребение в ряд</w:t>
      </w:r>
      <w:r>
        <w:rPr>
          <w:szCs w:val="28"/>
        </w:rPr>
        <w:t>.</w:t>
      </w:r>
    </w:p>
    <w:p w:rsidR="00AD5431" w:rsidRDefault="00AD5431" w:rsidP="00AD5431">
      <w:pPr>
        <w:rPr>
          <w:szCs w:val="28"/>
        </w:rPr>
      </w:pPr>
      <w:r>
        <w:rPr>
          <w:szCs w:val="28"/>
        </w:rPr>
        <w:tab/>
        <w:t>2) п</w:t>
      </w:r>
      <w:r w:rsidRPr="00BA5874">
        <w:rPr>
          <w:szCs w:val="28"/>
        </w:rPr>
        <w:t>огребение урны с прахом</w:t>
      </w:r>
      <w:r>
        <w:rPr>
          <w:szCs w:val="28"/>
        </w:rPr>
        <w:t>:</w:t>
      </w:r>
    </w:p>
    <w:p w:rsidR="00AD5431" w:rsidRDefault="00AD5431" w:rsidP="00AD5431">
      <w:pPr>
        <w:rPr>
          <w:szCs w:val="28"/>
        </w:rPr>
      </w:pPr>
      <w:r>
        <w:rPr>
          <w:szCs w:val="28"/>
        </w:rPr>
        <w:t>-</w:t>
      </w:r>
      <w:r w:rsidRPr="00BA5874">
        <w:rPr>
          <w:szCs w:val="28"/>
        </w:rPr>
        <w:t xml:space="preserve"> в одном уровне (вертикально)</w:t>
      </w:r>
      <w:r>
        <w:rPr>
          <w:szCs w:val="28"/>
        </w:rPr>
        <w:t>;</w:t>
      </w:r>
    </w:p>
    <w:p w:rsidR="00AD5431" w:rsidRDefault="00AD5431" w:rsidP="00AD5431">
      <w:pPr>
        <w:rPr>
          <w:szCs w:val="28"/>
        </w:rPr>
      </w:pPr>
      <w:r>
        <w:rPr>
          <w:szCs w:val="28"/>
        </w:rPr>
        <w:t>-</w:t>
      </w:r>
      <w:r w:rsidRPr="00BA5874">
        <w:rPr>
          <w:szCs w:val="28"/>
        </w:rPr>
        <w:t xml:space="preserve"> погребение в ряд</w:t>
      </w:r>
      <w:r>
        <w:rPr>
          <w:szCs w:val="28"/>
        </w:rPr>
        <w:t>.</w:t>
      </w:r>
    </w:p>
    <w:p w:rsidR="00AD5431" w:rsidRPr="00BA5874" w:rsidRDefault="00AD5431" w:rsidP="00AD5431">
      <w:pPr>
        <w:rPr>
          <w:szCs w:val="28"/>
        </w:rPr>
      </w:pPr>
      <w:r>
        <w:rPr>
          <w:szCs w:val="28"/>
        </w:rPr>
        <w:tab/>
      </w:r>
      <w:r w:rsidRPr="00BA5874">
        <w:rPr>
          <w:szCs w:val="28"/>
        </w:rPr>
        <w:t>В зависимости от формы погребения глубина могилы устанавливается в соответствии с санитарными нормами и правилами</w:t>
      </w:r>
      <w:r>
        <w:rPr>
          <w:szCs w:val="28"/>
        </w:rPr>
        <w:t xml:space="preserve"> при этом глубина могилы для захоронения гроба должна составлять не менее 1,5 метров от </w:t>
      </w:r>
      <w:r>
        <w:rPr>
          <w:szCs w:val="28"/>
        </w:rPr>
        <w:lastRenderedPageBreak/>
        <w:t>поверхности земли до крышки гроба, а для захоронения урны с прахом не менее 0,8 метров от поверхности земли.</w:t>
      </w:r>
    </w:p>
    <w:p w:rsidR="00AD5431" w:rsidRPr="00BA5874" w:rsidRDefault="00AD5431" w:rsidP="00AD5431">
      <w:pPr>
        <w:ind w:firstLine="709"/>
        <w:rPr>
          <w:szCs w:val="28"/>
        </w:rPr>
      </w:pPr>
      <w:r w:rsidRPr="00BA5874">
        <w:rPr>
          <w:szCs w:val="28"/>
        </w:rPr>
        <w:t xml:space="preserve">5. </w:t>
      </w:r>
      <w:r>
        <w:rPr>
          <w:szCs w:val="28"/>
        </w:rPr>
        <w:t>П</w:t>
      </w:r>
      <w:r w:rsidRPr="00BA5874">
        <w:rPr>
          <w:szCs w:val="28"/>
        </w:rPr>
        <w:t xml:space="preserve">редоставленные участки земли для погребения </w:t>
      </w:r>
      <w:proofErr w:type="gramStart"/>
      <w:r w:rsidRPr="00BA5874">
        <w:rPr>
          <w:szCs w:val="28"/>
        </w:rPr>
        <w:t>умерших</w:t>
      </w:r>
      <w:proofErr w:type="gramEnd"/>
      <w:r>
        <w:rPr>
          <w:szCs w:val="28"/>
        </w:rPr>
        <w:t xml:space="preserve"> не </w:t>
      </w:r>
      <w:r w:rsidRPr="00BA5874">
        <w:rPr>
          <w:szCs w:val="28"/>
        </w:rPr>
        <w:t>должны</w:t>
      </w:r>
      <w:r>
        <w:rPr>
          <w:szCs w:val="28"/>
        </w:rPr>
        <w:t xml:space="preserve"> превышать</w:t>
      </w:r>
      <w:r w:rsidRPr="00BA5874">
        <w:rPr>
          <w:szCs w:val="28"/>
        </w:rPr>
        <w:t xml:space="preserve"> следующие размеры</w:t>
      </w:r>
      <w:r>
        <w:rPr>
          <w:szCs w:val="28"/>
        </w:rPr>
        <w:t>:</w:t>
      </w:r>
    </w:p>
    <w:p w:rsidR="00AD5431" w:rsidRPr="00BA5874" w:rsidRDefault="00AD5431" w:rsidP="00AD5431">
      <w:pPr>
        <w:ind w:firstLine="709"/>
        <w:rPr>
          <w:szCs w:val="28"/>
        </w:rPr>
      </w:pPr>
      <w:r w:rsidRPr="00BA5874">
        <w:rPr>
          <w:szCs w:val="28"/>
        </w:rPr>
        <w:t>1)</w:t>
      </w:r>
      <w:r>
        <w:rPr>
          <w:szCs w:val="28"/>
        </w:rPr>
        <w:t xml:space="preserve"> д</w:t>
      </w:r>
      <w:r w:rsidRPr="00BA5874">
        <w:rPr>
          <w:szCs w:val="28"/>
        </w:rPr>
        <w:t>ля п</w:t>
      </w:r>
      <w:r>
        <w:rPr>
          <w:szCs w:val="28"/>
        </w:rPr>
        <w:t xml:space="preserve">огребения тела в гробу - 2,3 </w:t>
      </w:r>
      <w:proofErr w:type="spellStart"/>
      <w:r>
        <w:rPr>
          <w:szCs w:val="28"/>
        </w:rPr>
        <w:t>x</w:t>
      </w:r>
      <w:proofErr w:type="spellEnd"/>
      <w:r>
        <w:rPr>
          <w:szCs w:val="28"/>
        </w:rPr>
        <w:t xml:space="preserve"> 1</w:t>
      </w:r>
      <w:r w:rsidRPr="00BA5874">
        <w:rPr>
          <w:szCs w:val="28"/>
        </w:rPr>
        <w:t>,5 м;</w:t>
      </w:r>
    </w:p>
    <w:p w:rsidR="00AD5431" w:rsidRPr="00BA5874" w:rsidRDefault="00AD5431" w:rsidP="00AD5431">
      <w:pPr>
        <w:ind w:firstLine="709"/>
        <w:rPr>
          <w:szCs w:val="28"/>
        </w:rPr>
      </w:pPr>
      <w:r>
        <w:rPr>
          <w:szCs w:val="28"/>
        </w:rPr>
        <w:t>2) для</w:t>
      </w:r>
      <w:r w:rsidRPr="00BA5874">
        <w:rPr>
          <w:szCs w:val="28"/>
        </w:rPr>
        <w:t xml:space="preserve"> погребени</w:t>
      </w:r>
      <w:r>
        <w:rPr>
          <w:szCs w:val="28"/>
        </w:rPr>
        <w:t>я</w:t>
      </w:r>
      <w:r w:rsidRPr="00BA5874">
        <w:rPr>
          <w:szCs w:val="28"/>
        </w:rPr>
        <w:t xml:space="preserve"> тела в гробу, с учетом будущего погребения на этом же участке земли умершего супруга или близ</w:t>
      </w:r>
      <w:r>
        <w:rPr>
          <w:szCs w:val="28"/>
        </w:rPr>
        <w:t xml:space="preserve">кого родственника - 2,3 </w:t>
      </w:r>
      <w:proofErr w:type="spellStart"/>
      <w:r>
        <w:rPr>
          <w:szCs w:val="28"/>
        </w:rPr>
        <w:t>x</w:t>
      </w:r>
      <w:proofErr w:type="spellEnd"/>
      <w:r>
        <w:rPr>
          <w:szCs w:val="28"/>
        </w:rPr>
        <w:t xml:space="preserve"> 2,5 м;</w:t>
      </w:r>
    </w:p>
    <w:p w:rsidR="00AD5431" w:rsidRPr="00BA5874" w:rsidRDefault="00AD5431" w:rsidP="00AD5431">
      <w:pPr>
        <w:ind w:firstLine="709"/>
        <w:rPr>
          <w:szCs w:val="28"/>
        </w:rPr>
      </w:pPr>
      <w:r>
        <w:rPr>
          <w:szCs w:val="28"/>
        </w:rPr>
        <w:t>3) д</w:t>
      </w:r>
      <w:r w:rsidRPr="00BA5874">
        <w:rPr>
          <w:szCs w:val="28"/>
        </w:rPr>
        <w:t xml:space="preserve">ля захоронения урны с прахом - 0,8 </w:t>
      </w:r>
      <w:proofErr w:type="spellStart"/>
      <w:r w:rsidRPr="00BA5874">
        <w:rPr>
          <w:szCs w:val="28"/>
        </w:rPr>
        <w:t>x</w:t>
      </w:r>
      <w:proofErr w:type="spellEnd"/>
      <w:r w:rsidRPr="00BA5874">
        <w:rPr>
          <w:szCs w:val="28"/>
        </w:rPr>
        <w:t xml:space="preserve"> </w:t>
      </w:r>
      <w:r>
        <w:rPr>
          <w:szCs w:val="28"/>
        </w:rPr>
        <w:t>0</w:t>
      </w:r>
      <w:r w:rsidRPr="00BA5874">
        <w:rPr>
          <w:szCs w:val="28"/>
        </w:rPr>
        <w:t>,</w:t>
      </w:r>
      <w:r>
        <w:rPr>
          <w:szCs w:val="28"/>
        </w:rPr>
        <w:t>8</w:t>
      </w:r>
      <w:r w:rsidRPr="00BA5874">
        <w:rPr>
          <w:szCs w:val="28"/>
        </w:rPr>
        <w:t xml:space="preserve"> м</w:t>
      </w:r>
      <w:r>
        <w:rPr>
          <w:szCs w:val="28"/>
        </w:rPr>
        <w:t>;</w:t>
      </w:r>
    </w:p>
    <w:p w:rsidR="00AD5431" w:rsidRPr="00BA5874" w:rsidRDefault="00AD5431" w:rsidP="00AD5431">
      <w:pPr>
        <w:ind w:firstLine="709"/>
        <w:rPr>
          <w:szCs w:val="28"/>
        </w:rPr>
      </w:pPr>
      <w:r>
        <w:rPr>
          <w:szCs w:val="28"/>
        </w:rPr>
        <w:t>4</w:t>
      </w:r>
      <w:r w:rsidRPr="00BA5874">
        <w:rPr>
          <w:szCs w:val="28"/>
        </w:rPr>
        <w:t>)</w:t>
      </w:r>
      <w:r>
        <w:rPr>
          <w:szCs w:val="28"/>
        </w:rPr>
        <w:t xml:space="preserve"> д</w:t>
      </w:r>
      <w:r w:rsidRPr="00BA5874">
        <w:rPr>
          <w:szCs w:val="28"/>
        </w:rPr>
        <w:t>ля погребения тела в гробу на участке земли для семейных захоронений в ряд:</w:t>
      </w:r>
      <w:r>
        <w:rPr>
          <w:szCs w:val="28"/>
        </w:rPr>
        <w:t xml:space="preserve"> </w:t>
      </w:r>
      <w:r w:rsidRPr="00BA5874">
        <w:rPr>
          <w:szCs w:val="28"/>
        </w:rPr>
        <w:t>три захоро</w:t>
      </w:r>
      <w:r>
        <w:rPr>
          <w:szCs w:val="28"/>
        </w:rPr>
        <w:t>нения 2,3</w:t>
      </w:r>
      <w:r w:rsidRPr="00BA5874">
        <w:rPr>
          <w:szCs w:val="28"/>
        </w:rPr>
        <w:t xml:space="preserve"> </w:t>
      </w:r>
      <w:proofErr w:type="spellStart"/>
      <w:r w:rsidRPr="00BA5874">
        <w:rPr>
          <w:szCs w:val="28"/>
        </w:rPr>
        <w:t>x</w:t>
      </w:r>
      <w:proofErr w:type="spellEnd"/>
      <w:r w:rsidRPr="00BA5874">
        <w:rPr>
          <w:szCs w:val="28"/>
        </w:rPr>
        <w:t xml:space="preserve"> </w:t>
      </w:r>
      <w:r>
        <w:rPr>
          <w:szCs w:val="28"/>
        </w:rPr>
        <w:t xml:space="preserve">4,0 м; четыре захоронения 2,3 </w:t>
      </w:r>
      <w:proofErr w:type="spellStart"/>
      <w:r>
        <w:rPr>
          <w:szCs w:val="28"/>
        </w:rPr>
        <w:t>x</w:t>
      </w:r>
      <w:proofErr w:type="spellEnd"/>
      <w:r>
        <w:rPr>
          <w:szCs w:val="28"/>
        </w:rPr>
        <w:t xml:space="preserve"> 5</w:t>
      </w:r>
      <w:r w:rsidRPr="00BA5874">
        <w:rPr>
          <w:szCs w:val="28"/>
        </w:rPr>
        <w:t>,5 м;</w:t>
      </w:r>
      <w:r>
        <w:rPr>
          <w:szCs w:val="28"/>
        </w:rPr>
        <w:t xml:space="preserve"> пять захоронений 2,3 </w:t>
      </w:r>
      <w:proofErr w:type="spellStart"/>
      <w:r>
        <w:rPr>
          <w:szCs w:val="28"/>
        </w:rPr>
        <w:t>х</w:t>
      </w:r>
      <w:proofErr w:type="spellEnd"/>
      <w:r>
        <w:rPr>
          <w:szCs w:val="28"/>
        </w:rPr>
        <w:t xml:space="preserve"> 7 м;</w:t>
      </w:r>
    </w:p>
    <w:p w:rsidR="00AD5431" w:rsidRDefault="00AD5431" w:rsidP="00AD5431">
      <w:pPr>
        <w:ind w:firstLine="709"/>
        <w:rPr>
          <w:szCs w:val="28"/>
        </w:rPr>
      </w:pPr>
      <w:r>
        <w:rPr>
          <w:szCs w:val="28"/>
        </w:rPr>
        <w:t>6.</w:t>
      </w:r>
      <w:r w:rsidRPr="00267A98">
        <w:rPr>
          <w:szCs w:val="28"/>
        </w:rPr>
        <w:t xml:space="preserve">Захоронение производится в отдельных могилах на каждого умершего.                                       </w:t>
      </w:r>
      <w:proofErr w:type="gramStart"/>
      <w:r w:rsidRPr="00267A98">
        <w:rPr>
          <w:szCs w:val="28"/>
        </w:rPr>
        <w:t>Расстояние между могилами по длинным сторонам не менее 1 метра, по коротким -  не менее 0,5метра.</w:t>
      </w:r>
      <w:proofErr w:type="gramEnd"/>
      <w:r w:rsidRPr="00267A98">
        <w:rPr>
          <w:szCs w:val="28"/>
        </w:rPr>
        <w:t xml:space="preserve"> Над каждой могилой должна быть земляная насыпь высотой не менее 0,5м от поверхности земли или надмогильная плита. Насыпь должна выступать за края могилы для защиты её от  поверхностных вод. </w:t>
      </w:r>
    </w:p>
    <w:p w:rsidR="00AD5431" w:rsidRDefault="00AD5431" w:rsidP="00AD5431">
      <w:pPr>
        <w:rPr>
          <w:szCs w:val="28"/>
        </w:rPr>
      </w:pPr>
      <w:r>
        <w:rPr>
          <w:szCs w:val="28"/>
        </w:rPr>
        <w:tab/>
      </w:r>
      <w:r w:rsidRPr="006B4580">
        <w:rPr>
          <w:szCs w:val="28"/>
        </w:rPr>
        <w:t>При погребении умершего на каждом могильном холме или надмогильном сооружении устанавливается табличка (производится надпись) с указанием фамилии, имени, отчества умершего, даты рождения и даты сме</w:t>
      </w:r>
      <w:r>
        <w:rPr>
          <w:szCs w:val="28"/>
        </w:rPr>
        <w:t>рти.</w:t>
      </w:r>
    </w:p>
    <w:p w:rsidR="00AD5431" w:rsidRDefault="00AD5431" w:rsidP="00AD5431">
      <w:pPr>
        <w:rPr>
          <w:szCs w:val="28"/>
        </w:rPr>
      </w:pPr>
      <w:r>
        <w:rPr>
          <w:szCs w:val="28"/>
        </w:rPr>
        <w:tab/>
      </w:r>
      <w:r w:rsidRPr="00267A98">
        <w:rPr>
          <w:szCs w:val="28"/>
        </w:rPr>
        <w:t>На кладбище погребения производится в последовательном порядке по действующей нумерации подготовленных мо</w:t>
      </w:r>
      <w:r>
        <w:rPr>
          <w:szCs w:val="28"/>
        </w:rPr>
        <w:t>гил.</w:t>
      </w:r>
    </w:p>
    <w:p w:rsidR="00AD5431" w:rsidRDefault="00AD5431" w:rsidP="00AD5431">
      <w:pPr>
        <w:rPr>
          <w:szCs w:val="28"/>
        </w:rPr>
      </w:pPr>
      <w:r>
        <w:rPr>
          <w:szCs w:val="28"/>
        </w:rPr>
        <w:tab/>
        <w:t xml:space="preserve">7. </w:t>
      </w:r>
      <w:r w:rsidRPr="00267A98">
        <w:rPr>
          <w:szCs w:val="28"/>
        </w:rPr>
        <w:t>В случае установки ограждения</w:t>
      </w:r>
      <w:r>
        <w:rPr>
          <w:szCs w:val="28"/>
        </w:rPr>
        <w:t xml:space="preserve"> земельного участка, на котором расположено захоронение</w:t>
      </w:r>
      <w:r w:rsidRPr="00267A98">
        <w:rPr>
          <w:szCs w:val="28"/>
        </w:rPr>
        <w:t xml:space="preserve">, размеры ограждения должны быть в обязательном порядке согласованы с </w:t>
      </w:r>
      <w:r w:rsidRPr="00C56F0C">
        <w:rPr>
          <w:szCs w:val="28"/>
        </w:rPr>
        <w:t xml:space="preserve">администрацией.  Проходы между рядами ограждённых участков должны составлять </w:t>
      </w:r>
      <w:r w:rsidRPr="00267A98">
        <w:rPr>
          <w:szCs w:val="28"/>
        </w:rPr>
        <w:t>не менее 0,5 м.</w:t>
      </w:r>
    </w:p>
    <w:p w:rsidR="00AD5431" w:rsidRDefault="00AD5431" w:rsidP="00AD5431">
      <w:pPr>
        <w:ind w:firstLine="709"/>
        <w:rPr>
          <w:szCs w:val="28"/>
        </w:rPr>
      </w:pPr>
      <w:r w:rsidRPr="00C56F0C">
        <w:rPr>
          <w:szCs w:val="28"/>
        </w:rPr>
        <w:t xml:space="preserve">8. Каждое захоронение регистрируется специалистом администрации в книге </w:t>
      </w:r>
      <w:r w:rsidRPr="00BA5874">
        <w:rPr>
          <w:szCs w:val="28"/>
        </w:rPr>
        <w:t>регистрации захоронений (</w:t>
      </w:r>
      <w:hyperlink r:id="rId11" w:history="1">
        <w:r w:rsidRPr="00BA5874">
          <w:rPr>
            <w:szCs w:val="28"/>
          </w:rPr>
          <w:t xml:space="preserve">приложение </w:t>
        </w:r>
        <w:r>
          <w:rPr>
            <w:szCs w:val="28"/>
          </w:rPr>
          <w:t xml:space="preserve">№ </w:t>
        </w:r>
        <w:r w:rsidRPr="00BA5874">
          <w:rPr>
            <w:szCs w:val="28"/>
          </w:rPr>
          <w:t>1</w:t>
        </w:r>
      </w:hyperlink>
      <w:r w:rsidRPr="00BA5874">
        <w:rPr>
          <w:szCs w:val="28"/>
        </w:rPr>
        <w:t>)</w:t>
      </w:r>
      <w:r>
        <w:rPr>
          <w:szCs w:val="28"/>
        </w:rPr>
        <w:t>.</w:t>
      </w:r>
    </w:p>
    <w:p w:rsidR="00AD5431" w:rsidRDefault="00AD5431" w:rsidP="00AD5431">
      <w:pPr>
        <w:ind w:firstLine="709"/>
        <w:rPr>
          <w:szCs w:val="28"/>
        </w:rPr>
      </w:pPr>
      <w:r>
        <w:rPr>
          <w:szCs w:val="28"/>
        </w:rPr>
        <w:t>С</w:t>
      </w:r>
      <w:r w:rsidRPr="00BA5874">
        <w:rPr>
          <w:szCs w:val="28"/>
        </w:rPr>
        <w:t>емейное захоронение регистрируется в книге регистрации семейных</w:t>
      </w:r>
      <w:r>
        <w:rPr>
          <w:szCs w:val="28"/>
        </w:rPr>
        <w:t xml:space="preserve"> (родовых)</w:t>
      </w:r>
      <w:r w:rsidRPr="00BA5874">
        <w:rPr>
          <w:szCs w:val="28"/>
        </w:rPr>
        <w:t xml:space="preserve"> захоронений </w:t>
      </w:r>
      <w:hyperlink r:id="rId12" w:history="1">
        <w:r w:rsidRPr="00BA5874">
          <w:rPr>
            <w:szCs w:val="28"/>
          </w:rPr>
          <w:t xml:space="preserve">(приложение </w:t>
        </w:r>
        <w:r>
          <w:rPr>
            <w:szCs w:val="28"/>
          </w:rPr>
          <w:t>№ 2</w:t>
        </w:r>
        <w:r w:rsidRPr="00BA5874">
          <w:rPr>
            <w:szCs w:val="28"/>
          </w:rPr>
          <w:t>)</w:t>
        </w:r>
      </w:hyperlink>
      <w:r w:rsidRPr="00BA5874">
        <w:rPr>
          <w:szCs w:val="28"/>
        </w:rPr>
        <w:t>.</w:t>
      </w:r>
    </w:p>
    <w:p w:rsidR="00AD5431" w:rsidRPr="00C56F0C" w:rsidRDefault="00AD5431" w:rsidP="00AD5431">
      <w:pPr>
        <w:ind w:firstLine="709"/>
        <w:rPr>
          <w:szCs w:val="28"/>
        </w:rPr>
      </w:pPr>
      <w:r w:rsidRPr="00BA5874">
        <w:rPr>
          <w:szCs w:val="28"/>
        </w:rPr>
        <w:t xml:space="preserve">Книга регистрации захоронений, книга регистрации семейных захоронений </w:t>
      </w:r>
      <w:r w:rsidRPr="00C56F0C">
        <w:rPr>
          <w:szCs w:val="28"/>
        </w:rPr>
        <w:t>являются документами строгой отчетности и хранятся  в архиве администрации.</w:t>
      </w:r>
    </w:p>
    <w:p w:rsidR="00AD5431" w:rsidRDefault="00AD5431" w:rsidP="00AD5431">
      <w:pPr>
        <w:ind w:firstLine="709"/>
        <w:rPr>
          <w:szCs w:val="28"/>
        </w:rPr>
      </w:pPr>
      <w:r>
        <w:rPr>
          <w:szCs w:val="28"/>
        </w:rPr>
        <w:t>9</w:t>
      </w:r>
      <w:r w:rsidRPr="00BA5874">
        <w:rPr>
          <w:szCs w:val="28"/>
        </w:rPr>
        <w:t>. Лицом, ответственным за захоронение, является исполнитель волеизъявления умершего, супруг, близкий родственник, иной родственник, законный представитель или иное лицо, взявшее на себя обязанность осуществить погребение умершего.</w:t>
      </w:r>
    </w:p>
    <w:p w:rsidR="00AD5431" w:rsidRDefault="00AD5431" w:rsidP="00AD5431">
      <w:pPr>
        <w:ind w:firstLine="709"/>
        <w:rPr>
          <w:szCs w:val="28"/>
        </w:rPr>
      </w:pPr>
      <w:r w:rsidRPr="00C56F0C">
        <w:rPr>
          <w:szCs w:val="28"/>
        </w:rPr>
        <w:lastRenderedPageBreak/>
        <w:t xml:space="preserve">10. Лицу, ответственному за захоронение, администрацией выдается </w:t>
      </w:r>
      <w:r w:rsidRPr="00BA5874">
        <w:rPr>
          <w:szCs w:val="28"/>
        </w:rPr>
        <w:t>удостоверение о захоронении (удостоверение о захоронении урны с прахом) (приложени</w:t>
      </w:r>
      <w:r>
        <w:rPr>
          <w:szCs w:val="28"/>
        </w:rPr>
        <w:t xml:space="preserve">я № </w:t>
      </w:r>
      <w:hyperlink r:id="rId13" w:history="1">
        <w:r>
          <w:rPr>
            <w:szCs w:val="28"/>
          </w:rPr>
          <w:t>3</w:t>
        </w:r>
      </w:hyperlink>
      <w:r w:rsidRPr="00BA5874">
        <w:rPr>
          <w:szCs w:val="28"/>
        </w:rPr>
        <w:t>).</w:t>
      </w:r>
    </w:p>
    <w:p w:rsidR="00AD5431" w:rsidRPr="00C56F0C" w:rsidRDefault="00AD5431" w:rsidP="00AD5431">
      <w:pPr>
        <w:rPr>
          <w:szCs w:val="28"/>
        </w:rPr>
      </w:pPr>
      <w:r>
        <w:rPr>
          <w:szCs w:val="28"/>
        </w:rPr>
        <w:tab/>
        <w:t>11</w:t>
      </w:r>
      <w:r w:rsidRPr="00BA5874">
        <w:rPr>
          <w:szCs w:val="28"/>
        </w:rPr>
        <w:t xml:space="preserve">. </w:t>
      </w:r>
      <w:proofErr w:type="spellStart"/>
      <w:proofErr w:type="gramStart"/>
      <w:r>
        <w:rPr>
          <w:szCs w:val="28"/>
        </w:rPr>
        <w:t>Подз</w:t>
      </w:r>
      <w:r w:rsidRPr="00BA5874">
        <w:rPr>
          <w:szCs w:val="28"/>
        </w:rPr>
        <w:t>ахоронение</w:t>
      </w:r>
      <w:proofErr w:type="spellEnd"/>
      <w:r>
        <w:rPr>
          <w:szCs w:val="28"/>
        </w:rPr>
        <w:t xml:space="preserve"> умершего, у</w:t>
      </w:r>
      <w:r w:rsidRPr="00BA5874">
        <w:rPr>
          <w:szCs w:val="28"/>
        </w:rPr>
        <w:t>рны с прахом в существующую могилу</w:t>
      </w:r>
      <w:r>
        <w:rPr>
          <w:szCs w:val="28"/>
        </w:rPr>
        <w:t xml:space="preserve"> либо и</w:t>
      </w:r>
      <w:r w:rsidRPr="00BA5874">
        <w:rPr>
          <w:szCs w:val="28"/>
        </w:rPr>
        <w:t xml:space="preserve">зъятие урн с прахом из существующей могилы производится по письменному </w:t>
      </w:r>
      <w:r w:rsidRPr="00C56F0C">
        <w:rPr>
          <w:szCs w:val="28"/>
        </w:rPr>
        <w:t>заявлению лица, ответственного за захоронение, подаваемому в администрацию.</w:t>
      </w:r>
      <w:proofErr w:type="gramEnd"/>
    </w:p>
    <w:p w:rsidR="00AD5431" w:rsidRDefault="00AD5431" w:rsidP="00AD5431">
      <w:pPr>
        <w:rPr>
          <w:szCs w:val="28"/>
        </w:rPr>
      </w:pPr>
      <w:r w:rsidRPr="00C56F0C">
        <w:rPr>
          <w:szCs w:val="28"/>
        </w:rPr>
        <w:tab/>
        <w:t xml:space="preserve">Администрация регистрирует </w:t>
      </w:r>
      <w:proofErr w:type="spellStart"/>
      <w:r w:rsidRPr="00C56F0C">
        <w:rPr>
          <w:szCs w:val="28"/>
        </w:rPr>
        <w:t>подзахоронение</w:t>
      </w:r>
      <w:proofErr w:type="spellEnd"/>
      <w:r w:rsidRPr="00C56F0C">
        <w:rPr>
          <w:szCs w:val="28"/>
        </w:rPr>
        <w:t xml:space="preserve"> </w:t>
      </w:r>
      <w:proofErr w:type="gramStart"/>
      <w:r w:rsidRPr="00C56F0C">
        <w:rPr>
          <w:szCs w:val="28"/>
        </w:rPr>
        <w:t>умершего</w:t>
      </w:r>
      <w:proofErr w:type="gramEnd"/>
      <w:r w:rsidRPr="00C56F0C">
        <w:rPr>
          <w:szCs w:val="28"/>
        </w:rPr>
        <w:t xml:space="preserve">, урны с прахом в </w:t>
      </w:r>
      <w:r w:rsidRPr="00BA5874">
        <w:rPr>
          <w:szCs w:val="28"/>
        </w:rPr>
        <w:t>существующую могилу</w:t>
      </w:r>
      <w:r>
        <w:rPr>
          <w:szCs w:val="28"/>
        </w:rPr>
        <w:t xml:space="preserve"> либо </w:t>
      </w:r>
      <w:r w:rsidRPr="00BA5874">
        <w:rPr>
          <w:szCs w:val="28"/>
        </w:rPr>
        <w:t>изъятие урны с прахом из существующей могилы в книге регистрации захоронений</w:t>
      </w:r>
      <w:r>
        <w:rPr>
          <w:szCs w:val="28"/>
        </w:rPr>
        <w:t>.</w:t>
      </w:r>
    </w:p>
    <w:p w:rsidR="00AD5431" w:rsidRPr="00B40B54" w:rsidRDefault="00AD5431" w:rsidP="00AD5431">
      <w:pPr>
        <w:ind w:firstLine="540"/>
        <w:rPr>
          <w:szCs w:val="28"/>
        </w:rPr>
      </w:pPr>
      <w:r w:rsidRPr="00B40B54">
        <w:rPr>
          <w:szCs w:val="28"/>
        </w:rPr>
        <w:t>Изъятие урн, эксгумация и перезахоронение останков умерших производится в случаях и порядке, установленных действующим законодательством.</w:t>
      </w:r>
    </w:p>
    <w:p w:rsidR="00AD5431" w:rsidRPr="006B43F8" w:rsidRDefault="00AD5431" w:rsidP="00AD5431">
      <w:pPr>
        <w:ind w:firstLine="709"/>
        <w:rPr>
          <w:szCs w:val="28"/>
        </w:rPr>
      </w:pPr>
      <w:r>
        <w:rPr>
          <w:szCs w:val="28"/>
        </w:rPr>
        <w:t>12.</w:t>
      </w:r>
      <w:r w:rsidRPr="006B43F8">
        <w:rPr>
          <w:szCs w:val="28"/>
        </w:rPr>
        <w:t xml:space="preserve"> Разрешение на </w:t>
      </w:r>
      <w:proofErr w:type="spellStart"/>
      <w:r>
        <w:rPr>
          <w:szCs w:val="28"/>
        </w:rPr>
        <w:t>подзахоронение</w:t>
      </w:r>
      <w:proofErr w:type="spellEnd"/>
      <w:r w:rsidRPr="006B43F8">
        <w:rPr>
          <w:szCs w:val="28"/>
        </w:rPr>
        <w:t xml:space="preserve"> умершего (погибшего) в могилу близкого </w:t>
      </w:r>
      <w:r w:rsidRPr="00C56F0C">
        <w:rPr>
          <w:szCs w:val="28"/>
        </w:rPr>
        <w:t xml:space="preserve">родственника предоставляется администрацией на основании заявления от </w:t>
      </w:r>
      <w:proofErr w:type="gramStart"/>
      <w:r w:rsidRPr="00C56F0C">
        <w:rPr>
          <w:szCs w:val="28"/>
        </w:rPr>
        <w:t>лица</w:t>
      </w:r>
      <w:proofErr w:type="gramEnd"/>
      <w:r w:rsidRPr="00C56F0C">
        <w:rPr>
          <w:szCs w:val="28"/>
        </w:rPr>
        <w:t xml:space="preserve"> </w:t>
      </w:r>
      <w:r w:rsidRPr="006B43F8">
        <w:rPr>
          <w:szCs w:val="28"/>
        </w:rPr>
        <w:t>взявшего на себя обязанность по организации погребени</w:t>
      </w:r>
      <w:r>
        <w:rPr>
          <w:szCs w:val="28"/>
        </w:rPr>
        <w:t>я при наличии следующих документов</w:t>
      </w:r>
      <w:r w:rsidRPr="006B43F8">
        <w:rPr>
          <w:szCs w:val="28"/>
        </w:rPr>
        <w:t>:</w:t>
      </w:r>
    </w:p>
    <w:p w:rsidR="00AD5431" w:rsidRPr="006B43F8" w:rsidRDefault="00AD5431" w:rsidP="00AD5431">
      <w:pPr>
        <w:ind w:firstLine="709"/>
        <w:rPr>
          <w:szCs w:val="28"/>
        </w:rPr>
      </w:pPr>
      <w:r w:rsidRPr="006B43F8">
        <w:rPr>
          <w:szCs w:val="28"/>
        </w:rPr>
        <w:t xml:space="preserve">1) </w:t>
      </w:r>
      <w:r>
        <w:rPr>
          <w:szCs w:val="28"/>
        </w:rPr>
        <w:t>оригинала</w:t>
      </w:r>
      <w:r w:rsidRPr="006B43F8">
        <w:rPr>
          <w:szCs w:val="28"/>
        </w:rPr>
        <w:t xml:space="preserve"> гербового свидетельства о смерти;</w:t>
      </w:r>
    </w:p>
    <w:p w:rsidR="00AD5431" w:rsidRPr="006B43F8" w:rsidRDefault="00AD5431" w:rsidP="00AD5431">
      <w:pPr>
        <w:ind w:firstLine="709"/>
        <w:rPr>
          <w:szCs w:val="28"/>
        </w:rPr>
      </w:pPr>
      <w:r w:rsidRPr="006B43F8">
        <w:rPr>
          <w:szCs w:val="28"/>
        </w:rPr>
        <w:t xml:space="preserve">2) </w:t>
      </w:r>
      <w:r>
        <w:rPr>
          <w:szCs w:val="28"/>
        </w:rPr>
        <w:t>оригинала</w:t>
      </w:r>
      <w:r w:rsidRPr="006B43F8">
        <w:rPr>
          <w:szCs w:val="28"/>
        </w:rPr>
        <w:t xml:space="preserve"> гербового свидетельства о смерти на ранее умершего (погибшего);</w:t>
      </w:r>
    </w:p>
    <w:p w:rsidR="00AD5431" w:rsidRPr="006B43F8" w:rsidRDefault="00AD5431" w:rsidP="00AD5431">
      <w:pPr>
        <w:ind w:firstLine="709"/>
        <w:rPr>
          <w:szCs w:val="28"/>
        </w:rPr>
      </w:pPr>
      <w:r w:rsidRPr="006B43F8">
        <w:rPr>
          <w:szCs w:val="28"/>
        </w:rPr>
        <w:t>3) документов, подтверждающих близкое родство между умершим (погибшим) и ранее умершим (погибшим);</w:t>
      </w:r>
    </w:p>
    <w:p w:rsidR="00AD5431" w:rsidRPr="006B43F8" w:rsidRDefault="00AD5431" w:rsidP="00AD5431">
      <w:pPr>
        <w:ind w:firstLine="709"/>
        <w:rPr>
          <w:szCs w:val="28"/>
        </w:rPr>
      </w:pPr>
      <w:r w:rsidRPr="006B43F8">
        <w:rPr>
          <w:szCs w:val="28"/>
        </w:rPr>
        <w:t>4) соответствующей надписи на надмогильном сооружении.</w:t>
      </w:r>
    </w:p>
    <w:p w:rsidR="00AD5431" w:rsidRDefault="00AD5431" w:rsidP="00AD5431">
      <w:pPr>
        <w:ind w:firstLine="709"/>
        <w:rPr>
          <w:szCs w:val="28"/>
        </w:rPr>
      </w:pPr>
      <w:r>
        <w:rPr>
          <w:szCs w:val="28"/>
        </w:rPr>
        <w:t>13</w:t>
      </w:r>
      <w:r w:rsidRPr="006B43F8">
        <w:rPr>
          <w:szCs w:val="28"/>
        </w:rPr>
        <w:t xml:space="preserve">. Разрешается производить </w:t>
      </w:r>
      <w:proofErr w:type="spellStart"/>
      <w:r>
        <w:rPr>
          <w:szCs w:val="28"/>
        </w:rPr>
        <w:t>подзахоронение</w:t>
      </w:r>
      <w:proofErr w:type="spellEnd"/>
      <w:r>
        <w:rPr>
          <w:szCs w:val="28"/>
        </w:rPr>
        <w:t xml:space="preserve"> </w:t>
      </w:r>
      <w:r w:rsidRPr="006B43F8">
        <w:rPr>
          <w:szCs w:val="28"/>
        </w:rPr>
        <w:t xml:space="preserve">тел (останков) умерших (погибших)  близких родственников вплотную к ранее </w:t>
      </w:r>
      <w:proofErr w:type="gramStart"/>
      <w:r w:rsidRPr="006B43F8">
        <w:rPr>
          <w:szCs w:val="28"/>
        </w:rPr>
        <w:t>погребенному</w:t>
      </w:r>
      <w:proofErr w:type="gramEnd"/>
      <w:r w:rsidRPr="006B43F8">
        <w:rPr>
          <w:szCs w:val="28"/>
        </w:rPr>
        <w:t xml:space="preserve"> без увеличения территории существующего захоронения</w:t>
      </w:r>
      <w:r>
        <w:rPr>
          <w:szCs w:val="28"/>
        </w:rPr>
        <w:t>.</w:t>
      </w:r>
    </w:p>
    <w:p w:rsidR="00AD5431" w:rsidRDefault="00AD5431" w:rsidP="00AD5431">
      <w:pPr>
        <w:jc w:val="center"/>
        <w:rPr>
          <w:b/>
          <w:szCs w:val="28"/>
        </w:rPr>
      </w:pPr>
    </w:p>
    <w:p w:rsidR="00AD5431" w:rsidRDefault="00AD5431" w:rsidP="00AD5431">
      <w:pPr>
        <w:jc w:val="center"/>
        <w:rPr>
          <w:b/>
          <w:caps/>
          <w:szCs w:val="28"/>
        </w:rPr>
      </w:pPr>
      <w:r w:rsidRPr="00F46D53">
        <w:rPr>
          <w:b/>
          <w:szCs w:val="28"/>
          <w:lang w:val="en-US"/>
        </w:rPr>
        <w:t>III</w:t>
      </w:r>
      <w:r w:rsidRPr="00F46D53">
        <w:rPr>
          <w:b/>
          <w:szCs w:val="28"/>
        </w:rPr>
        <w:t xml:space="preserve">. </w:t>
      </w:r>
      <w:r w:rsidRPr="00F46D53">
        <w:rPr>
          <w:b/>
          <w:caps/>
          <w:szCs w:val="28"/>
        </w:rPr>
        <w:t xml:space="preserve">Порядок создания </w:t>
      </w:r>
      <w:r>
        <w:rPr>
          <w:b/>
          <w:caps/>
          <w:szCs w:val="28"/>
        </w:rPr>
        <w:t xml:space="preserve">ВОИНСКИХ И </w:t>
      </w:r>
      <w:proofErr w:type="gramStart"/>
      <w:r>
        <w:rPr>
          <w:b/>
          <w:caps/>
          <w:szCs w:val="28"/>
        </w:rPr>
        <w:t xml:space="preserve">ВЕРОИСПОВЕДАЛЬНЫХ </w:t>
      </w:r>
      <w:r w:rsidRPr="00F46D53">
        <w:rPr>
          <w:b/>
          <w:caps/>
          <w:szCs w:val="28"/>
        </w:rPr>
        <w:t xml:space="preserve"> захоронений</w:t>
      </w:r>
      <w:proofErr w:type="gramEnd"/>
    </w:p>
    <w:p w:rsidR="00AD5431" w:rsidRPr="006B43F8" w:rsidRDefault="00AD5431" w:rsidP="00AD5431">
      <w:pPr>
        <w:ind w:firstLine="709"/>
        <w:rPr>
          <w:szCs w:val="28"/>
        </w:rPr>
      </w:pPr>
    </w:p>
    <w:p w:rsidR="00AD5431" w:rsidRDefault="00AD5431" w:rsidP="00AD5431">
      <w:pPr>
        <w:ind w:firstLine="709"/>
        <w:rPr>
          <w:szCs w:val="28"/>
        </w:rPr>
      </w:pPr>
      <w:r>
        <w:rPr>
          <w:szCs w:val="28"/>
        </w:rPr>
        <w:t>1</w:t>
      </w:r>
      <w:r w:rsidRPr="00BA5874">
        <w:rPr>
          <w:szCs w:val="28"/>
        </w:rPr>
        <w:t xml:space="preserve">. </w:t>
      </w:r>
      <w:proofErr w:type="gramStart"/>
      <w:r w:rsidRPr="00BA5874">
        <w:rPr>
          <w:szCs w:val="28"/>
        </w:rPr>
        <w:t>На кладбищах могут создаваться воинские участки</w:t>
      </w:r>
      <w:r>
        <w:rPr>
          <w:szCs w:val="28"/>
        </w:rPr>
        <w:t>, имеющие удобные подходы (подъезды) и хороший обзор</w:t>
      </w:r>
      <w:r w:rsidRPr="00BA5874">
        <w:rPr>
          <w:szCs w:val="28"/>
        </w:rPr>
        <w:t xml:space="preserve">,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 и боевых действий, </w:t>
      </w:r>
      <w:r>
        <w:rPr>
          <w:szCs w:val="28"/>
        </w:rPr>
        <w:t>лиц, уволенных с военной службы.</w:t>
      </w:r>
      <w:proofErr w:type="gramEnd"/>
    </w:p>
    <w:p w:rsidR="00AD5431" w:rsidRDefault="00AD5431" w:rsidP="00AD5431">
      <w:pPr>
        <w:ind w:firstLine="709"/>
        <w:rPr>
          <w:szCs w:val="28"/>
        </w:rPr>
      </w:pPr>
      <w:r>
        <w:rPr>
          <w:szCs w:val="28"/>
        </w:rPr>
        <w:t>Участок земли для погребения вышеуказанных категорий граждан составляет пять квадратных метров и предоставляется бесплатно.</w:t>
      </w:r>
    </w:p>
    <w:p w:rsidR="00AD5431" w:rsidRPr="00312260" w:rsidRDefault="00AD5431" w:rsidP="00AD5431">
      <w:pPr>
        <w:ind w:firstLine="709"/>
        <w:rPr>
          <w:szCs w:val="28"/>
        </w:rPr>
      </w:pPr>
      <w:r>
        <w:rPr>
          <w:szCs w:val="28"/>
        </w:rPr>
        <w:lastRenderedPageBreak/>
        <w:t>2</w:t>
      </w:r>
      <w:r w:rsidRPr="00312260">
        <w:rPr>
          <w:szCs w:val="28"/>
        </w:rPr>
        <w:t>. Погребение на воинских участках осуществляется в соответствии с волеизъявлением умершего (погибшего) или при отсутствии такового с желанием супруга близких родственников или иных родственников.</w:t>
      </w:r>
    </w:p>
    <w:p w:rsidR="00AD5431" w:rsidRPr="00312260" w:rsidRDefault="00AD5431" w:rsidP="00AD5431">
      <w:pPr>
        <w:ind w:firstLine="709"/>
        <w:rPr>
          <w:szCs w:val="28"/>
        </w:rPr>
      </w:pPr>
      <w:r w:rsidRPr="00312260">
        <w:rPr>
          <w:szCs w:val="28"/>
        </w:rPr>
        <w:t>3. На участках общественных кладбищ для воинских захоронений должны предусматриваться площадки для отдания воинских почестей.</w:t>
      </w:r>
    </w:p>
    <w:p w:rsidR="00AD5431" w:rsidRPr="00312260" w:rsidRDefault="00AD5431" w:rsidP="00AD5431">
      <w:pPr>
        <w:ind w:firstLine="709"/>
        <w:rPr>
          <w:szCs w:val="28"/>
        </w:rPr>
      </w:pPr>
      <w:r w:rsidRPr="00312260">
        <w:rPr>
          <w:szCs w:val="28"/>
        </w:rPr>
        <w:t>4. Рассмотрение вопросов по созданию воинских захоронений осуществляется  администрацией.</w:t>
      </w:r>
    </w:p>
    <w:p w:rsidR="00AD5431" w:rsidRDefault="00AD5431" w:rsidP="00AD5431">
      <w:pPr>
        <w:ind w:firstLine="709"/>
        <w:rPr>
          <w:szCs w:val="28"/>
        </w:rPr>
      </w:pPr>
      <w:r>
        <w:rPr>
          <w:szCs w:val="28"/>
        </w:rPr>
        <w:t xml:space="preserve">5. </w:t>
      </w:r>
      <w:proofErr w:type="gramStart"/>
      <w:r>
        <w:rPr>
          <w:szCs w:val="28"/>
        </w:rPr>
        <w:t>Погребение на воинских участков осуществляется с учетом положений законодательства, предусматривающих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а также Приказом Минобороны РФ от 13 января 2008 г. № 5 «О погребение погибших (умерших</w:t>
      </w:r>
      <w:proofErr w:type="gramEnd"/>
      <w:r>
        <w:rPr>
          <w:szCs w:val="28"/>
        </w:rPr>
        <w:t>) военнослужащих, граждан, призванных на военные сборы, и лиц, уволенных с военной службы».</w:t>
      </w:r>
    </w:p>
    <w:p w:rsidR="00AD5431" w:rsidRDefault="00AD5431" w:rsidP="00AD5431">
      <w:pPr>
        <w:ind w:firstLine="709"/>
        <w:rPr>
          <w:szCs w:val="28"/>
        </w:rPr>
      </w:pPr>
      <w:r>
        <w:rPr>
          <w:szCs w:val="28"/>
        </w:rPr>
        <w:t xml:space="preserve">6. Погребение на воинских и </w:t>
      </w:r>
      <w:proofErr w:type="spellStart"/>
      <w:r>
        <w:rPr>
          <w:szCs w:val="28"/>
        </w:rPr>
        <w:t>вероисповедальных</w:t>
      </w:r>
      <w:proofErr w:type="spellEnd"/>
      <w:r>
        <w:rPr>
          <w:szCs w:val="28"/>
        </w:rPr>
        <w:t xml:space="preserve"> участках должно осуществляться в соответствии с обычаями и традициями, не противоречащими санитарным и иным требованиям, путём предания тела (останков) земле (захоронения в могилу), кремации с последующим захоронением урны с прахом. На участке воинских захоронений запрещено выделение участков для создания семейных (родовых) захоронений.</w:t>
      </w:r>
    </w:p>
    <w:p w:rsidR="00AD5431" w:rsidRDefault="00AD5431" w:rsidP="00AD5431">
      <w:pPr>
        <w:ind w:firstLine="709"/>
        <w:rPr>
          <w:szCs w:val="28"/>
        </w:rPr>
      </w:pPr>
      <w:r w:rsidRPr="00C56F0C">
        <w:rPr>
          <w:szCs w:val="28"/>
        </w:rPr>
        <w:t xml:space="preserve">Разрешено осуществлять по решению администрации погребение рядом с ранее </w:t>
      </w:r>
      <w:r>
        <w:rPr>
          <w:szCs w:val="28"/>
        </w:rPr>
        <w:t>умершим (погибшим) умершег</w:t>
      </w:r>
      <w:proofErr w:type="gramStart"/>
      <w:r>
        <w:rPr>
          <w:szCs w:val="28"/>
        </w:rPr>
        <w:t>о(</w:t>
      </w:r>
      <w:proofErr w:type="spellStart"/>
      <w:proofErr w:type="gramEnd"/>
      <w:r>
        <w:rPr>
          <w:szCs w:val="28"/>
        </w:rPr>
        <w:t>ую</w:t>
      </w:r>
      <w:proofErr w:type="spellEnd"/>
      <w:r>
        <w:rPr>
          <w:szCs w:val="28"/>
        </w:rPr>
        <w:t xml:space="preserve">) супруга (супругу) по письменному заявлению </w:t>
      </w:r>
      <w:r w:rsidRPr="00C56F0C">
        <w:rPr>
          <w:szCs w:val="28"/>
        </w:rPr>
        <w:t xml:space="preserve">близких родственников. По решению администрации в исключительных случаях </w:t>
      </w:r>
      <w:r>
        <w:rPr>
          <w:szCs w:val="28"/>
        </w:rPr>
        <w:t>осуществляется погребение рядом с ранее умершим (погибшим) других родственников, но не более одного.</w:t>
      </w:r>
    </w:p>
    <w:p w:rsidR="00AD5431" w:rsidRDefault="00AD5431" w:rsidP="00AD5431">
      <w:pPr>
        <w:ind w:firstLine="709"/>
        <w:rPr>
          <w:szCs w:val="28"/>
        </w:rPr>
      </w:pPr>
      <w:r>
        <w:rPr>
          <w:szCs w:val="28"/>
        </w:rPr>
        <w:t>7. На кладбищах могут создаваться участки для погребения умерших одной веры.</w:t>
      </w:r>
    </w:p>
    <w:p w:rsidR="00AD5431" w:rsidRDefault="00AD5431" w:rsidP="00AD5431">
      <w:pPr>
        <w:ind w:firstLine="709"/>
        <w:rPr>
          <w:szCs w:val="28"/>
        </w:rPr>
      </w:pPr>
      <w:r>
        <w:rPr>
          <w:szCs w:val="28"/>
        </w:rPr>
        <w:t>8. Участки для погребения умерших одной веры создаются по предложению централизованных религиозных объединений, уставы которых предусматривают осуществление религиозных обрядов на кладбищах.</w:t>
      </w:r>
    </w:p>
    <w:p w:rsidR="00AD5431" w:rsidRDefault="00AD5431" w:rsidP="00AD5431">
      <w:pPr>
        <w:ind w:firstLine="709"/>
        <w:rPr>
          <w:szCs w:val="28"/>
        </w:rPr>
      </w:pPr>
      <w:r>
        <w:rPr>
          <w:szCs w:val="28"/>
        </w:rPr>
        <w:t xml:space="preserve">9. Погребение умерших на </w:t>
      </w:r>
      <w:proofErr w:type="spellStart"/>
      <w:r>
        <w:rPr>
          <w:szCs w:val="28"/>
        </w:rPr>
        <w:t>вероисповедальных</w:t>
      </w:r>
      <w:proofErr w:type="spellEnd"/>
      <w:r>
        <w:rPr>
          <w:szCs w:val="28"/>
        </w:rPr>
        <w:t xml:space="preserve"> участках осуществляется исключительно на основании свидетельства о смерти государственного образца, выданного уполномоченным органом записи актов гражданского состояния.</w:t>
      </w:r>
    </w:p>
    <w:p w:rsidR="00AD5431" w:rsidRPr="00225758" w:rsidRDefault="00AD5431" w:rsidP="00AD5431">
      <w:pPr>
        <w:ind w:firstLine="709"/>
        <w:rPr>
          <w:szCs w:val="28"/>
        </w:rPr>
      </w:pPr>
      <w:r>
        <w:rPr>
          <w:szCs w:val="28"/>
        </w:rPr>
        <w:t xml:space="preserve">10. Захоронение умерших на </w:t>
      </w:r>
      <w:proofErr w:type="spellStart"/>
      <w:r>
        <w:rPr>
          <w:szCs w:val="28"/>
        </w:rPr>
        <w:t>вероисповедальных</w:t>
      </w:r>
      <w:proofErr w:type="spellEnd"/>
      <w:r>
        <w:rPr>
          <w:szCs w:val="28"/>
        </w:rPr>
        <w:t xml:space="preserve"> участках производится с ведомо соответствующего религиозного объединения.</w:t>
      </w:r>
    </w:p>
    <w:p w:rsidR="00AD5431" w:rsidRPr="00225758" w:rsidRDefault="00AD5431" w:rsidP="00AD5431">
      <w:pPr>
        <w:ind w:firstLine="709"/>
        <w:rPr>
          <w:szCs w:val="28"/>
        </w:rPr>
      </w:pPr>
    </w:p>
    <w:p w:rsidR="00AD5431" w:rsidRPr="00825FFA" w:rsidRDefault="00AD5431" w:rsidP="00AD5431">
      <w:pPr>
        <w:jc w:val="center"/>
        <w:rPr>
          <w:b/>
          <w:caps/>
          <w:szCs w:val="28"/>
        </w:rPr>
      </w:pPr>
      <w:bookmarkStart w:id="0" w:name="sub_2012"/>
      <w:r>
        <w:rPr>
          <w:b/>
          <w:szCs w:val="28"/>
          <w:lang w:val="en-US"/>
        </w:rPr>
        <w:lastRenderedPageBreak/>
        <w:t>IV</w:t>
      </w:r>
      <w:r w:rsidRPr="00F46D53">
        <w:rPr>
          <w:b/>
          <w:szCs w:val="28"/>
        </w:rPr>
        <w:t xml:space="preserve">. </w:t>
      </w:r>
      <w:r w:rsidRPr="00F46D53">
        <w:rPr>
          <w:b/>
          <w:caps/>
          <w:szCs w:val="28"/>
        </w:rPr>
        <w:t xml:space="preserve">Порядок создания </w:t>
      </w:r>
      <w:r>
        <w:rPr>
          <w:b/>
          <w:caps/>
          <w:szCs w:val="28"/>
        </w:rPr>
        <w:t>ВОЕННЫХ МЕМОрИАЛЬНЫХ КЛАДБИЩ</w:t>
      </w:r>
    </w:p>
    <w:p w:rsidR="00AD5431" w:rsidRPr="00825FFA" w:rsidRDefault="00AD5431" w:rsidP="00AD5431">
      <w:pPr>
        <w:jc w:val="center"/>
        <w:rPr>
          <w:b/>
          <w:caps/>
          <w:szCs w:val="28"/>
        </w:rPr>
      </w:pPr>
    </w:p>
    <w:p w:rsidR="00AD5431" w:rsidRPr="00412153" w:rsidRDefault="00AD5431" w:rsidP="00AD5431">
      <w:pPr>
        <w:ind w:firstLine="709"/>
        <w:rPr>
          <w:szCs w:val="28"/>
        </w:rPr>
      </w:pPr>
      <w:r w:rsidRPr="00412153">
        <w:rPr>
          <w:szCs w:val="28"/>
        </w:rPr>
        <w:t xml:space="preserve">1. Федеральное военное мемориальное кладбище предназначено для погребения и увековечения памяти лиц, указанных в </w:t>
      </w:r>
      <w:hyperlink r:id="rId14" w:anchor="sub_11" w:history="1">
        <w:r w:rsidRPr="00412153">
          <w:rPr>
            <w:rStyle w:val="a9"/>
            <w:b w:val="0"/>
            <w:szCs w:val="28"/>
          </w:rPr>
          <w:t>статье 11</w:t>
        </w:r>
      </w:hyperlink>
      <w:r w:rsidRPr="00412153">
        <w:rPr>
          <w:szCs w:val="28"/>
        </w:rPr>
        <w:t xml:space="preserve"> Федерального закона от 12 января 1996 года № 8-ФЗ «О погребении и похоронном деле», имевших особые заслуги перед государством. Перечень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bookmarkEnd w:id="0"/>
    <w:p w:rsidR="00AD5431" w:rsidRPr="00412153" w:rsidRDefault="00AD5431" w:rsidP="00AD5431">
      <w:pPr>
        <w:ind w:firstLine="709"/>
        <w:rPr>
          <w:szCs w:val="28"/>
        </w:rPr>
      </w:pPr>
      <w:r w:rsidRPr="00412153">
        <w:rPr>
          <w:szCs w:val="28"/>
        </w:rPr>
        <w:t xml:space="preserve">Погребение на Федеральном военном мемориальном кладбище осуществляется по представлению министерств и иных федеральных органов исполнительной власти, в которых погибший (умерший) проходил военную службу, службу в органах внутренних дел, Государственной противопожарной службе, органах по </w:t>
      </w:r>
      <w:proofErr w:type="gramStart"/>
      <w:r w:rsidRPr="00412153">
        <w:rPr>
          <w:szCs w:val="28"/>
        </w:rPr>
        <w:t>контролю за</w:t>
      </w:r>
      <w:proofErr w:type="gramEnd"/>
      <w:r w:rsidRPr="00412153">
        <w:rPr>
          <w:szCs w:val="28"/>
        </w:rPr>
        <w:t xml:space="preserve"> оборотом наркотических средств и психотропных веществ, учреждениях и органах уголовно - исполнительной системы.</w:t>
      </w:r>
    </w:p>
    <w:p w:rsidR="00AD5431" w:rsidRPr="00412153" w:rsidRDefault="00AD5431" w:rsidP="00AD5431">
      <w:pPr>
        <w:ind w:firstLine="709"/>
        <w:rPr>
          <w:szCs w:val="28"/>
        </w:rPr>
      </w:pPr>
      <w:r w:rsidRPr="00412153">
        <w:rPr>
          <w:szCs w:val="28"/>
        </w:rPr>
        <w:t>Погребение на Федеральном военном мемориальном кладбище лиц, не указанных в настоящей статье, осуществляется на основании решения Президента Российской Федерации.</w:t>
      </w:r>
    </w:p>
    <w:p w:rsidR="00AD5431" w:rsidRPr="00412153" w:rsidRDefault="00AD5431" w:rsidP="00AD5431">
      <w:pPr>
        <w:ind w:firstLine="709"/>
        <w:rPr>
          <w:szCs w:val="28"/>
        </w:rPr>
      </w:pPr>
      <w:r w:rsidRPr="00412153">
        <w:rPr>
          <w:szCs w:val="28"/>
        </w:rPr>
        <w:t xml:space="preserve">2.2. 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15" w:history="1">
        <w:r w:rsidRPr="00412153">
          <w:rPr>
            <w:rStyle w:val="a9"/>
            <w:b w:val="0"/>
            <w:szCs w:val="28"/>
          </w:rPr>
          <w:t>Законом</w:t>
        </w:r>
      </w:hyperlink>
      <w:r w:rsidRPr="00412153">
        <w:rPr>
          <w:szCs w:val="28"/>
        </w:rP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 </w:t>
      </w:r>
      <w:r>
        <w:rPr>
          <w:szCs w:val="28"/>
        </w:rPr>
        <w:t xml:space="preserve">Устьянцевского </w:t>
      </w:r>
      <w:r w:rsidRPr="00412153">
        <w:rPr>
          <w:szCs w:val="28"/>
        </w:rPr>
        <w:t>сельского поселения.</w:t>
      </w:r>
    </w:p>
    <w:p w:rsidR="00AD5431" w:rsidRPr="00412153" w:rsidRDefault="00AD5431" w:rsidP="00AD5431">
      <w:pPr>
        <w:ind w:firstLine="709"/>
        <w:rPr>
          <w:szCs w:val="28"/>
        </w:rPr>
      </w:pPr>
      <w:r w:rsidRPr="00412153">
        <w:rPr>
          <w:szCs w:val="28"/>
        </w:rPr>
        <w:t>На военных мемориальных кладбищах могут создаваться семейные (родовые) захоронения.</w:t>
      </w:r>
    </w:p>
    <w:p w:rsidR="00AD5431" w:rsidRPr="00412153" w:rsidRDefault="00AD5431" w:rsidP="00AD5431">
      <w:pPr>
        <w:ind w:firstLine="709"/>
        <w:rPr>
          <w:szCs w:val="28"/>
        </w:rPr>
      </w:pPr>
      <w:bookmarkStart w:id="1" w:name="sub_33000"/>
      <w:r w:rsidRPr="00412153">
        <w:rPr>
          <w:szCs w:val="28"/>
        </w:rPr>
        <w:t>2.3. Порядок деятельности Федерального военного мемориального кладбища определяется уполномоченным федеральным органом исполнительной власти.</w:t>
      </w:r>
    </w:p>
    <w:bookmarkEnd w:id="1"/>
    <w:p w:rsidR="00AD5431" w:rsidRPr="00412153" w:rsidRDefault="00AD5431" w:rsidP="00AD5431">
      <w:pPr>
        <w:ind w:firstLine="709"/>
        <w:rPr>
          <w:szCs w:val="28"/>
        </w:rPr>
      </w:pPr>
      <w:r w:rsidRPr="00412153">
        <w:rPr>
          <w:szCs w:val="28"/>
        </w:rPr>
        <w:t xml:space="preserve">Порядок деятельности воинских кладбищ и военных мемориальных кладбищ определяется органами исполнительной власти Новосибирской области или органом  местного самоуправления </w:t>
      </w:r>
      <w:r>
        <w:rPr>
          <w:szCs w:val="28"/>
        </w:rPr>
        <w:t xml:space="preserve">Устьянцевского </w:t>
      </w:r>
      <w:r w:rsidRPr="00412153">
        <w:rPr>
          <w:szCs w:val="28"/>
        </w:rPr>
        <w:t>сельсовета.</w:t>
      </w:r>
    </w:p>
    <w:p w:rsidR="00AD5431" w:rsidRPr="00412153" w:rsidRDefault="00AD5431" w:rsidP="00AD5431">
      <w:pPr>
        <w:ind w:firstLine="709"/>
        <w:rPr>
          <w:szCs w:val="28"/>
        </w:rPr>
      </w:pPr>
      <w:bookmarkStart w:id="2" w:name="sub_203"/>
      <w:r w:rsidRPr="00412153">
        <w:rPr>
          <w:szCs w:val="28"/>
        </w:rPr>
        <w:t xml:space="preserve">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w:t>
      </w:r>
      <w:r w:rsidRPr="00412153">
        <w:rPr>
          <w:szCs w:val="28"/>
        </w:rPr>
        <w:lastRenderedPageBreak/>
        <w:t>Федерации определяются соответствующими международными договорами Российской Федерации.</w:t>
      </w:r>
    </w:p>
    <w:p w:rsidR="00AD5431" w:rsidRPr="00412153" w:rsidRDefault="00AD5431" w:rsidP="00AD5431">
      <w:pPr>
        <w:pStyle w:val="a7"/>
        <w:ind w:left="0" w:firstLine="709"/>
        <w:rPr>
          <w:rFonts w:ascii="Times New Roman" w:hAnsi="Times New Roman"/>
          <w:sz w:val="28"/>
          <w:szCs w:val="28"/>
        </w:rPr>
      </w:pPr>
      <w:bookmarkStart w:id="3" w:name="sub_22"/>
      <w:bookmarkEnd w:id="2"/>
      <w:r w:rsidRPr="00412153">
        <w:rPr>
          <w:rStyle w:val="a8"/>
          <w:rFonts w:ascii="Times New Roman" w:hAnsi="Times New Roman"/>
          <w:b w:val="0"/>
          <w:bCs/>
          <w:sz w:val="28"/>
          <w:szCs w:val="28"/>
        </w:rPr>
        <w:t>3.</w:t>
      </w:r>
      <w:r w:rsidRPr="00412153">
        <w:rPr>
          <w:rFonts w:ascii="Times New Roman" w:hAnsi="Times New Roman"/>
          <w:sz w:val="28"/>
          <w:szCs w:val="28"/>
        </w:rPr>
        <w:t xml:space="preserve"> Старые военные и ранее неизвестные захоронения</w:t>
      </w:r>
    </w:p>
    <w:p w:rsidR="00AD5431" w:rsidRPr="00412153" w:rsidRDefault="00AD5431" w:rsidP="00AD5431">
      <w:pPr>
        <w:ind w:firstLine="709"/>
        <w:rPr>
          <w:szCs w:val="28"/>
        </w:rPr>
      </w:pPr>
      <w:bookmarkStart w:id="4" w:name="sub_34000"/>
      <w:bookmarkEnd w:id="3"/>
      <w:r w:rsidRPr="00412153">
        <w:rPr>
          <w:szCs w:val="28"/>
        </w:rPr>
        <w:t>3.1.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AD5431" w:rsidRPr="00412153" w:rsidRDefault="00AD5431" w:rsidP="00AD5431">
      <w:pPr>
        <w:ind w:firstLine="709"/>
        <w:rPr>
          <w:szCs w:val="28"/>
        </w:rPr>
      </w:pPr>
      <w:bookmarkStart w:id="5" w:name="sub_35000"/>
      <w:bookmarkEnd w:id="4"/>
      <w:r w:rsidRPr="00412153">
        <w:rPr>
          <w:szCs w:val="28"/>
        </w:rPr>
        <w:t xml:space="preserve">3.2.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w:t>
      </w:r>
      <w:r>
        <w:rPr>
          <w:szCs w:val="28"/>
        </w:rPr>
        <w:t xml:space="preserve">Устьянцевского </w:t>
      </w:r>
      <w:r w:rsidRPr="00412153">
        <w:rPr>
          <w:szCs w:val="28"/>
        </w:rPr>
        <w:t>сельсовета обязаны провести обследование местности в целях выявления возможных неизвестных захоронений.</w:t>
      </w:r>
    </w:p>
    <w:p w:rsidR="00AD5431" w:rsidRPr="00412153" w:rsidRDefault="00AD5431" w:rsidP="00AD5431">
      <w:pPr>
        <w:ind w:firstLine="709"/>
        <w:rPr>
          <w:szCs w:val="28"/>
        </w:rPr>
      </w:pPr>
      <w:bookmarkStart w:id="6" w:name="sub_36000"/>
      <w:bookmarkEnd w:id="5"/>
      <w:r w:rsidRPr="00412153">
        <w:rPr>
          <w:szCs w:val="28"/>
        </w:rPr>
        <w:t xml:space="preserve">3.3. При обнаружении старых военных и ранее неизвестных захоронений органы местного самоуправления </w:t>
      </w:r>
      <w:r>
        <w:rPr>
          <w:szCs w:val="28"/>
        </w:rPr>
        <w:t xml:space="preserve">Устьянцевского </w:t>
      </w:r>
      <w:r w:rsidRPr="00412153">
        <w:rPr>
          <w:szCs w:val="28"/>
        </w:rPr>
        <w:t>сельсовета обязаны обозначить и зарегистрировать места захоронения, а в необходимых случаях организовать перезахоронение останков погибших.</w:t>
      </w:r>
    </w:p>
    <w:p w:rsidR="00AD5431" w:rsidRPr="00412153" w:rsidRDefault="00AD5431" w:rsidP="00AD5431">
      <w:pPr>
        <w:ind w:firstLine="709"/>
        <w:rPr>
          <w:szCs w:val="28"/>
        </w:rPr>
      </w:pPr>
      <w:bookmarkStart w:id="7" w:name="sub_37000"/>
      <w:bookmarkEnd w:id="6"/>
      <w:r w:rsidRPr="00412153">
        <w:rPr>
          <w:szCs w:val="28"/>
        </w:rPr>
        <w:t>3.4.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AD5431" w:rsidRPr="00412153" w:rsidRDefault="00AD5431" w:rsidP="00AD5431">
      <w:pPr>
        <w:pStyle w:val="aa"/>
        <w:spacing w:before="0" w:beforeAutospacing="0" w:after="0" w:afterAutospacing="0"/>
        <w:ind w:firstLine="709"/>
        <w:jc w:val="both"/>
        <w:rPr>
          <w:sz w:val="28"/>
          <w:szCs w:val="28"/>
        </w:rPr>
      </w:pPr>
      <w:r w:rsidRPr="00412153">
        <w:rPr>
          <w:sz w:val="28"/>
          <w:szCs w:val="28"/>
        </w:rPr>
        <w:t>4. Воинские захоронения подлежат государственному учету. На каждое воинское захоронение устанавливается мемориальный знак и составляется паспорт.</w:t>
      </w:r>
    </w:p>
    <w:bookmarkEnd w:id="7"/>
    <w:p w:rsidR="00AD5431" w:rsidRPr="00412153" w:rsidRDefault="00AD5431" w:rsidP="00AD5431">
      <w:pPr>
        <w:ind w:firstLine="709"/>
        <w:rPr>
          <w:szCs w:val="28"/>
        </w:rPr>
      </w:pPr>
      <w:r w:rsidRPr="00412153">
        <w:rPr>
          <w:szCs w:val="28"/>
        </w:rPr>
        <w:t xml:space="preserve">5. Администрация сельсовета осуществляет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территории </w:t>
      </w:r>
      <w:r>
        <w:rPr>
          <w:szCs w:val="28"/>
        </w:rPr>
        <w:t xml:space="preserve">Устьянцевского </w:t>
      </w:r>
      <w:r w:rsidRPr="00412153">
        <w:rPr>
          <w:szCs w:val="28"/>
        </w:rPr>
        <w:t>сельсовета.</w:t>
      </w:r>
    </w:p>
    <w:p w:rsidR="00AD5431" w:rsidRPr="00412153" w:rsidRDefault="00AD5431" w:rsidP="00AD5431">
      <w:pPr>
        <w:pStyle w:val="aa"/>
        <w:spacing w:before="0" w:beforeAutospacing="0" w:after="0" w:afterAutospacing="0"/>
        <w:ind w:firstLine="709"/>
        <w:jc w:val="both"/>
        <w:rPr>
          <w:sz w:val="28"/>
          <w:szCs w:val="28"/>
        </w:rPr>
      </w:pPr>
      <w:r w:rsidRPr="00412153">
        <w:rPr>
          <w:sz w:val="28"/>
          <w:szCs w:val="28"/>
        </w:rPr>
        <w:t>6. Финансовое обеспечение.</w:t>
      </w:r>
    </w:p>
    <w:p w:rsidR="00AD5431" w:rsidRPr="00412153" w:rsidRDefault="00AD5431" w:rsidP="00AD5431">
      <w:pPr>
        <w:pStyle w:val="aa"/>
        <w:spacing w:before="0" w:beforeAutospacing="0" w:after="0" w:afterAutospacing="0"/>
        <w:ind w:firstLine="709"/>
        <w:jc w:val="both"/>
        <w:rPr>
          <w:sz w:val="28"/>
          <w:szCs w:val="28"/>
        </w:rPr>
      </w:pPr>
      <w:r w:rsidRPr="00412153">
        <w:rPr>
          <w:sz w:val="28"/>
          <w:szCs w:val="28"/>
        </w:rPr>
        <w:t xml:space="preserve">Расходы на проведение мероприятий, связанных с содержанием в порядке и благоустройству воинских захоронений, мемориальных сооружений и объектов, увековечивающих память погибших при защите Отечества, осуществляются за счет средств местного бюджета в соответствии с компетенцией администрации </w:t>
      </w:r>
      <w:r>
        <w:rPr>
          <w:sz w:val="28"/>
          <w:szCs w:val="28"/>
        </w:rPr>
        <w:t xml:space="preserve">Устьянцевского </w:t>
      </w:r>
      <w:r w:rsidRPr="00412153">
        <w:rPr>
          <w:sz w:val="28"/>
          <w:szCs w:val="28"/>
        </w:rPr>
        <w:t>сельсовета, а также добровольных взносов и пожертвований юридических и физических лиц.</w:t>
      </w:r>
    </w:p>
    <w:p w:rsidR="00AD5431" w:rsidRPr="00412153" w:rsidRDefault="00AD5431" w:rsidP="00AD5431">
      <w:pPr>
        <w:ind w:firstLine="709"/>
        <w:rPr>
          <w:szCs w:val="28"/>
        </w:rPr>
      </w:pPr>
    </w:p>
    <w:p w:rsidR="00AD5431" w:rsidRPr="00412153" w:rsidRDefault="00AD5431" w:rsidP="00AD5431">
      <w:pPr>
        <w:jc w:val="center"/>
        <w:rPr>
          <w:b/>
          <w:szCs w:val="28"/>
        </w:rPr>
      </w:pPr>
    </w:p>
    <w:p w:rsidR="00AD5431" w:rsidRDefault="00AD5431" w:rsidP="00AD5431">
      <w:pPr>
        <w:jc w:val="center"/>
        <w:rPr>
          <w:b/>
          <w:caps/>
          <w:szCs w:val="28"/>
        </w:rPr>
      </w:pPr>
      <w:r w:rsidRPr="00F46D53">
        <w:rPr>
          <w:b/>
          <w:szCs w:val="28"/>
          <w:lang w:val="en-US"/>
        </w:rPr>
        <w:t>I</w:t>
      </w:r>
      <w:r>
        <w:rPr>
          <w:b/>
          <w:szCs w:val="28"/>
          <w:lang w:val="en-US"/>
        </w:rPr>
        <w:t>V</w:t>
      </w:r>
      <w:r w:rsidRPr="00F46D53">
        <w:rPr>
          <w:b/>
          <w:szCs w:val="28"/>
        </w:rPr>
        <w:t xml:space="preserve">. </w:t>
      </w:r>
      <w:r w:rsidRPr="00F46D53">
        <w:rPr>
          <w:b/>
          <w:caps/>
          <w:szCs w:val="28"/>
        </w:rPr>
        <w:t>Порядок СОЗДАНИЯ СЕМЕЙНЫХ захоронений</w:t>
      </w:r>
      <w:r>
        <w:rPr>
          <w:b/>
          <w:caps/>
          <w:szCs w:val="28"/>
        </w:rPr>
        <w:t>.</w:t>
      </w:r>
    </w:p>
    <w:p w:rsidR="00AD5431" w:rsidRPr="00BA5874" w:rsidRDefault="00AD5431" w:rsidP="00AD5431">
      <w:pPr>
        <w:ind w:firstLine="709"/>
        <w:rPr>
          <w:szCs w:val="28"/>
        </w:rPr>
      </w:pPr>
      <w:r w:rsidRPr="00BA5874">
        <w:rPr>
          <w:szCs w:val="28"/>
        </w:rPr>
        <w:t>1. Рассмотрение вопросов, связанных с созданием</w:t>
      </w:r>
      <w:r>
        <w:rPr>
          <w:szCs w:val="28"/>
        </w:rPr>
        <w:t>,</w:t>
      </w:r>
      <w:r w:rsidRPr="00BA5874">
        <w:rPr>
          <w:szCs w:val="28"/>
        </w:rPr>
        <w:t xml:space="preserve"> отказом в создании семейных </w:t>
      </w:r>
      <w:r w:rsidRPr="00C56F0C">
        <w:rPr>
          <w:szCs w:val="28"/>
        </w:rPr>
        <w:t xml:space="preserve">захоронений, осуществляется администрацией в течение 30 дней со дня регистрации </w:t>
      </w:r>
      <w:r w:rsidRPr="00BA5874">
        <w:rPr>
          <w:szCs w:val="28"/>
        </w:rPr>
        <w:t>письменного заявления гражданина (граждан) о намерении создать семейное захоронение.</w:t>
      </w:r>
    </w:p>
    <w:p w:rsidR="00AD5431" w:rsidRDefault="00AD5431" w:rsidP="00AD5431">
      <w:pPr>
        <w:ind w:firstLine="709"/>
        <w:rPr>
          <w:szCs w:val="28"/>
        </w:rPr>
      </w:pPr>
      <w:r w:rsidRPr="00BA5874">
        <w:rPr>
          <w:szCs w:val="28"/>
        </w:rPr>
        <w:lastRenderedPageBreak/>
        <w:t xml:space="preserve">2. </w:t>
      </w:r>
      <w:proofErr w:type="gramStart"/>
      <w:r w:rsidRPr="00BA5874">
        <w:rPr>
          <w:szCs w:val="28"/>
        </w:rPr>
        <w:t xml:space="preserve">Выбор </w:t>
      </w:r>
      <w:r>
        <w:rPr>
          <w:szCs w:val="28"/>
        </w:rPr>
        <w:t>сектора</w:t>
      </w:r>
      <w:r w:rsidRPr="00BA5874">
        <w:rPr>
          <w:szCs w:val="28"/>
        </w:rPr>
        <w:t>, предназначенн</w:t>
      </w:r>
      <w:r>
        <w:rPr>
          <w:szCs w:val="28"/>
        </w:rPr>
        <w:t>ого</w:t>
      </w:r>
      <w:r w:rsidRPr="00BA5874">
        <w:rPr>
          <w:szCs w:val="28"/>
        </w:rPr>
        <w:t xml:space="preserve"> для размещения се</w:t>
      </w:r>
      <w:r>
        <w:rPr>
          <w:szCs w:val="28"/>
        </w:rPr>
        <w:t xml:space="preserve">мейных захоронений на </w:t>
      </w:r>
      <w:r w:rsidRPr="00C56F0C">
        <w:rPr>
          <w:szCs w:val="28"/>
        </w:rPr>
        <w:t xml:space="preserve">территории кладбища, осуществляется администрацией в соответствии с планировкой </w:t>
      </w:r>
      <w:r w:rsidRPr="00BA5874">
        <w:rPr>
          <w:szCs w:val="28"/>
        </w:rPr>
        <w:t>кладбища, с учетом особенностей рельефа местности, архитектурно-ландшафтной среды места захоронения, предельно допустимых экологических нагрузок на окружающую среду, а также в соответствии с действующими санитарными правилами и нормами, иными требованиями федерального законодательства и должен обеспечивать неопределенно долгий срок существования семейного захоронения.</w:t>
      </w:r>
      <w:proofErr w:type="gramEnd"/>
    </w:p>
    <w:p w:rsidR="00AD5431" w:rsidRPr="00BA5874" w:rsidRDefault="00AD5431" w:rsidP="00AD5431">
      <w:pPr>
        <w:ind w:firstLine="709"/>
        <w:rPr>
          <w:szCs w:val="28"/>
        </w:rPr>
      </w:pPr>
      <w:r>
        <w:rPr>
          <w:szCs w:val="28"/>
        </w:rPr>
        <w:t>Площадь зоны семейных захоронений на территории общественного кладбища не должна превышать 1/3 общей площади зоны захоронения общественного кладбища.</w:t>
      </w:r>
    </w:p>
    <w:p w:rsidR="00AD5431" w:rsidRPr="00BA5874" w:rsidRDefault="00AD5431" w:rsidP="00AD5431">
      <w:pPr>
        <w:ind w:firstLine="709"/>
        <w:rPr>
          <w:szCs w:val="28"/>
        </w:rPr>
      </w:pPr>
      <w:r>
        <w:rPr>
          <w:szCs w:val="28"/>
        </w:rPr>
        <w:t>3</w:t>
      </w:r>
      <w:r w:rsidRPr="00BA5874">
        <w:rPr>
          <w:szCs w:val="28"/>
        </w:rPr>
        <w:t xml:space="preserve">. Для принятия решения о создании семейного захоронения, граждане </w:t>
      </w:r>
      <w:proofErr w:type="gramStart"/>
      <w:r w:rsidRPr="00BA5874">
        <w:rPr>
          <w:szCs w:val="28"/>
        </w:rPr>
        <w:t>предоставляют следующие документы</w:t>
      </w:r>
      <w:proofErr w:type="gramEnd"/>
      <w:r w:rsidRPr="00BA5874">
        <w:rPr>
          <w:szCs w:val="28"/>
        </w:rPr>
        <w:t>:</w:t>
      </w:r>
    </w:p>
    <w:p w:rsidR="00AD5431" w:rsidRDefault="00AD5431" w:rsidP="00AD5431">
      <w:pPr>
        <w:ind w:firstLine="709"/>
        <w:rPr>
          <w:szCs w:val="28"/>
        </w:rPr>
      </w:pPr>
      <w:r>
        <w:rPr>
          <w:szCs w:val="28"/>
        </w:rPr>
        <w:t xml:space="preserve">1) </w:t>
      </w:r>
      <w:r w:rsidRPr="00BA5874">
        <w:rPr>
          <w:szCs w:val="28"/>
        </w:rPr>
        <w:t>заявление о предоставлении земельного участка для создания семейного захоронения с указанием круга лиц, изъявивших желание быть погребенным на семейном захоронении;</w:t>
      </w:r>
    </w:p>
    <w:p w:rsidR="00AD5431" w:rsidRDefault="00AD5431" w:rsidP="00AD5431">
      <w:pPr>
        <w:ind w:firstLine="709"/>
        <w:rPr>
          <w:szCs w:val="28"/>
        </w:rPr>
      </w:pPr>
      <w:r>
        <w:rPr>
          <w:szCs w:val="28"/>
        </w:rPr>
        <w:t xml:space="preserve">2) </w:t>
      </w:r>
      <w:r w:rsidRPr="00BA5874">
        <w:rPr>
          <w:szCs w:val="28"/>
        </w:rPr>
        <w:t>документ, уд</w:t>
      </w:r>
      <w:r>
        <w:rPr>
          <w:szCs w:val="28"/>
        </w:rPr>
        <w:t>остоверяющий личность заявителя</w:t>
      </w:r>
      <w:r w:rsidRPr="00BA5874">
        <w:rPr>
          <w:szCs w:val="28"/>
        </w:rPr>
        <w:t>;</w:t>
      </w:r>
    </w:p>
    <w:p w:rsidR="00AD5431" w:rsidRPr="00E25B54" w:rsidRDefault="00AD5431" w:rsidP="00AD5431">
      <w:pPr>
        <w:ind w:firstLine="709"/>
        <w:rPr>
          <w:szCs w:val="28"/>
        </w:rPr>
      </w:pPr>
      <w:r w:rsidRPr="00E25B54">
        <w:rPr>
          <w:szCs w:val="28"/>
        </w:rPr>
        <w:t>3) документ, удостоверяющий права (полномочия) представителя (физического лица) в случае обращения с заявлением представителя заявителя;</w:t>
      </w:r>
    </w:p>
    <w:p w:rsidR="00AD5431" w:rsidRPr="00E25B54" w:rsidRDefault="00AD5431" w:rsidP="00AD5431">
      <w:pPr>
        <w:ind w:firstLine="709"/>
        <w:rPr>
          <w:szCs w:val="28"/>
        </w:rPr>
      </w:pPr>
      <w:r w:rsidRPr="00E25B54">
        <w:rPr>
          <w:szCs w:val="28"/>
        </w:rPr>
        <w:t>4) письменное согласие лиц, указанных в заявлении, быть погребенными</w:t>
      </w:r>
      <w:r>
        <w:rPr>
          <w:szCs w:val="28"/>
        </w:rPr>
        <w:t xml:space="preserve"> на данном семейном захоронении.</w:t>
      </w:r>
    </w:p>
    <w:p w:rsidR="00AD5431" w:rsidRDefault="00AD5431" w:rsidP="00AD5431">
      <w:pPr>
        <w:ind w:firstLine="709"/>
        <w:rPr>
          <w:szCs w:val="28"/>
        </w:rPr>
      </w:pPr>
      <w:r>
        <w:rPr>
          <w:szCs w:val="28"/>
        </w:rPr>
        <w:t>4</w:t>
      </w:r>
      <w:r w:rsidRPr="00BA5874">
        <w:rPr>
          <w:szCs w:val="28"/>
        </w:rPr>
        <w:t xml:space="preserve">. </w:t>
      </w:r>
      <w:r>
        <w:rPr>
          <w:szCs w:val="28"/>
        </w:rPr>
        <w:t>В случае принятия решения о п</w:t>
      </w:r>
      <w:r w:rsidRPr="00BA5874">
        <w:rPr>
          <w:szCs w:val="28"/>
        </w:rPr>
        <w:t>редоставл</w:t>
      </w:r>
      <w:r>
        <w:rPr>
          <w:szCs w:val="28"/>
        </w:rPr>
        <w:t>ении земельного</w:t>
      </w:r>
      <w:r w:rsidRPr="00BA5874">
        <w:rPr>
          <w:szCs w:val="28"/>
        </w:rPr>
        <w:t xml:space="preserve"> участк</w:t>
      </w:r>
      <w:r>
        <w:rPr>
          <w:szCs w:val="28"/>
        </w:rPr>
        <w:t>а</w:t>
      </w:r>
      <w:r w:rsidRPr="00BA5874">
        <w:rPr>
          <w:szCs w:val="28"/>
        </w:rPr>
        <w:t xml:space="preserve"> для создания семейного захоронения </w:t>
      </w:r>
      <w:r>
        <w:rPr>
          <w:szCs w:val="28"/>
        </w:rPr>
        <w:t>администрация р</w:t>
      </w:r>
      <w:r w:rsidRPr="00BA5874">
        <w:rPr>
          <w:szCs w:val="28"/>
        </w:rPr>
        <w:t>егистрирует семейное захоронение в книге р</w:t>
      </w:r>
      <w:r>
        <w:rPr>
          <w:szCs w:val="28"/>
        </w:rPr>
        <w:t>егистрации семейных захоронений и выдает паспорт семейного захоронения (приложение №4).</w:t>
      </w:r>
    </w:p>
    <w:p w:rsidR="00AD5431" w:rsidRDefault="00AD5431" w:rsidP="00AD5431">
      <w:pPr>
        <w:ind w:firstLine="709"/>
        <w:rPr>
          <w:szCs w:val="28"/>
        </w:rPr>
      </w:pPr>
      <w:r>
        <w:rPr>
          <w:szCs w:val="28"/>
        </w:rPr>
        <w:t xml:space="preserve">5. </w:t>
      </w:r>
      <w:r w:rsidRPr="00742B7F">
        <w:rPr>
          <w:szCs w:val="28"/>
        </w:rPr>
        <w:t>Граждане, которым предоставлен земельный участок для создания семейного захоронения и выдан паспорт семейного захоронения, являются ответственными за семейное захоронение.</w:t>
      </w:r>
    </w:p>
    <w:p w:rsidR="00AD5431" w:rsidRDefault="00AD5431" w:rsidP="00AD5431">
      <w:pPr>
        <w:ind w:firstLine="709"/>
        <w:rPr>
          <w:szCs w:val="28"/>
        </w:rPr>
      </w:pPr>
      <w:r w:rsidRPr="00BA5874">
        <w:rPr>
          <w:szCs w:val="28"/>
        </w:rPr>
        <w:t>В случае смерти лица, на которое зарегистрировано семейное захоронение, заявление о перерегистрации семейного захоронения может быть подано</w:t>
      </w:r>
      <w:r>
        <w:rPr>
          <w:szCs w:val="28"/>
        </w:rPr>
        <w:t xml:space="preserve"> одним из </w:t>
      </w:r>
      <w:r w:rsidRPr="00E25B54">
        <w:rPr>
          <w:szCs w:val="28"/>
        </w:rPr>
        <w:t>лиц, указанных в заявлении, быть погребенными</w:t>
      </w:r>
      <w:r>
        <w:rPr>
          <w:szCs w:val="28"/>
        </w:rPr>
        <w:t xml:space="preserve"> на данном семейном захоронении </w:t>
      </w:r>
      <w:r w:rsidRPr="00C56F0C">
        <w:rPr>
          <w:szCs w:val="28"/>
        </w:rPr>
        <w:t xml:space="preserve">администрация вносит соответствующие изменения в паспорт при перерегистрации </w:t>
      </w:r>
      <w:r>
        <w:rPr>
          <w:szCs w:val="28"/>
        </w:rPr>
        <w:t>семейного захоронения.</w:t>
      </w:r>
    </w:p>
    <w:p w:rsidR="00AD5431" w:rsidRPr="00C95DCB" w:rsidRDefault="00AD5431" w:rsidP="00AD5431">
      <w:pPr>
        <w:ind w:firstLine="709"/>
        <w:rPr>
          <w:szCs w:val="28"/>
        </w:rPr>
      </w:pPr>
      <w:r w:rsidRPr="00C95DCB">
        <w:rPr>
          <w:szCs w:val="28"/>
        </w:rPr>
        <w:t xml:space="preserve">6. Погребение на семейных захоронениях производится по </w:t>
      </w:r>
      <w:proofErr w:type="gramStart"/>
      <w:r w:rsidRPr="00C95DCB">
        <w:rPr>
          <w:szCs w:val="28"/>
        </w:rPr>
        <w:t>подаваемому</w:t>
      </w:r>
      <w:proofErr w:type="gramEnd"/>
      <w:r w:rsidRPr="00C95DCB">
        <w:rPr>
          <w:szCs w:val="28"/>
        </w:rPr>
        <w:t xml:space="preserve"> в </w:t>
      </w:r>
      <w:r w:rsidRPr="00C56F0C">
        <w:rPr>
          <w:szCs w:val="28"/>
        </w:rPr>
        <w:t xml:space="preserve">администрацию письменного заявления лица, ответственного за семейное </w:t>
      </w:r>
      <w:r w:rsidRPr="00C95DCB">
        <w:rPr>
          <w:szCs w:val="28"/>
        </w:rPr>
        <w:t xml:space="preserve">захоронение, при предъявлении свидетельства о смерти и паспорта семейного захоронения. </w:t>
      </w:r>
    </w:p>
    <w:p w:rsidR="00AD5431" w:rsidRPr="00BA5874" w:rsidRDefault="00AD5431" w:rsidP="00AD5431">
      <w:pPr>
        <w:ind w:firstLine="709"/>
        <w:rPr>
          <w:szCs w:val="28"/>
        </w:rPr>
      </w:pPr>
      <w:r w:rsidRPr="00C56F0C">
        <w:rPr>
          <w:szCs w:val="28"/>
        </w:rPr>
        <w:t xml:space="preserve">О произведенном погребении в паспорте семейного захоронения администрация </w:t>
      </w:r>
      <w:r w:rsidRPr="00C95DCB">
        <w:rPr>
          <w:szCs w:val="28"/>
        </w:rPr>
        <w:t>производится соответствующая запись.</w:t>
      </w:r>
    </w:p>
    <w:p w:rsidR="00AD5431" w:rsidRDefault="00AD5431" w:rsidP="00AD5431">
      <w:pPr>
        <w:ind w:firstLine="709"/>
        <w:rPr>
          <w:szCs w:val="28"/>
        </w:rPr>
      </w:pPr>
      <w:r>
        <w:rPr>
          <w:szCs w:val="28"/>
        </w:rPr>
        <w:lastRenderedPageBreak/>
        <w:t>7</w:t>
      </w:r>
      <w:r w:rsidRPr="00BA5874">
        <w:rPr>
          <w:szCs w:val="28"/>
        </w:rPr>
        <w:t>. Решение об отказе в создании семейного захоронения принимается в случае, если:</w:t>
      </w:r>
    </w:p>
    <w:p w:rsidR="00AD5431" w:rsidRDefault="00AD5431" w:rsidP="00AD5431">
      <w:pPr>
        <w:ind w:firstLine="709"/>
        <w:rPr>
          <w:szCs w:val="28"/>
        </w:rPr>
      </w:pPr>
      <w:r>
        <w:rPr>
          <w:szCs w:val="28"/>
        </w:rPr>
        <w:t xml:space="preserve">1) </w:t>
      </w:r>
      <w:r w:rsidRPr="00BA5874">
        <w:rPr>
          <w:szCs w:val="28"/>
        </w:rPr>
        <w:t>заявитель отказался от предложенных земельных участков;</w:t>
      </w:r>
    </w:p>
    <w:p w:rsidR="00AD5431" w:rsidRDefault="00AD5431" w:rsidP="00AD5431">
      <w:pPr>
        <w:ind w:firstLine="709"/>
        <w:rPr>
          <w:szCs w:val="28"/>
        </w:rPr>
      </w:pPr>
      <w:r>
        <w:rPr>
          <w:szCs w:val="28"/>
        </w:rPr>
        <w:t xml:space="preserve">2) </w:t>
      </w:r>
      <w:r w:rsidRPr="00BA5874">
        <w:rPr>
          <w:szCs w:val="28"/>
        </w:rPr>
        <w:t>заявитель выразил желание получить земельный участок, который не может быть предоставлен под семейные захоронения в связи со структурными особенностями кладбища и архитектурно-ландшафтной средой места захоронений;</w:t>
      </w:r>
    </w:p>
    <w:p w:rsidR="00AD5431" w:rsidRDefault="00AD5431" w:rsidP="00AD5431">
      <w:pPr>
        <w:ind w:firstLine="709"/>
        <w:rPr>
          <w:szCs w:val="28"/>
        </w:rPr>
      </w:pPr>
      <w:r>
        <w:rPr>
          <w:szCs w:val="28"/>
        </w:rPr>
        <w:t xml:space="preserve">3) </w:t>
      </w:r>
      <w:r w:rsidRPr="00BA5874">
        <w:rPr>
          <w:szCs w:val="28"/>
        </w:rPr>
        <w:t>заявитель не является гражданином Российской Федерации;</w:t>
      </w:r>
    </w:p>
    <w:p w:rsidR="00AD5431" w:rsidRDefault="00AD5431" w:rsidP="00AD5431">
      <w:pPr>
        <w:ind w:firstLine="709"/>
        <w:rPr>
          <w:szCs w:val="28"/>
        </w:rPr>
      </w:pPr>
      <w:r>
        <w:rPr>
          <w:szCs w:val="28"/>
        </w:rPr>
        <w:t xml:space="preserve">4) </w:t>
      </w:r>
      <w:r w:rsidRPr="00BA5874">
        <w:rPr>
          <w:szCs w:val="28"/>
        </w:rPr>
        <w:t>отсутствует свободный земельный участок для создания семейного захоронения;</w:t>
      </w:r>
    </w:p>
    <w:p w:rsidR="00AD5431" w:rsidRPr="00BA5874" w:rsidRDefault="00AD5431" w:rsidP="00AD5431">
      <w:pPr>
        <w:ind w:firstLine="709"/>
        <w:rPr>
          <w:szCs w:val="28"/>
        </w:rPr>
      </w:pPr>
      <w:r>
        <w:rPr>
          <w:szCs w:val="28"/>
        </w:rPr>
        <w:t>8</w:t>
      </w:r>
      <w:r w:rsidRPr="00BA5874">
        <w:rPr>
          <w:szCs w:val="28"/>
        </w:rPr>
        <w:t xml:space="preserve">. Заявитель письменно уведомляется об отказе в создании семейного захоронения с </w:t>
      </w:r>
      <w:r>
        <w:rPr>
          <w:szCs w:val="28"/>
        </w:rPr>
        <w:t xml:space="preserve">указанием оснований для </w:t>
      </w:r>
      <w:r w:rsidRPr="00BA5874">
        <w:rPr>
          <w:szCs w:val="28"/>
        </w:rPr>
        <w:t>отказа.</w:t>
      </w:r>
    </w:p>
    <w:p w:rsidR="00AD5431" w:rsidRPr="00BA5874" w:rsidRDefault="00AD5431" w:rsidP="00AD5431">
      <w:pPr>
        <w:ind w:firstLine="709"/>
        <w:rPr>
          <w:szCs w:val="28"/>
        </w:rPr>
      </w:pPr>
    </w:p>
    <w:p w:rsidR="00AD5431" w:rsidRPr="00F46D53" w:rsidRDefault="00AD5431" w:rsidP="00AD5431">
      <w:pPr>
        <w:jc w:val="center"/>
        <w:rPr>
          <w:b/>
          <w:szCs w:val="28"/>
        </w:rPr>
      </w:pPr>
      <w:r w:rsidRPr="00F46D53">
        <w:rPr>
          <w:b/>
          <w:szCs w:val="28"/>
          <w:lang w:val="en-US"/>
        </w:rPr>
        <w:t>IV</w:t>
      </w:r>
      <w:r w:rsidRPr="00F46D53">
        <w:rPr>
          <w:b/>
          <w:szCs w:val="28"/>
        </w:rPr>
        <w:t xml:space="preserve">. </w:t>
      </w:r>
      <w:r w:rsidRPr="00F46D53">
        <w:rPr>
          <w:b/>
          <w:caps/>
          <w:szCs w:val="28"/>
        </w:rPr>
        <w:t>Установка надмогильных сооружений</w:t>
      </w:r>
    </w:p>
    <w:p w:rsidR="00AD5431" w:rsidRPr="00C56F0C" w:rsidRDefault="00AD5431" w:rsidP="00AD5431">
      <w:pPr>
        <w:ind w:firstLine="709"/>
        <w:rPr>
          <w:szCs w:val="28"/>
        </w:rPr>
      </w:pPr>
      <w:r w:rsidRPr="00BA5874">
        <w:rPr>
          <w:szCs w:val="28"/>
        </w:rPr>
        <w:t>1. Все работы на кладбищах, связанные с установкой (заменой) надмогильных сооружений (памятников, оград, цветников, цоколей и других сооружени</w:t>
      </w:r>
      <w:r>
        <w:rPr>
          <w:szCs w:val="28"/>
        </w:rPr>
        <w:t xml:space="preserve">й), могут </w:t>
      </w:r>
      <w:r w:rsidRPr="00C56F0C">
        <w:rPr>
          <w:szCs w:val="28"/>
        </w:rPr>
        <w:t>производиться только после письменного уведомления администрации.</w:t>
      </w:r>
    </w:p>
    <w:p w:rsidR="00AD5431" w:rsidRPr="00BA5874" w:rsidRDefault="00AD5431" w:rsidP="00AD5431">
      <w:pPr>
        <w:ind w:firstLine="709"/>
        <w:rPr>
          <w:szCs w:val="28"/>
        </w:rPr>
      </w:pPr>
      <w:r w:rsidRPr="00BA5874">
        <w:rPr>
          <w:szCs w:val="28"/>
        </w:rPr>
        <w:t xml:space="preserve">2. Надмогильные сооружения на захоронении устанавливаются в пределах предоставленного участка земли. В случаях нарушения данного требования, </w:t>
      </w:r>
      <w:r>
        <w:rPr>
          <w:szCs w:val="28"/>
        </w:rPr>
        <w:t>г</w:t>
      </w:r>
      <w:r w:rsidRPr="003A6C0F">
        <w:rPr>
          <w:szCs w:val="28"/>
        </w:rPr>
        <w:t>раждане, допустившие самовольное использование земельных участков, обязаны устранить нарушения в течение 20 дней с момента их письменн</w:t>
      </w:r>
      <w:r>
        <w:rPr>
          <w:szCs w:val="28"/>
        </w:rPr>
        <w:t xml:space="preserve">ого предупреждения </w:t>
      </w:r>
      <w:r w:rsidRPr="00C56F0C">
        <w:rPr>
          <w:szCs w:val="28"/>
        </w:rPr>
        <w:t xml:space="preserve">администрацией. Если эти нарушения не устранены в установленные сроки, то </w:t>
      </w:r>
      <w:r w:rsidRPr="00BA5874">
        <w:rPr>
          <w:szCs w:val="28"/>
        </w:rPr>
        <w:t>надмогильные сооружения, установленные за пределами предоставленного участка земли, подлежат выносу с территории кладбища</w:t>
      </w:r>
      <w:r>
        <w:rPr>
          <w:szCs w:val="28"/>
        </w:rPr>
        <w:t xml:space="preserve"> администрацией</w:t>
      </w:r>
      <w:r w:rsidRPr="00BA5874">
        <w:rPr>
          <w:szCs w:val="28"/>
        </w:rPr>
        <w:t>.</w:t>
      </w:r>
    </w:p>
    <w:p w:rsidR="00AD5431" w:rsidRPr="00BA5874" w:rsidRDefault="00AD5431" w:rsidP="00AD5431">
      <w:pPr>
        <w:ind w:firstLine="709"/>
        <w:rPr>
          <w:szCs w:val="28"/>
        </w:rPr>
      </w:pPr>
      <w:r>
        <w:rPr>
          <w:szCs w:val="28"/>
        </w:rPr>
        <w:t>3</w:t>
      </w:r>
      <w:r w:rsidRPr="00BA5874">
        <w:rPr>
          <w:szCs w:val="28"/>
        </w:rPr>
        <w:t>. Устанавливаемые на захоронениях надмогильные сооружения не должны превышать по высоте следующих размеров:</w:t>
      </w:r>
      <w:r>
        <w:rPr>
          <w:szCs w:val="28"/>
        </w:rPr>
        <w:t xml:space="preserve"> </w:t>
      </w:r>
      <w:r w:rsidRPr="00BA5874">
        <w:rPr>
          <w:szCs w:val="28"/>
        </w:rPr>
        <w:t>памятники - 2,5 м;</w:t>
      </w:r>
      <w:r>
        <w:rPr>
          <w:szCs w:val="28"/>
        </w:rPr>
        <w:t xml:space="preserve"> </w:t>
      </w:r>
      <w:r w:rsidRPr="00BA5874">
        <w:rPr>
          <w:szCs w:val="28"/>
        </w:rPr>
        <w:t>цоколи - 0,18 м.</w:t>
      </w:r>
    </w:p>
    <w:p w:rsidR="00AD5431" w:rsidRPr="00C56F0C" w:rsidRDefault="00AD5431" w:rsidP="00AD5431">
      <w:pPr>
        <w:ind w:firstLine="709"/>
        <w:rPr>
          <w:szCs w:val="28"/>
        </w:rPr>
      </w:pPr>
      <w:r>
        <w:rPr>
          <w:szCs w:val="28"/>
        </w:rPr>
        <w:t>4</w:t>
      </w:r>
      <w:r w:rsidRPr="00BA5874">
        <w:rPr>
          <w:szCs w:val="28"/>
        </w:rPr>
        <w:t xml:space="preserve">. Установка (замена) надмогильных сооружений подлежит регистрации в книге </w:t>
      </w:r>
      <w:r w:rsidRPr="00C56F0C">
        <w:rPr>
          <w:szCs w:val="28"/>
        </w:rPr>
        <w:t>регистрации установки надмогильных сооружений администрации (</w:t>
      </w:r>
      <w:hyperlink r:id="rId16" w:history="1">
        <w:r w:rsidRPr="00C56F0C">
          <w:rPr>
            <w:szCs w:val="28"/>
          </w:rPr>
          <w:t>приложение №</w:t>
        </w:r>
      </w:hyperlink>
      <w:r w:rsidRPr="00C56F0C">
        <w:rPr>
          <w:szCs w:val="28"/>
        </w:rPr>
        <w:t xml:space="preserve">5). </w:t>
      </w:r>
      <w:r w:rsidRPr="00BA5874">
        <w:rPr>
          <w:szCs w:val="28"/>
        </w:rPr>
        <w:t xml:space="preserve">Помимо регистрации в книге регистрации установки </w:t>
      </w:r>
      <w:r>
        <w:rPr>
          <w:szCs w:val="28"/>
        </w:rPr>
        <w:t>надмогильных сооружений</w:t>
      </w:r>
      <w:r w:rsidRPr="00BA5874">
        <w:rPr>
          <w:szCs w:val="28"/>
        </w:rPr>
        <w:t xml:space="preserve">, об установке (замене) </w:t>
      </w:r>
      <w:r>
        <w:rPr>
          <w:szCs w:val="28"/>
        </w:rPr>
        <w:t>надмогильных сооружений</w:t>
      </w:r>
      <w:r w:rsidRPr="00BA5874">
        <w:rPr>
          <w:szCs w:val="28"/>
        </w:rPr>
        <w:t xml:space="preserve"> на семейных захоронениях </w:t>
      </w:r>
      <w:r w:rsidRPr="00C56F0C">
        <w:rPr>
          <w:szCs w:val="28"/>
        </w:rPr>
        <w:t>производится запись в паспорте семейного захоронения администрацией.</w:t>
      </w:r>
    </w:p>
    <w:p w:rsidR="00AD5431" w:rsidRDefault="00AD5431" w:rsidP="00AD5431">
      <w:pPr>
        <w:ind w:firstLine="709"/>
        <w:rPr>
          <w:szCs w:val="28"/>
        </w:rPr>
      </w:pPr>
      <w:r>
        <w:rPr>
          <w:szCs w:val="28"/>
        </w:rPr>
        <w:t xml:space="preserve">5. </w:t>
      </w:r>
      <w:r w:rsidRPr="00BA5874">
        <w:rPr>
          <w:szCs w:val="28"/>
        </w:rPr>
        <w:t xml:space="preserve">Установка надмогильных сооружений с надписями или нанесение на имеющиеся надмогильные сооружения надписей, не отражающих сведений </w:t>
      </w:r>
      <w:proofErr w:type="gramStart"/>
      <w:r w:rsidRPr="00BA5874">
        <w:rPr>
          <w:szCs w:val="28"/>
        </w:rPr>
        <w:t>о</w:t>
      </w:r>
      <w:proofErr w:type="gramEnd"/>
      <w:r w:rsidRPr="00BA5874">
        <w:rPr>
          <w:szCs w:val="28"/>
        </w:rPr>
        <w:t xml:space="preserve"> действительно погребенных в данном месте умерших, запрещается.</w:t>
      </w:r>
    </w:p>
    <w:p w:rsidR="00AD5431" w:rsidRDefault="00AD5431" w:rsidP="00AD5431">
      <w:pPr>
        <w:ind w:firstLine="709"/>
        <w:rPr>
          <w:szCs w:val="28"/>
        </w:rPr>
      </w:pPr>
      <w:r>
        <w:rPr>
          <w:szCs w:val="28"/>
        </w:rPr>
        <w:t xml:space="preserve">6. Надмогильные сооружения, установленные гражданами, организациями, являются их собственностью. </w:t>
      </w:r>
    </w:p>
    <w:p w:rsidR="00AD5431" w:rsidRDefault="00AD5431" w:rsidP="00AD5431">
      <w:pPr>
        <w:ind w:firstLine="709"/>
        <w:rPr>
          <w:szCs w:val="28"/>
        </w:rPr>
      </w:pPr>
      <w:r w:rsidRPr="006B7F5B">
        <w:rPr>
          <w:szCs w:val="28"/>
        </w:rPr>
        <w:lastRenderedPageBreak/>
        <w:t xml:space="preserve">Администрация не несёт материальной ответственности за сохранность </w:t>
      </w:r>
      <w:r>
        <w:rPr>
          <w:szCs w:val="28"/>
        </w:rPr>
        <w:t>надмогильных сооружений.</w:t>
      </w:r>
    </w:p>
    <w:p w:rsidR="00AD5431" w:rsidRPr="00BA5874" w:rsidRDefault="00AD5431" w:rsidP="00AD5431">
      <w:pPr>
        <w:ind w:firstLine="709"/>
        <w:rPr>
          <w:szCs w:val="28"/>
        </w:rPr>
      </w:pPr>
      <w:r>
        <w:rPr>
          <w:szCs w:val="28"/>
        </w:rPr>
        <w:t>7</w:t>
      </w:r>
      <w:r w:rsidRPr="003A6C0F">
        <w:rPr>
          <w:szCs w:val="28"/>
        </w:rPr>
        <w:t xml:space="preserve">. Собственники надмогильных сооружений </w:t>
      </w:r>
      <w:r>
        <w:rPr>
          <w:szCs w:val="28"/>
        </w:rPr>
        <w:t xml:space="preserve">и склепов </w:t>
      </w:r>
      <w:r w:rsidRPr="003A6C0F">
        <w:rPr>
          <w:szCs w:val="28"/>
        </w:rPr>
        <w:t>имеют право застраховать их на случай утраты или повреждения в установленном законодательством порядке.</w:t>
      </w:r>
    </w:p>
    <w:p w:rsidR="00AD5431" w:rsidRDefault="00AD5431" w:rsidP="00AD5431">
      <w:pPr>
        <w:jc w:val="center"/>
        <w:rPr>
          <w:b/>
          <w:szCs w:val="28"/>
        </w:rPr>
      </w:pPr>
    </w:p>
    <w:p w:rsidR="00AD5431" w:rsidRPr="00F46D53" w:rsidRDefault="00AD5431" w:rsidP="00AD5431">
      <w:pPr>
        <w:jc w:val="center"/>
        <w:rPr>
          <w:b/>
          <w:szCs w:val="28"/>
        </w:rPr>
      </w:pPr>
      <w:r w:rsidRPr="00F46D53">
        <w:rPr>
          <w:b/>
          <w:szCs w:val="28"/>
          <w:lang w:val="en-US"/>
        </w:rPr>
        <w:t>V</w:t>
      </w:r>
      <w:r w:rsidRPr="00F46D53">
        <w:rPr>
          <w:b/>
          <w:szCs w:val="28"/>
        </w:rPr>
        <w:t xml:space="preserve">. </w:t>
      </w:r>
      <w:r w:rsidRPr="00F46D53">
        <w:rPr>
          <w:b/>
          <w:caps/>
          <w:szCs w:val="28"/>
        </w:rPr>
        <w:t xml:space="preserve">Обязанности </w:t>
      </w:r>
      <w:r>
        <w:rPr>
          <w:b/>
          <w:caps/>
          <w:szCs w:val="28"/>
        </w:rPr>
        <w:t>СПЕЦИАЛИЗИРОВАННОЙ СЛУЖБЫ</w:t>
      </w:r>
    </w:p>
    <w:p w:rsidR="00AD5431" w:rsidRPr="006B7F5B" w:rsidRDefault="00AD5431" w:rsidP="00AD5431">
      <w:pPr>
        <w:ind w:firstLine="709"/>
        <w:rPr>
          <w:szCs w:val="28"/>
        </w:rPr>
      </w:pPr>
      <w:r w:rsidRPr="00BA5874">
        <w:rPr>
          <w:szCs w:val="28"/>
        </w:rPr>
        <w:t xml:space="preserve">1. Ответственность за организацию похоронного обслуживания на территории кладбища, благоустройство мест захоронения и санитарное состояние территории </w:t>
      </w:r>
      <w:r w:rsidRPr="006B7F5B">
        <w:rPr>
          <w:szCs w:val="28"/>
        </w:rPr>
        <w:t>кладбища возлагается на администрацию, которая обязана обеспечить:</w:t>
      </w:r>
    </w:p>
    <w:p w:rsidR="00AD5431" w:rsidRPr="00BA5874" w:rsidRDefault="00AD5431" w:rsidP="00AD5431">
      <w:pPr>
        <w:ind w:firstLine="709"/>
        <w:rPr>
          <w:szCs w:val="28"/>
        </w:rPr>
      </w:pPr>
      <w:r>
        <w:rPr>
          <w:szCs w:val="28"/>
        </w:rPr>
        <w:t xml:space="preserve">1) </w:t>
      </w:r>
      <w:r w:rsidRPr="00BA5874">
        <w:rPr>
          <w:szCs w:val="28"/>
        </w:rPr>
        <w:t>соблюдение установленных норм предоставления участков земли для погребения, санитарных норм и правил подготовки могил;</w:t>
      </w:r>
    </w:p>
    <w:p w:rsidR="00AD5431" w:rsidRDefault="00AD5431" w:rsidP="00AD5431">
      <w:pPr>
        <w:ind w:firstLine="709"/>
        <w:rPr>
          <w:szCs w:val="28"/>
        </w:rPr>
      </w:pPr>
      <w:r>
        <w:rPr>
          <w:szCs w:val="28"/>
        </w:rPr>
        <w:t xml:space="preserve">2) </w:t>
      </w:r>
      <w:r w:rsidRPr="00BA5874">
        <w:rPr>
          <w:szCs w:val="28"/>
        </w:rPr>
        <w:t>работу общественных туалетов, систематическую уборку дорог общего пользования, проходов и других участков хозяйственного назначения (кроме захоронений);</w:t>
      </w:r>
    </w:p>
    <w:p w:rsidR="00AD5431" w:rsidRDefault="00AD5431" w:rsidP="00AD5431">
      <w:pPr>
        <w:ind w:firstLine="709"/>
        <w:rPr>
          <w:szCs w:val="28"/>
        </w:rPr>
      </w:pPr>
      <w:r>
        <w:rPr>
          <w:szCs w:val="28"/>
        </w:rPr>
        <w:t xml:space="preserve">3) </w:t>
      </w:r>
      <w:r w:rsidRPr="00BA5874">
        <w:rPr>
          <w:szCs w:val="28"/>
        </w:rPr>
        <w:t>вывоз мусора, благоустройство кладбища;</w:t>
      </w:r>
    </w:p>
    <w:p w:rsidR="00AD5431" w:rsidRDefault="00AD5431" w:rsidP="00AD5431">
      <w:pPr>
        <w:ind w:firstLine="709"/>
        <w:rPr>
          <w:szCs w:val="28"/>
        </w:rPr>
      </w:pPr>
      <w:r>
        <w:rPr>
          <w:szCs w:val="28"/>
        </w:rPr>
        <w:t xml:space="preserve">4) </w:t>
      </w:r>
      <w:r w:rsidRPr="00BA5874">
        <w:rPr>
          <w:szCs w:val="28"/>
        </w:rPr>
        <w:t>соблюдение требований пожарной безопасности;</w:t>
      </w:r>
    </w:p>
    <w:p w:rsidR="00AD5431" w:rsidRDefault="00AD5431" w:rsidP="00AD5431">
      <w:pPr>
        <w:ind w:firstLine="709"/>
        <w:rPr>
          <w:szCs w:val="28"/>
        </w:rPr>
      </w:pPr>
      <w:r>
        <w:rPr>
          <w:szCs w:val="28"/>
        </w:rPr>
        <w:t xml:space="preserve">5) </w:t>
      </w:r>
      <w:r w:rsidRPr="00BA5874">
        <w:rPr>
          <w:szCs w:val="28"/>
        </w:rPr>
        <w:t>проведение мероприятий по озеленению кладбища и уходу за зелеными насаждениями общего пользования;</w:t>
      </w:r>
    </w:p>
    <w:p w:rsidR="00AD5431" w:rsidRDefault="00AD5431" w:rsidP="00AD5431">
      <w:pPr>
        <w:ind w:firstLine="709"/>
        <w:rPr>
          <w:szCs w:val="28"/>
        </w:rPr>
      </w:pPr>
      <w:r>
        <w:rPr>
          <w:szCs w:val="28"/>
        </w:rPr>
        <w:t xml:space="preserve">6) </w:t>
      </w:r>
      <w:r w:rsidRPr="00BA5874">
        <w:rPr>
          <w:szCs w:val="28"/>
        </w:rPr>
        <w:t>своевременный ремонт сооружений кладбищ;</w:t>
      </w:r>
    </w:p>
    <w:p w:rsidR="00AD5431" w:rsidRDefault="00AD5431" w:rsidP="00AD5431">
      <w:pPr>
        <w:ind w:firstLine="709"/>
        <w:rPr>
          <w:szCs w:val="28"/>
        </w:rPr>
      </w:pPr>
      <w:r>
        <w:rPr>
          <w:szCs w:val="28"/>
        </w:rPr>
        <w:t xml:space="preserve">7) </w:t>
      </w:r>
      <w:r w:rsidRPr="00BA5874">
        <w:rPr>
          <w:szCs w:val="28"/>
        </w:rPr>
        <w:t xml:space="preserve">содержание в исправном состоянии здания </w:t>
      </w:r>
      <w:r>
        <w:rPr>
          <w:szCs w:val="28"/>
        </w:rPr>
        <w:t>и  механизмов.</w:t>
      </w:r>
    </w:p>
    <w:p w:rsidR="00AD5431" w:rsidRPr="00BA5874" w:rsidRDefault="00AD5431" w:rsidP="00AD5431">
      <w:pPr>
        <w:ind w:firstLine="709"/>
        <w:rPr>
          <w:szCs w:val="28"/>
        </w:rPr>
      </w:pPr>
      <w:r w:rsidRPr="00BA5874">
        <w:rPr>
          <w:szCs w:val="28"/>
        </w:rPr>
        <w:t>2. За неисполнение либо ненадлежащее исполнение требований настоящего Порядка наступает ответственность, предусмотренная действующим законодательством.</w:t>
      </w:r>
      <w:r w:rsidRPr="00BA5874">
        <w:rPr>
          <w:szCs w:val="28"/>
        </w:rPr>
        <w:br/>
      </w:r>
    </w:p>
    <w:p w:rsidR="00AD5431" w:rsidRPr="00F46D53" w:rsidRDefault="00AD5431" w:rsidP="00AD5431">
      <w:pPr>
        <w:contextualSpacing/>
        <w:jc w:val="center"/>
        <w:rPr>
          <w:b/>
          <w:szCs w:val="28"/>
        </w:rPr>
      </w:pPr>
      <w:r w:rsidRPr="00F46D53">
        <w:rPr>
          <w:b/>
          <w:szCs w:val="28"/>
          <w:lang w:val="en-US"/>
        </w:rPr>
        <w:t>VI</w:t>
      </w:r>
      <w:r w:rsidRPr="00F46D53">
        <w:rPr>
          <w:b/>
          <w:szCs w:val="28"/>
        </w:rPr>
        <w:t xml:space="preserve">. </w:t>
      </w:r>
      <w:r w:rsidRPr="00F46D53">
        <w:rPr>
          <w:b/>
          <w:caps/>
          <w:szCs w:val="28"/>
        </w:rPr>
        <w:t>Содержание могил, надмогильных сооружений</w:t>
      </w:r>
    </w:p>
    <w:p w:rsidR="00AD5431" w:rsidRDefault="00AD5431" w:rsidP="00AD5431">
      <w:pPr>
        <w:ind w:firstLine="709"/>
        <w:contextualSpacing/>
        <w:rPr>
          <w:szCs w:val="28"/>
        </w:rPr>
      </w:pPr>
      <w:r w:rsidRPr="00BA5874">
        <w:rPr>
          <w:szCs w:val="28"/>
        </w:rPr>
        <w:t>1. Лица, ответственные за захоронения, обязаны:</w:t>
      </w:r>
    </w:p>
    <w:p w:rsidR="00AD5431" w:rsidRDefault="00AD5431" w:rsidP="00AD5431">
      <w:pPr>
        <w:ind w:firstLine="709"/>
        <w:contextualSpacing/>
        <w:rPr>
          <w:szCs w:val="28"/>
        </w:rPr>
      </w:pPr>
      <w:r>
        <w:rPr>
          <w:szCs w:val="28"/>
        </w:rPr>
        <w:t xml:space="preserve">1) </w:t>
      </w:r>
      <w:r w:rsidRPr="00BA5874">
        <w:rPr>
          <w:szCs w:val="28"/>
        </w:rPr>
        <w:t>содержать захоронения, надмогильные сооружения, зеленые насаждения, оформленный могильный холм в надлежащем состоянии;</w:t>
      </w:r>
    </w:p>
    <w:p w:rsidR="00AD5431" w:rsidRDefault="00AD5431" w:rsidP="00AD5431">
      <w:pPr>
        <w:ind w:firstLine="709"/>
        <w:rPr>
          <w:szCs w:val="28"/>
        </w:rPr>
      </w:pPr>
      <w:r>
        <w:rPr>
          <w:szCs w:val="28"/>
        </w:rPr>
        <w:t xml:space="preserve">2) </w:t>
      </w:r>
      <w:r w:rsidRPr="00BA5874">
        <w:rPr>
          <w:szCs w:val="28"/>
        </w:rPr>
        <w:t>обеспечивать вынос с захоронения мусора, старых венков, демонтируемых надмогильных сооружений</w:t>
      </w:r>
      <w:r>
        <w:rPr>
          <w:szCs w:val="28"/>
        </w:rPr>
        <w:t xml:space="preserve"> в отведенные для этого места или </w:t>
      </w:r>
      <w:r w:rsidRPr="00BA5874">
        <w:rPr>
          <w:szCs w:val="28"/>
        </w:rPr>
        <w:t xml:space="preserve"> в установленные на территории кладбища контейнеры;</w:t>
      </w:r>
    </w:p>
    <w:p w:rsidR="00AD5431" w:rsidRDefault="00AD5431" w:rsidP="00AD5431">
      <w:pPr>
        <w:ind w:firstLine="709"/>
        <w:rPr>
          <w:szCs w:val="28"/>
        </w:rPr>
      </w:pPr>
      <w:r>
        <w:rPr>
          <w:szCs w:val="28"/>
        </w:rPr>
        <w:t xml:space="preserve">3) </w:t>
      </w:r>
      <w:r w:rsidRPr="00BA5874">
        <w:rPr>
          <w:szCs w:val="28"/>
        </w:rPr>
        <w:t>соблюдать требования пожарной безопасности;</w:t>
      </w:r>
    </w:p>
    <w:p w:rsidR="00AD5431" w:rsidRPr="00BA5874" w:rsidRDefault="00AD5431" w:rsidP="00AD5431">
      <w:pPr>
        <w:ind w:firstLine="709"/>
        <w:rPr>
          <w:szCs w:val="28"/>
        </w:rPr>
      </w:pPr>
      <w:r>
        <w:rPr>
          <w:szCs w:val="28"/>
        </w:rPr>
        <w:t xml:space="preserve">4) </w:t>
      </w:r>
      <w:r w:rsidRPr="00BA5874">
        <w:rPr>
          <w:szCs w:val="28"/>
        </w:rPr>
        <w:t>соблюдать иные требования, предусмотренные действующим</w:t>
      </w:r>
      <w:r>
        <w:rPr>
          <w:szCs w:val="28"/>
        </w:rPr>
        <w:t xml:space="preserve"> </w:t>
      </w:r>
      <w:r w:rsidRPr="00BA5874">
        <w:rPr>
          <w:szCs w:val="28"/>
        </w:rPr>
        <w:t>законодательством, муниципальными</w:t>
      </w:r>
      <w:r>
        <w:rPr>
          <w:szCs w:val="28"/>
        </w:rPr>
        <w:t xml:space="preserve"> правовыми актами </w:t>
      </w:r>
      <w:proofErr w:type="spellStart"/>
      <w:r>
        <w:rPr>
          <w:szCs w:val="28"/>
        </w:rPr>
        <w:t>Устьянцевскогосельсовета</w:t>
      </w:r>
      <w:proofErr w:type="spellEnd"/>
      <w:r>
        <w:rPr>
          <w:szCs w:val="28"/>
        </w:rPr>
        <w:t xml:space="preserve"> Барабинского района Новосибирской области</w:t>
      </w:r>
      <w:r w:rsidRPr="00BA5874">
        <w:rPr>
          <w:szCs w:val="28"/>
        </w:rPr>
        <w:t xml:space="preserve"> и настоящим Порядком.</w:t>
      </w:r>
    </w:p>
    <w:p w:rsidR="00AD5431" w:rsidRDefault="00AD5431" w:rsidP="00AD5431">
      <w:pPr>
        <w:jc w:val="center"/>
        <w:rPr>
          <w:b/>
          <w:szCs w:val="28"/>
        </w:rPr>
      </w:pPr>
    </w:p>
    <w:p w:rsidR="00AD5431" w:rsidRDefault="00AD5431" w:rsidP="00AD5431">
      <w:pPr>
        <w:jc w:val="center"/>
        <w:rPr>
          <w:b/>
          <w:caps/>
          <w:szCs w:val="28"/>
        </w:rPr>
      </w:pPr>
      <w:r w:rsidRPr="00F46D53">
        <w:rPr>
          <w:b/>
          <w:szCs w:val="28"/>
          <w:lang w:val="en-US"/>
        </w:rPr>
        <w:lastRenderedPageBreak/>
        <w:t>VII</w:t>
      </w:r>
      <w:r w:rsidRPr="00F46D53">
        <w:rPr>
          <w:b/>
          <w:szCs w:val="28"/>
        </w:rPr>
        <w:t xml:space="preserve">. </w:t>
      </w:r>
      <w:r w:rsidRPr="00F46D53">
        <w:rPr>
          <w:b/>
          <w:caps/>
          <w:szCs w:val="28"/>
        </w:rPr>
        <w:t>Правила посещения кладбищ</w:t>
      </w:r>
    </w:p>
    <w:p w:rsidR="00AD5431" w:rsidRDefault="00AD5431" w:rsidP="00AD5431">
      <w:pPr>
        <w:ind w:firstLine="709"/>
        <w:rPr>
          <w:szCs w:val="28"/>
        </w:rPr>
      </w:pPr>
      <w:r>
        <w:rPr>
          <w:szCs w:val="28"/>
        </w:rPr>
        <w:t>1. Кладбища</w:t>
      </w:r>
      <w:r w:rsidRPr="00BA5874">
        <w:rPr>
          <w:szCs w:val="28"/>
        </w:rPr>
        <w:t xml:space="preserve"> открыты для посещений ежедневно с мая по сентябрь с 09.00 </w:t>
      </w:r>
      <w:r>
        <w:rPr>
          <w:szCs w:val="28"/>
        </w:rPr>
        <w:t>до 19</w:t>
      </w:r>
      <w:r w:rsidRPr="00BA5874">
        <w:rPr>
          <w:szCs w:val="28"/>
        </w:rPr>
        <w:t>.00 часов и с</w:t>
      </w:r>
      <w:r>
        <w:rPr>
          <w:szCs w:val="28"/>
        </w:rPr>
        <w:t xml:space="preserve"> октября по апрель с 09.00 до 17</w:t>
      </w:r>
      <w:r w:rsidRPr="00BA5874">
        <w:rPr>
          <w:szCs w:val="28"/>
        </w:rPr>
        <w:t>.00 часов. Погребение умерших на кладбищах прои</w:t>
      </w:r>
      <w:r>
        <w:rPr>
          <w:szCs w:val="28"/>
        </w:rPr>
        <w:t>зводится ежедневно с 09.00 до 17</w:t>
      </w:r>
      <w:r w:rsidRPr="00BA5874">
        <w:rPr>
          <w:szCs w:val="28"/>
        </w:rPr>
        <w:t>.00 часов.</w:t>
      </w:r>
    </w:p>
    <w:p w:rsidR="00AD5431" w:rsidRDefault="00AD5431" w:rsidP="00AD5431">
      <w:pPr>
        <w:ind w:firstLine="709"/>
        <w:rPr>
          <w:szCs w:val="28"/>
        </w:rPr>
      </w:pPr>
      <w:r w:rsidRPr="00BA5874">
        <w:rPr>
          <w:szCs w:val="28"/>
        </w:rPr>
        <w:t>2. На территории кладбища посетители должны соблюдать общественный порядок и тишину.</w:t>
      </w:r>
    </w:p>
    <w:p w:rsidR="00AD5431" w:rsidRDefault="00AD5431" w:rsidP="00AD5431">
      <w:pPr>
        <w:ind w:firstLine="709"/>
        <w:rPr>
          <w:szCs w:val="28"/>
        </w:rPr>
      </w:pPr>
      <w:r w:rsidRPr="00BA5874">
        <w:rPr>
          <w:szCs w:val="28"/>
        </w:rPr>
        <w:t>3. Посетители кладбища имеют право:</w:t>
      </w:r>
    </w:p>
    <w:p w:rsidR="00AD5431" w:rsidRDefault="00AD5431" w:rsidP="00AD5431">
      <w:pPr>
        <w:ind w:firstLine="709"/>
        <w:rPr>
          <w:szCs w:val="28"/>
        </w:rPr>
      </w:pPr>
      <w:r>
        <w:rPr>
          <w:szCs w:val="28"/>
        </w:rPr>
        <w:t xml:space="preserve">1) </w:t>
      </w:r>
      <w:r w:rsidRPr="00BA5874">
        <w:rPr>
          <w:szCs w:val="28"/>
        </w:rPr>
        <w:t>пользоваться собственным, либо выдаваемым администрацией кладбища инвентарем для ухода за захоронениями;</w:t>
      </w:r>
    </w:p>
    <w:p w:rsidR="00AD5431" w:rsidRDefault="00AD5431" w:rsidP="00AD5431">
      <w:pPr>
        <w:ind w:firstLine="709"/>
        <w:rPr>
          <w:szCs w:val="28"/>
        </w:rPr>
      </w:pPr>
      <w:r>
        <w:rPr>
          <w:szCs w:val="28"/>
        </w:rPr>
        <w:t xml:space="preserve">2) </w:t>
      </w:r>
      <w:r w:rsidRPr="00BA5874">
        <w:rPr>
          <w:szCs w:val="28"/>
        </w:rPr>
        <w:t>устанавливать надмогильные сооружения в соответствии с требованиями настоящего Порядка;</w:t>
      </w:r>
    </w:p>
    <w:p w:rsidR="00AD5431" w:rsidRDefault="00AD5431" w:rsidP="00AD5431">
      <w:pPr>
        <w:ind w:firstLine="709"/>
        <w:rPr>
          <w:szCs w:val="28"/>
        </w:rPr>
      </w:pPr>
      <w:r>
        <w:rPr>
          <w:szCs w:val="28"/>
        </w:rPr>
        <w:t xml:space="preserve">3) </w:t>
      </w:r>
      <w:r w:rsidRPr="00BA5874">
        <w:rPr>
          <w:szCs w:val="28"/>
        </w:rPr>
        <w:t>сажать цветы на захоронении.</w:t>
      </w:r>
    </w:p>
    <w:p w:rsidR="00AD5431" w:rsidRDefault="00AD5431" w:rsidP="00AD5431">
      <w:pPr>
        <w:ind w:firstLine="709"/>
        <w:rPr>
          <w:szCs w:val="28"/>
        </w:rPr>
      </w:pPr>
      <w:r w:rsidRPr="00BA5874">
        <w:rPr>
          <w:szCs w:val="28"/>
        </w:rPr>
        <w:t>4. На территории кладбища посетителям запрещается:</w:t>
      </w:r>
    </w:p>
    <w:p w:rsidR="00AD5431" w:rsidRDefault="00AD5431" w:rsidP="00AD5431">
      <w:pPr>
        <w:ind w:firstLine="709"/>
        <w:rPr>
          <w:szCs w:val="28"/>
        </w:rPr>
      </w:pPr>
      <w:r>
        <w:rPr>
          <w:szCs w:val="28"/>
        </w:rPr>
        <w:t xml:space="preserve">1) </w:t>
      </w:r>
      <w:r w:rsidRPr="00BA5874">
        <w:rPr>
          <w:szCs w:val="28"/>
        </w:rPr>
        <w:t>наносить вред памятникам, оборудован</w:t>
      </w:r>
      <w:r>
        <w:rPr>
          <w:szCs w:val="28"/>
        </w:rPr>
        <w:t>и</w:t>
      </w:r>
      <w:r w:rsidRPr="00BA5874">
        <w:rPr>
          <w:szCs w:val="28"/>
        </w:rPr>
        <w:t>ю кладбища, засорять территорию:</w:t>
      </w:r>
    </w:p>
    <w:p w:rsidR="00AD5431" w:rsidRDefault="00AD5431" w:rsidP="00AD5431">
      <w:pPr>
        <w:ind w:firstLine="709"/>
        <w:rPr>
          <w:szCs w:val="28"/>
        </w:rPr>
      </w:pPr>
      <w:r>
        <w:rPr>
          <w:szCs w:val="28"/>
        </w:rPr>
        <w:t xml:space="preserve">2) </w:t>
      </w:r>
      <w:r w:rsidRPr="00BA5874">
        <w:rPr>
          <w:szCs w:val="28"/>
        </w:rPr>
        <w:t>ломать насаждения, рвать цветы;</w:t>
      </w:r>
    </w:p>
    <w:p w:rsidR="00AD5431" w:rsidRPr="00BA5874" w:rsidRDefault="00AD5431" w:rsidP="00AD5431">
      <w:pPr>
        <w:ind w:firstLine="709"/>
        <w:rPr>
          <w:szCs w:val="28"/>
        </w:rPr>
      </w:pPr>
      <w:r>
        <w:rPr>
          <w:szCs w:val="28"/>
        </w:rPr>
        <w:t xml:space="preserve">3) </w:t>
      </w:r>
      <w:r w:rsidRPr="00BA5874">
        <w:rPr>
          <w:szCs w:val="28"/>
        </w:rPr>
        <w:t>выгуливать собак, пасти домашних животных, ловить птиц;</w:t>
      </w:r>
    </w:p>
    <w:p w:rsidR="00AD5431" w:rsidRDefault="00AD5431" w:rsidP="00AD5431">
      <w:pPr>
        <w:ind w:firstLine="709"/>
        <w:rPr>
          <w:szCs w:val="28"/>
        </w:rPr>
      </w:pPr>
      <w:r>
        <w:rPr>
          <w:szCs w:val="28"/>
        </w:rPr>
        <w:t xml:space="preserve">4) </w:t>
      </w:r>
      <w:r w:rsidRPr="00BA5874">
        <w:rPr>
          <w:szCs w:val="28"/>
        </w:rPr>
        <w:t>разводить костры, добывать песок и глину, резать дерн;</w:t>
      </w:r>
    </w:p>
    <w:p w:rsidR="00AD5431" w:rsidRDefault="00AD5431" w:rsidP="00AD5431">
      <w:pPr>
        <w:ind w:firstLine="709"/>
        <w:rPr>
          <w:szCs w:val="28"/>
        </w:rPr>
      </w:pPr>
      <w:r>
        <w:rPr>
          <w:szCs w:val="28"/>
        </w:rPr>
        <w:t xml:space="preserve">5) </w:t>
      </w:r>
      <w:r w:rsidRPr="00BA5874">
        <w:rPr>
          <w:szCs w:val="28"/>
        </w:rPr>
        <w:t>находиться на территории кладбища после его закрытия;</w:t>
      </w:r>
    </w:p>
    <w:p w:rsidR="00AD5431" w:rsidRDefault="00AD5431" w:rsidP="00AD5431">
      <w:pPr>
        <w:ind w:firstLine="709"/>
        <w:rPr>
          <w:szCs w:val="28"/>
        </w:rPr>
      </w:pPr>
      <w:r>
        <w:rPr>
          <w:szCs w:val="28"/>
        </w:rPr>
        <w:t xml:space="preserve">6) </w:t>
      </w:r>
      <w:r w:rsidRPr="00BA5874">
        <w:rPr>
          <w:szCs w:val="28"/>
        </w:rPr>
        <w:t>производить копку ям для добывания грунта, оставлять запасы строительных и других материалов;</w:t>
      </w:r>
    </w:p>
    <w:p w:rsidR="00AD5431" w:rsidRDefault="00AD5431" w:rsidP="00AD5431">
      <w:pPr>
        <w:ind w:firstLine="709"/>
        <w:rPr>
          <w:szCs w:val="28"/>
        </w:rPr>
      </w:pPr>
      <w:r>
        <w:rPr>
          <w:szCs w:val="28"/>
        </w:rPr>
        <w:t xml:space="preserve">7) </w:t>
      </w:r>
      <w:r w:rsidRPr="00BA5874">
        <w:rPr>
          <w:szCs w:val="28"/>
        </w:rPr>
        <w:t>оставлять демонтированные надмогильные сооружения при их замене или осуществлении благоустройства на месте захоронения;</w:t>
      </w:r>
    </w:p>
    <w:p w:rsidR="00AD5431" w:rsidRDefault="00AD5431" w:rsidP="00AD5431">
      <w:pPr>
        <w:ind w:firstLine="709"/>
        <w:rPr>
          <w:szCs w:val="28"/>
        </w:rPr>
      </w:pPr>
      <w:r>
        <w:rPr>
          <w:szCs w:val="28"/>
        </w:rPr>
        <w:t xml:space="preserve">8) складирование </w:t>
      </w:r>
      <w:r w:rsidRPr="00B63401">
        <w:rPr>
          <w:szCs w:val="28"/>
        </w:rPr>
        <w:t xml:space="preserve">мусора </w:t>
      </w:r>
      <w:proofErr w:type="gramStart"/>
      <w:r w:rsidRPr="00B63401">
        <w:rPr>
          <w:szCs w:val="28"/>
        </w:rPr>
        <w:t>вне</w:t>
      </w:r>
      <w:proofErr w:type="gramEnd"/>
      <w:r>
        <w:rPr>
          <w:szCs w:val="28"/>
        </w:rPr>
        <w:t xml:space="preserve"> отведенных для этого местах;</w:t>
      </w:r>
    </w:p>
    <w:p w:rsidR="00AD5431" w:rsidRPr="006B7F5B" w:rsidRDefault="00AD5431" w:rsidP="00AD5431">
      <w:pPr>
        <w:ind w:firstLine="709"/>
        <w:rPr>
          <w:szCs w:val="28"/>
        </w:rPr>
      </w:pPr>
      <w:r w:rsidRPr="006B7F5B">
        <w:rPr>
          <w:szCs w:val="28"/>
        </w:rPr>
        <w:t>10) сажать деревья без разрешения администрации.</w:t>
      </w:r>
    </w:p>
    <w:p w:rsidR="00AD5431" w:rsidRDefault="00AD5431" w:rsidP="00AD5431">
      <w:pPr>
        <w:rPr>
          <w:szCs w:val="28"/>
        </w:rPr>
      </w:pPr>
      <w:r>
        <w:rPr>
          <w:szCs w:val="28"/>
        </w:rPr>
        <w:t xml:space="preserve">          5</w:t>
      </w:r>
      <w:r w:rsidRPr="00BA5874">
        <w:rPr>
          <w:szCs w:val="28"/>
        </w:rPr>
        <w:t>. Лица, виновные в нарушении правил посещения кладбищ, в надругательстве над местами захоронения, привлекаются к ответственности в соответствии с законодательством Российской Федерации</w:t>
      </w:r>
      <w:r>
        <w:rPr>
          <w:szCs w:val="28"/>
        </w:rPr>
        <w:t>.</w:t>
      </w:r>
    </w:p>
    <w:p w:rsidR="00AD5431" w:rsidRDefault="00AD5431" w:rsidP="00AD5431">
      <w:pPr>
        <w:jc w:val="center"/>
        <w:rPr>
          <w:b/>
          <w:szCs w:val="28"/>
        </w:rPr>
      </w:pPr>
    </w:p>
    <w:p w:rsidR="00AD5431" w:rsidRPr="00F46D53" w:rsidRDefault="00AD5431" w:rsidP="00AD5431">
      <w:pPr>
        <w:jc w:val="center"/>
        <w:rPr>
          <w:b/>
          <w:szCs w:val="28"/>
        </w:rPr>
      </w:pPr>
      <w:r w:rsidRPr="00F46D53">
        <w:rPr>
          <w:b/>
          <w:szCs w:val="28"/>
          <w:lang w:val="en-US"/>
        </w:rPr>
        <w:t>VIII</w:t>
      </w:r>
      <w:r w:rsidRPr="00F46D53">
        <w:rPr>
          <w:b/>
          <w:szCs w:val="28"/>
        </w:rPr>
        <w:t xml:space="preserve">. </w:t>
      </w:r>
      <w:r w:rsidRPr="00F46D53">
        <w:rPr>
          <w:b/>
          <w:caps/>
          <w:szCs w:val="28"/>
        </w:rPr>
        <w:t>Правила движения транспортных</w:t>
      </w:r>
      <w:r w:rsidRPr="00F46D53">
        <w:rPr>
          <w:b/>
          <w:caps/>
          <w:szCs w:val="28"/>
        </w:rPr>
        <w:br/>
        <w:t>средств по территории кладбища</w:t>
      </w:r>
    </w:p>
    <w:p w:rsidR="00AD5431" w:rsidRDefault="00AD5431" w:rsidP="00AD5431">
      <w:pPr>
        <w:ind w:firstLine="709"/>
        <w:rPr>
          <w:szCs w:val="28"/>
        </w:rPr>
      </w:pPr>
      <w:r w:rsidRPr="00BA5874">
        <w:rPr>
          <w:szCs w:val="28"/>
        </w:rPr>
        <w:t>1. По территориям кладбищ запрещается движение транспортных средств, за исключением случаев:</w:t>
      </w:r>
    </w:p>
    <w:p w:rsidR="00AD5431" w:rsidRDefault="00AD5431" w:rsidP="00AD5431">
      <w:pPr>
        <w:ind w:firstLine="709"/>
        <w:rPr>
          <w:szCs w:val="28"/>
        </w:rPr>
      </w:pPr>
      <w:r>
        <w:rPr>
          <w:szCs w:val="28"/>
        </w:rPr>
        <w:t xml:space="preserve">1) </w:t>
      </w:r>
      <w:r w:rsidRPr="00BA5874">
        <w:rPr>
          <w:szCs w:val="28"/>
        </w:rPr>
        <w:t xml:space="preserve">передвижения </w:t>
      </w:r>
      <w:proofErr w:type="spellStart"/>
      <w:r w:rsidRPr="00BA5874">
        <w:rPr>
          <w:szCs w:val="28"/>
        </w:rPr>
        <w:t>катафальных</w:t>
      </w:r>
      <w:proofErr w:type="spellEnd"/>
      <w:r w:rsidRPr="00BA5874">
        <w:rPr>
          <w:szCs w:val="28"/>
        </w:rPr>
        <w:t xml:space="preserve"> транспортных средств и сопровождающего транспорта, образующих похоронную процессию; </w:t>
      </w:r>
    </w:p>
    <w:p w:rsidR="00AD5431" w:rsidRDefault="00AD5431" w:rsidP="00AD5431">
      <w:pPr>
        <w:ind w:firstLine="709"/>
        <w:rPr>
          <w:szCs w:val="28"/>
        </w:rPr>
      </w:pPr>
      <w:r>
        <w:rPr>
          <w:szCs w:val="28"/>
        </w:rPr>
        <w:t xml:space="preserve">2) </w:t>
      </w:r>
      <w:r w:rsidRPr="00BA5874">
        <w:rPr>
          <w:szCs w:val="28"/>
        </w:rPr>
        <w:t>посещения мест захоронения;</w:t>
      </w:r>
    </w:p>
    <w:p w:rsidR="00AD5431" w:rsidRDefault="00AD5431" w:rsidP="00AD5431">
      <w:pPr>
        <w:ind w:firstLine="709"/>
        <w:rPr>
          <w:szCs w:val="28"/>
        </w:rPr>
      </w:pPr>
      <w:r>
        <w:rPr>
          <w:szCs w:val="28"/>
        </w:rPr>
        <w:lastRenderedPageBreak/>
        <w:t xml:space="preserve">3) </w:t>
      </w:r>
      <w:r w:rsidRPr="00BA5874">
        <w:rPr>
          <w:szCs w:val="28"/>
        </w:rPr>
        <w:t>установки (замены) надмогильных сооружений;</w:t>
      </w:r>
    </w:p>
    <w:p w:rsidR="00AD5431" w:rsidRDefault="00AD5431" w:rsidP="00AD5431">
      <w:pPr>
        <w:ind w:firstLine="709"/>
        <w:rPr>
          <w:szCs w:val="28"/>
        </w:rPr>
      </w:pPr>
      <w:r>
        <w:rPr>
          <w:szCs w:val="28"/>
        </w:rPr>
        <w:t xml:space="preserve">2. В </w:t>
      </w:r>
      <w:proofErr w:type="spellStart"/>
      <w:r>
        <w:rPr>
          <w:szCs w:val="28"/>
        </w:rPr>
        <w:t>весенне</w:t>
      </w:r>
      <w:proofErr w:type="spellEnd"/>
      <w:r>
        <w:rPr>
          <w:szCs w:val="28"/>
        </w:rPr>
        <w:t xml:space="preserve">–осенний период или после дождя движения по секторам транспортного средства, кроме катафалка </w:t>
      </w:r>
      <w:r w:rsidRPr="00BA5874">
        <w:rPr>
          <w:szCs w:val="28"/>
        </w:rPr>
        <w:t>и сопровождающего транспорта, образующих похоронную процессию</w:t>
      </w:r>
      <w:r>
        <w:rPr>
          <w:szCs w:val="28"/>
        </w:rPr>
        <w:t xml:space="preserve"> запрещено.</w:t>
      </w:r>
    </w:p>
    <w:p w:rsidR="00AD5431" w:rsidRDefault="00AD5431" w:rsidP="00AD5431">
      <w:pPr>
        <w:ind w:firstLine="709"/>
        <w:rPr>
          <w:szCs w:val="28"/>
        </w:rPr>
      </w:pPr>
      <w:r>
        <w:rPr>
          <w:szCs w:val="28"/>
        </w:rPr>
        <w:t xml:space="preserve">3. </w:t>
      </w:r>
      <w:r w:rsidRPr="00BA5874">
        <w:rPr>
          <w:szCs w:val="28"/>
        </w:rPr>
        <w:t>Въезд транспортных средств на территории кладбищ является бесплатным.</w:t>
      </w:r>
    </w:p>
    <w:p w:rsidR="00AD5431" w:rsidRDefault="00AD5431" w:rsidP="00AD5431">
      <w:pPr>
        <w:overflowPunct w:val="0"/>
        <w:textAlignment w:val="baseline"/>
      </w:pPr>
    </w:p>
    <w:p w:rsidR="00AD5431" w:rsidRDefault="00AD5431" w:rsidP="00AD5431">
      <w:pPr>
        <w:overflowPunct w:val="0"/>
        <w:textAlignment w:val="baseline"/>
      </w:pPr>
    </w:p>
    <w:p w:rsidR="00AD5431" w:rsidRDefault="00AD5431" w:rsidP="00AD5431">
      <w:pPr>
        <w:overflowPunct w:val="0"/>
        <w:textAlignment w:val="baseline"/>
      </w:pPr>
    </w:p>
    <w:p w:rsidR="00AD5431" w:rsidRDefault="00AD5431" w:rsidP="00AD5431">
      <w:pPr>
        <w:overflowPunct w:val="0"/>
        <w:textAlignment w:val="baseline"/>
      </w:pPr>
    </w:p>
    <w:p w:rsidR="00A65CDB" w:rsidRDefault="00A65CDB"/>
    <w:p w:rsidR="00AD5431" w:rsidRDefault="00AD5431"/>
    <w:p w:rsidR="00AD5431" w:rsidRDefault="00AD5431">
      <w:pPr>
        <w:sectPr w:rsidR="00AD5431" w:rsidSect="00A65CDB">
          <w:pgSz w:w="11906" w:h="16838"/>
          <w:pgMar w:top="1134" w:right="850" w:bottom="1134" w:left="1701" w:header="708" w:footer="708" w:gutter="0"/>
          <w:cols w:space="708"/>
          <w:docGrid w:linePitch="360"/>
        </w:sectPr>
      </w:pPr>
    </w:p>
    <w:p w:rsidR="00AD5431" w:rsidRPr="008F15F9" w:rsidRDefault="00AD5431" w:rsidP="00AD5431">
      <w:pPr>
        <w:tabs>
          <w:tab w:val="left" w:pos="14855"/>
        </w:tabs>
        <w:ind w:left="10065" w:right="113"/>
        <w:rPr>
          <w:b/>
          <w:szCs w:val="28"/>
        </w:rPr>
      </w:pPr>
      <w:r w:rsidRPr="008F15F9">
        <w:rPr>
          <w:b/>
          <w:szCs w:val="28"/>
        </w:rPr>
        <w:lastRenderedPageBreak/>
        <w:t>ПРИЛОЖЕНИЕ № 1</w:t>
      </w:r>
    </w:p>
    <w:p w:rsidR="00AD5431" w:rsidRPr="00DC529E" w:rsidRDefault="00AD5431" w:rsidP="00AD5431">
      <w:pPr>
        <w:pStyle w:val="ConsTitle"/>
        <w:widowControl/>
        <w:ind w:left="10065" w:right="254"/>
        <w:rPr>
          <w:rFonts w:ascii="Times New Roman" w:hAnsi="Times New Roman" w:cs="Times New Roman"/>
          <w:b w:val="0"/>
          <w:sz w:val="28"/>
          <w:szCs w:val="28"/>
        </w:rPr>
      </w:pPr>
      <w:r w:rsidRPr="00DC529E">
        <w:rPr>
          <w:rFonts w:ascii="Times New Roman" w:hAnsi="Times New Roman" w:cs="Times New Roman"/>
          <w:b w:val="0"/>
          <w:sz w:val="28"/>
          <w:szCs w:val="28"/>
        </w:rPr>
        <w:t>к Порядку</w:t>
      </w:r>
    </w:p>
    <w:p w:rsidR="00AD5431" w:rsidRDefault="00AD5431" w:rsidP="00AD5431">
      <w:pPr>
        <w:pStyle w:val="ConsTitle"/>
        <w:widowControl/>
        <w:ind w:left="10065" w:right="254" w:hanging="426"/>
        <w:rPr>
          <w:rFonts w:ascii="Times New Roman" w:hAnsi="Times New Roman" w:cs="Times New Roman"/>
          <w:b w:val="0"/>
          <w:sz w:val="28"/>
          <w:szCs w:val="28"/>
        </w:rPr>
      </w:pPr>
      <w:r>
        <w:rPr>
          <w:rFonts w:ascii="Times New Roman" w:hAnsi="Times New Roman" w:cs="Times New Roman"/>
          <w:b w:val="0"/>
          <w:sz w:val="28"/>
          <w:szCs w:val="28"/>
        </w:rPr>
        <w:t xml:space="preserve">      </w:t>
      </w:r>
      <w:r w:rsidRPr="00DC529E">
        <w:rPr>
          <w:rFonts w:ascii="Times New Roman" w:hAnsi="Times New Roman" w:cs="Times New Roman"/>
          <w:b w:val="0"/>
          <w:sz w:val="28"/>
          <w:szCs w:val="28"/>
        </w:rPr>
        <w:t xml:space="preserve">деятельности общественных </w:t>
      </w:r>
      <w:r>
        <w:rPr>
          <w:rFonts w:ascii="Times New Roman" w:hAnsi="Times New Roman" w:cs="Times New Roman"/>
          <w:b w:val="0"/>
          <w:sz w:val="28"/>
          <w:szCs w:val="28"/>
        </w:rPr>
        <w:t xml:space="preserve">       </w:t>
      </w:r>
      <w:r w:rsidRPr="00DC529E">
        <w:rPr>
          <w:rFonts w:ascii="Times New Roman" w:hAnsi="Times New Roman" w:cs="Times New Roman"/>
          <w:b w:val="0"/>
          <w:sz w:val="28"/>
          <w:szCs w:val="28"/>
        </w:rPr>
        <w:t>кладбищ</w:t>
      </w:r>
      <w:r>
        <w:rPr>
          <w:rFonts w:ascii="Times New Roman" w:hAnsi="Times New Roman" w:cs="Times New Roman"/>
          <w:b w:val="0"/>
          <w:sz w:val="28"/>
          <w:szCs w:val="28"/>
        </w:rPr>
        <w:t xml:space="preserve"> </w:t>
      </w:r>
      <w:r w:rsidRPr="00DC529E">
        <w:rPr>
          <w:rFonts w:ascii="Times New Roman" w:hAnsi="Times New Roman" w:cs="Times New Roman"/>
          <w:b w:val="0"/>
          <w:sz w:val="28"/>
          <w:szCs w:val="28"/>
        </w:rPr>
        <w:t xml:space="preserve">на территории </w:t>
      </w:r>
    </w:p>
    <w:p w:rsidR="00AD5431" w:rsidRPr="004E55ED" w:rsidRDefault="00AD5431" w:rsidP="00AD5431">
      <w:pPr>
        <w:pStyle w:val="ConsTitle"/>
        <w:widowControl/>
        <w:ind w:left="10065" w:right="254"/>
        <w:rPr>
          <w:rFonts w:ascii="Times New Roman" w:hAnsi="Times New Roman" w:cs="Times New Roman"/>
          <w:sz w:val="28"/>
          <w:szCs w:val="28"/>
        </w:rPr>
      </w:pPr>
      <w:r>
        <w:rPr>
          <w:rFonts w:ascii="Times New Roman" w:hAnsi="Times New Roman" w:cs="Times New Roman"/>
          <w:b w:val="0"/>
          <w:sz w:val="28"/>
          <w:szCs w:val="28"/>
        </w:rPr>
        <w:t>Устьянцевского сельсовета Барабинского района Новосибирской области</w:t>
      </w:r>
      <w:r w:rsidRPr="004E55ED">
        <w:rPr>
          <w:rFonts w:ascii="Times New Roman" w:hAnsi="Times New Roman" w:cs="Times New Roman"/>
          <w:b w:val="0"/>
          <w:sz w:val="24"/>
          <w:szCs w:val="24"/>
        </w:rPr>
        <w:br/>
      </w:r>
    </w:p>
    <w:p w:rsidR="00AD5431" w:rsidRDefault="00AD5431" w:rsidP="00AD5431">
      <w:pPr>
        <w:pStyle w:val="ConsNonformat"/>
        <w:widowControl/>
        <w:ind w:right="0" w:firstLine="709"/>
        <w:jc w:val="both"/>
        <w:rPr>
          <w:rFonts w:ascii="Times New Roman" w:hAnsi="Times New Roman" w:cs="Times New Roman"/>
          <w:sz w:val="28"/>
          <w:szCs w:val="28"/>
        </w:rPr>
      </w:pPr>
      <w:r>
        <w:rPr>
          <w:rFonts w:ascii="Times New Roman" w:hAnsi="Times New Roman" w:cs="Times New Roman"/>
          <w:sz w:val="28"/>
          <w:szCs w:val="28"/>
        </w:rPr>
        <w:t>Общественное</w:t>
      </w:r>
      <w:r w:rsidRPr="004E55ED">
        <w:rPr>
          <w:rFonts w:ascii="Times New Roman" w:hAnsi="Times New Roman" w:cs="Times New Roman"/>
          <w:sz w:val="28"/>
          <w:szCs w:val="28"/>
        </w:rPr>
        <w:t xml:space="preserve"> кладбище </w:t>
      </w:r>
      <w:r>
        <w:rPr>
          <w:rFonts w:ascii="Times New Roman" w:hAnsi="Times New Roman" w:cs="Times New Roman"/>
          <w:sz w:val="28"/>
          <w:szCs w:val="28"/>
        </w:rPr>
        <w:t>_____________________________</w:t>
      </w:r>
    </w:p>
    <w:p w:rsidR="00AD5431" w:rsidRPr="00A30F62" w:rsidRDefault="00AD5431" w:rsidP="00AD5431">
      <w:pPr>
        <w:pStyle w:val="ConsNonformat"/>
        <w:widowControl/>
        <w:ind w:right="0" w:firstLine="709"/>
        <w:jc w:val="both"/>
        <w:rPr>
          <w:rFonts w:ascii="Times New Roman" w:hAnsi="Times New Roman" w:cs="Times New Roman"/>
          <w:sz w:val="22"/>
          <w:szCs w:val="22"/>
        </w:rPr>
      </w:pPr>
      <w:r>
        <w:rPr>
          <w:rFonts w:ascii="Times New Roman" w:hAnsi="Times New Roman" w:cs="Times New Roman"/>
          <w:sz w:val="22"/>
          <w:szCs w:val="22"/>
        </w:rPr>
        <w:t xml:space="preserve">                                                                   н</w:t>
      </w:r>
      <w:r w:rsidRPr="00A30F62">
        <w:rPr>
          <w:rFonts w:ascii="Times New Roman" w:hAnsi="Times New Roman" w:cs="Times New Roman"/>
          <w:sz w:val="22"/>
          <w:szCs w:val="22"/>
        </w:rPr>
        <w:t>аселенный пункт</w:t>
      </w:r>
    </w:p>
    <w:p w:rsidR="00AD5431" w:rsidRDefault="00AD5431" w:rsidP="00AD5431">
      <w:pPr>
        <w:pStyle w:val="ConsNonformat"/>
        <w:widowControl/>
        <w:ind w:right="0" w:firstLine="709"/>
        <w:rPr>
          <w:rFonts w:ascii="Times New Roman" w:hAnsi="Times New Roman" w:cs="Times New Roman"/>
          <w:sz w:val="28"/>
          <w:szCs w:val="28"/>
        </w:rPr>
      </w:pPr>
      <w:proofErr w:type="gramStart"/>
      <w:r>
        <w:rPr>
          <w:rFonts w:ascii="Times New Roman" w:hAnsi="Times New Roman" w:cs="Times New Roman"/>
          <w:sz w:val="28"/>
          <w:szCs w:val="28"/>
        </w:rPr>
        <w:t>Начата</w:t>
      </w:r>
      <w:proofErr w:type="gramEnd"/>
      <w:r>
        <w:rPr>
          <w:rFonts w:ascii="Times New Roman" w:hAnsi="Times New Roman" w:cs="Times New Roman"/>
          <w:sz w:val="28"/>
          <w:szCs w:val="28"/>
        </w:rPr>
        <w:t xml:space="preserve"> "___" _____________ 20__ г.</w:t>
      </w:r>
    </w:p>
    <w:p w:rsidR="00AD5431" w:rsidRDefault="00AD5431" w:rsidP="00AD5431">
      <w:pPr>
        <w:pStyle w:val="ConsNonformat"/>
        <w:widowControl/>
        <w:ind w:right="0" w:firstLine="709"/>
        <w:rPr>
          <w:rFonts w:ascii="Times New Roman" w:hAnsi="Times New Roman" w:cs="Times New Roman"/>
          <w:sz w:val="28"/>
          <w:szCs w:val="28"/>
        </w:rPr>
      </w:pPr>
      <w:proofErr w:type="gramStart"/>
      <w:r>
        <w:rPr>
          <w:rFonts w:ascii="Times New Roman" w:hAnsi="Times New Roman" w:cs="Times New Roman"/>
          <w:sz w:val="28"/>
          <w:szCs w:val="28"/>
        </w:rPr>
        <w:t>Окончена</w:t>
      </w:r>
      <w:proofErr w:type="gramEnd"/>
      <w:r>
        <w:rPr>
          <w:rFonts w:ascii="Times New Roman" w:hAnsi="Times New Roman" w:cs="Times New Roman"/>
          <w:sz w:val="28"/>
          <w:szCs w:val="28"/>
        </w:rPr>
        <w:t xml:space="preserve"> "___" ____________ 20__ г.</w:t>
      </w:r>
    </w:p>
    <w:p w:rsidR="00AD5431" w:rsidRDefault="00AD5431" w:rsidP="00AD5431">
      <w:pPr>
        <w:pStyle w:val="ConsNonformat"/>
        <w:widowControl/>
        <w:ind w:right="0" w:firstLine="709"/>
        <w:rPr>
          <w:rFonts w:ascii="Times New Roman" w:hAnsi="Times New Roman" w:cs="Times New Roman"/>
          <w:sz w:val="28"/>
          <w:szCs w:val="28"/>
        </w:rPr>
      </w:pPr>
    </w:p>
    <w:p w:rsidR="00AD5431" w:rsidRPr="00A51040" w:rsidRDefault="00AD5431" w:rsidP="00AD5431">
      <w:pPr>
        <w:pStyle w:val="ConsNonformat"/>
        <w:widowControl/>
        <w:ind w:right="0" w:firstLine="709"/>
        <w:jc w:val="center"/>
        <w:rPr>
          <w:rFonts w:ascii="Times New Roman" w:hAnsi="Times New Roman" w:cs="Times New Roman"/>
          <w:b/>
          <w:sz w:val="28"/>
          <w:szCs w:val="28"/>
        </w:rPr>
      </w:pPr>
      <w:r w:rsidRPr="00A51040">
        <w:rPr>
          <w:rFonts w:ascii="Times New Roman" w:hAnsi="Times New Roman" w:cs="Times New Roman"/>
          <w:b/>
          <w:sz w:val="28"/>
          <w:szCs w:val="28"/>
        </w:rPr>
        <w:t>КНИГА</w:t>
      </w:r>
    </w:p>
    <w:p w:rsidR="00AD5431" w:rsidRPr="00A51040" w:rsidRDefault="00AD5431" w:rsidP="00AD5431">
      <w:pPr>
        <w:pStyle w:val="ConsNonformat"/>
        <w:widowControl/>
        <w:ind w:right="0" w:firstLine="709"/>
        <w:jc w:val="center"/>
        <w:rPr>
          <w:rFonts w:ascii="Times New Roman" w:hAnsi="Times New Roman" w:cs="Times New Roman"/>
          <w:b/>
          <w:sz w:val="28"/>
          <w:szCs w:val="28"/>
        </w:rPr>
      </w:pPr>
      <w:r w:rsidRPr="00A51040">
        <w:rPr>
          <w:rFonts w:ascii="Times New Roman" w:hAnsi="Times New Roman" w:cs="Times New Roman"/>
          <w:b/>
          <w:sz w:val="28"/>
          <w:szCs w:val="28"/>
        </w:rPr>
        <w:t>РЕГИСТРАЦИИ ЗАХОРОНЕНИЙ</w:t>
      </w:r>
    </w:p>
    <w:p w:rsidR="00AD5431" w:rsidRDefault="00AD5431" w:rsidP="00AD5431">
      <w:pPr>
        <w:pStyle w:val="ConsNonformat"/>
        <w:widowControl/>
        <w:ind w:right="0" w:firstLine="709"/>
        <w:rPr>
          <w:rFonts w:ascii="Times New Roman" w:hAnsi="Times New Roman" w:cs="Times New Roman"/>
          <w:sz w:val="28"/>
          <w:szCs w:val="28"/>
        </w:rPr>
      </w:pPr>
    </w:p>
    <w:tbl>
      <w:tblPr>
        <w:tblW w:w="13905" w:type="dxa"/>
        <w:tblInd w:w="70" w:type="dxa"/>
        <w:tblLayout w:type="fixed"/>
        <w:tblCellMar>
          <w:left w:w="70" w:type="dxa"/>
          <w:right w:w="70" w:type="dxa"/>
        </w:tblCellMar>
        <w:tblLook w:val="0000"/>
      </w:tblPr>
      <w:tblGrid>
        <w:gridCol w:w="1100"/>
        <w:gridCol w:w="1240"/>
        <w:gridCol w:w="1080"/>
        <w:gridCol w:w="945"/>
        <w:gridCol w:w="1575"/>
        <w:gridCol w:w="1575"/>
        <w:gridCol w:w="1620"/>
        <w:gridCol w:w="1215"/>
        <w:gridCol w:w="1215"/>
        <w:gridCol w:w="2340"/>
      </w:tblGrid>
      <w:tr w:rsidR="00AD5431" w:rsidRPr="0032598D" w:rsidTr="004747F5">
        <w:trPr>
          <w:cantSplit/>
          <w:trHeight w:val="913"/>
        </w:trPr>
        <w:tc>
          <w:tcPr>
            <w:tcW w:w="1100" w:type="dxa"/>
            <w:tcBorders>
              <w:top w:val="single" w:sz="6" w:space="0" w:color="auto"/>
              <w:left w:val="single" w:sz="6" w:space="0" w:color="auto"/>
              <w:bottom w:val="single" w:sz="6" w:space="0" w:color="auto"/>
              <w:right w:val="single" w:sz="4" w:space="0" w:color="auto"/>
            </w:tcBorders>
          </w:tcPr>
          <w:p w:rsidR="00AD5431" w:rsidRPr="0032598D" w:rsidRDefault="00AD5431" w:rsidP="004747F5">
            <w:pPr>
              <w:pStyle w:val="ConsCell"/>
              <w:widowControl/>
              <w:ind w:right="0"/>
              <w:jc w:val="center"/>
              <w:rPr>
                <w:rFonts w:ascii="Times New Roman" w:hAnsi="Times New Roman" w:cs="Times New Roman"/>
                <w:sz w:val="22"/>
                <w:szCs w:val="22"/>
              </w:rPr>
            </w:pPr>
            <w:r>
              <w:rPr>
                <w:rFonts w:ascii="Times New Roman" w:hAnsi="Times New Roman" w:cs="Times New Roman"/>
                <w:sz w:val="22"/>
                <w:szCs w:val="22"/>
              </w:rPr>
              <w:t>№ регистрации</w:t>
            </w:r>
          </w:p>
        </w:tc>
        <w:tc>
          <w:tcPr>
            <w:tcW w:w="1240" w:type="dxa"/>
            <w:tcBorders>
              <w:top w:val="single" w:sz="6" w:space="0" w:color="auto"/>
              <w:left w:val="single" w:sz="4" w:space="0" w:color="auto"/>
              <w:bottom w:val="single" w:sz="6" w:space="0" w:color="auto"/>
              <w:right w:val="single" w:sz="6" w:space="0" w:color="auto"/>
            </w:tcBorders>
          </w:tcPr>
          <w:p w:rsidR="00AD5431" w:rsidRDefault="00AD5431" w:rsidP="004747F5">
            <w:pPr>
              <w:pStyle w:val="ConsCell"/>
              <w:widowControl/>
              <w:ind w:right="-70"/>
              <w:jc w:val="center"/>
              <w:rPr>
                <w:rFonts w:ascii="Times New Roman" w:hAnsi="Times New Roman" w:cs="Times New Roman"/>
                <w:sz w:val="22"/>
                <w:szCs w:val="22"/>
              </w:rPr>
            </w:pPr>
            <w:r w:rsidRPr="0032598D">
              <w:rPr>
                <w:rFonts w:ascii="Times New Roman" w:hAnsi="Times New Roman" w:cs="Times New Roman"/>
                <w:sz w:val="22"/>
                <w:szCs w:val="22"/>
              </w:rPr>
              <w:t>Фамилия,</w:t>
            </w:r>
          </w:p>
          <w:p w:rsidR="00AD5431" w:rsidRPr="0032598D" w:rsidRDefault="00AD5431" w:rsidP="004747F5">
            <w:pPr>
              <w:pStyle w:val="ConsCell"/>
              <w:widowControl/>
              <w:ind w:right="-70"/>
              <w:jc w:val="center"/>
              <w:rPr>
                <w:rFonts w:ascii="Times New Roman" w:hAnsi="Times New Roman" w:cs="Times New Roman"/>
                <w:sz w:val="22"/>
                <w:szCs w:val="22"/>
              </w:rPr>
            </w:pPr>
            <w:r w:rsidRPr="0032598D">
              <w:rPr>
                <w:rFonts w:ascii="Times New Roman" w:hAnsi="Times New Roman" w:cs="Times New Roman"/>
                <w:sz w:val="22"/>
                <w:szCs w:val="22"/>
              </w:rPr>
              <w:t xml:space="preserve">имя, отчество </w:t>
            </w:r>
            <w:proofErr w:type="gramStart"/>
            <w:r w:rsidRPr="0032598D">
              <w:rPr>
                <w:rFonts w:ascii="Times New Roman" w:hAnsi="Times New Roman" w:cs="Times New Roman"/>
                <w:sz w:val="22"/>
                <w:szCs w:val="22"/>
              </w:rPr>
              <w:t>умершего</w:t>
            </w:r>
            <w:proofErr w:type="gramEnd"/>
          </w:p>
        </w:tc>
        <w:tc>
          <w:tcPr>
            <w:tcW w:w="1080" w:type="dxa"/>
            <w:tcBorders>
              <w:top w:val="single" w:sz="6" w:space="0" w:color="auto"/>
              <w:left w:val="single" w:sz="6" w:space="0" w:color="auto"/>
              <w:bottom w:val="single" w:sz="6" w:space="0" w:color="auto"/>
              <w:right w:val="single" w:sz="6" w:space="0" w:color="auto"/>
            </w:tcBorders>
          </w:tcPr>
          <w:p w:rsidR="00AD5431" w:rsidRPr="0032598D" w:rsidRDefault="00AD5431" w:rsidP="004747F5">
            <w:pPr>
              <w:pStyle w:val="ConsCell"/>
              <w:widowControl/>
              <w:ind w:right="0"/>
              <w:jc w:val="center"/>
              <w:rPr>
                <w:rFonts w:ascii="Times New Roman" w:hAnsi="Times New Roman" w:cs="Times New Roman"/>
                <w:sz w:val="22"/>
                <w:szCs w:val="22"/>
              </w:rPr>
            </w:pPr>
            <w:r w:rsidRPr="0032598D">
              <w:rPr>
                <w:rFonts w:ascii="Times New Roman" w:hAnsi="Times New Roman" w:cs="Times New Roman"/>
                <w:sz w:val="22"/>
                <w:szCs w:val="22"/>
              </w:rPr>
              <w:t>Возраст</w:t>
            </w:r>
            <w:r w:rsidRPr="0032598D">
              <w:rPr>
                <w:rFonts w:ascii="Times New Roman" w:hAnsi="Times New Roman" w:cs="Times New Roman"/>
                <w:sz w:val="22"/>
                <w:szCs w:val="22"/>
              </w:rPr>
              <w:br/>
            </w:r>
            <w:proofErr w:type="gramStart"/>
            <w:r w:rsidRPr="0032598D">
              <w:rPr>
                <w:rFonts w:ascii="Times New Roman" w:hAnsi="Times New Roman" w:cs="Times New Roman"/>
                <w:sz w:val="22"/>
                <w:szCs w:val="22"/>
              </w:rPr>
              <w:t>умершего</w:t>
            </w:r>
            <w:proofErr w:type="gramEnd"/>
          </w:p>
        </w:tc>
        <w:tc>
          <w:tcPr>
            <w:tcW w:w="945" w:type="dxa"/>
            <w:tcBorders>
              <w:top w:val="single" w:sz="6" w:space="0" w:color="auto"/>
              <w:left w:val="single" w:sz="6" w:space="0" w:color="auto"/>
              <w:bottom w:val="single" w:sz="6" w:space="0" w:color="auto"/>
              <w:right w:val="single" w:sz="6" w:space="0" w:color="auto"/>
            </w:tcBorders>
          </w:tcPr>
          <w:p w:rsidR="00AD5431" w:rsidRPr="0032598D" w:rsidRDefault="00AD5431" w:rsidP="004747F5">
            <w:pPr>
              <w:pStyle w:val="ConsCell"/>
              <w:widowControl/>
              <w:ind w:right="0"/>
              <w:jc w:val="center"/>
              <w:rPr>
                <w:rFonts w:ascii="Times New Roman" w:hAnsi="Times New Roman" w:cs="Times New Roman"/>
                <w:sz w:val="22"/>
                <w:szCs w:val="22"/>
              </w:rPr>
            </w:pPr>
            <w:r w:rsidRPr="0032598D">
              <w:rPr>
                <w:rFonts w:ascii="Times New Roman" w:hAnsi="Times New Roman" w:cs="Times New Roman"/>
                <w:sz w:val="22"/>
                <w:szCs w:val="22"/>
              </w:rPr>
              <w:t xml:space="preserve">Дата </w:t>
            </w:r>
            <w:r w:rsidRPr="0032598D">
              <w:rPr>
                <w:rFonts w:ascii="Times New Roman" w:hAnsi="Times New Roman" w:cs="Times New Roman"/>
                <w:sz w:val="22"/>
                <w:szCs w:val="22"/>
              </w:rPr>
              <w:br/>
              <w:t>смерти</w:t>
            </w:r>
          </w:p>
        </w:tc>
        <w:tc>
          <w:tcPr>
            <w:tcW w:w="1575" w:type="dxa"/>
            <w:tcBorders>
              <w:top w:val="single" w:sz="6" w:space="0" w:color="auto"/>
              <w:left w:val="single" w:sz="6" w:space="0" w:color="auto"/>
              <w:bottom w:val="single" w:sz="6" w:space="0" w:color="auto"/>
              <w:right w:val="single" w:sz="6" w:space="0" w:color="auto"/>
            </w:tcBorders>
          </w:tcPr>
          <w:p w:rsidR="00AD5431" w:rsidRPr="0032598D" w:rsidRDefault="00AD5431" w:rsidP="004747F5">
            <w:pPr>
              <w:pStyle w:val="ConsCell"/>
              <w:widowControl/>
              <w:ind w:right="0"/>
              <w:jc w:val="center"/>
              <w:rPr>
                <w:rFonts w:ascii="Times New Roman" w:hAnsi="Times New Roman" w:cs="Times New Roman"/>
                <w:sz w:val="22"/>
                <w:szCs w:val="22"/>
              </w:rPr>
            </w:pPr>
            <w:r>
              <w:rPr>
                <w:rFonts w:ascii="Times New Roman" w:hAnsi="Times New Roman" w:cs="Times New Roman"/>
                <w:sz w:val="22"/>
                <w:szCs w:val="22"/>
              </w:rPr>
              <w:t>Дата захоронения</w:t>
            </w:r>
          </w:p>
        </w:tc>
        <w:tc>
          <w:tcPr>
            <w:tcW w:w="1575" w:type="dxa"/>
            <w:tcBorders>
              <w:top w:val="single" w:sz="6" w:space="0" w:color="auto"/>
              <w:left w:val="single" w:sz="6" w:space="0" w:color="auto"/>
              <w:bottom w:val="single" w:sz="6" w:space="0" w:color="auto"/>
              <w:right w:val="single" w:sz="6" w:space="0" w:color="auto"/>
            </w:tcBorders>
          </w:tcPr>
          <w:p w:rsidR="00AD5431" w:rsidRPr="0032598D" w:rsidRDefault="00AD5431" w:rsidP="004747F5">
            <w:pPr>
              <w:pStyle w:val="ConsCell"/>
              <w:widowControl/>
              <w:ind w:right="0"/>
              <w:jc w:val="center"/>
              <w:rPr>
                <w:rFonts w:ascii="Times New Roman" w:hAnsi="Times New Roman" w:cs="Times New Roman"/>
                <w:sz w:val="22"/>
                <w:szCs w:val="22"/>
              </w:rPr>
            </w:pPr>
            <w:r w:rsidRPr="0032598D">
              <w:rPr>
                <w:rFonts w:ascii="Times New Roman" w:hAnsi="Times New Roman" w:cs="Times New Roman"/>
                <w:sz w:val="22"/>
                <w:szCs w:val="22"/>
              </w:rPr>
              <w:t xml:space="preserve">Номер  </w:t>
            </w:r>
            <w:r w:rsidRPr="0032598D">
              <w:rPr>
                <w:rFonts w:ascii="Times New Roman" w:hAnsi="Times New Roman" w:cs="Times New Roman"/>
                <w:sz w:val="22"/>
                <w:szCs w:val="22"/>
              </w:rPr>
              <w:br/>
              <w:t xml:space="preserve">свидетельства о смерти из </w:t>
            </w:r>
            <w:proofErr w:type="spellStart"/>
            <w:r w:rsidRPr="0032598D">
              <w:rPr>
                <w:rFonts w:ascii="Times New Roman" w:hAnsi="Times New Roman" w:cs="Times New Roman"/>
                <w:sz w:val="22"/>
                <w:szCs w:val="22"/>
              </w:rPr>
              <w:t>ЗАГСа</w:t>
            </w:r>
            <w:proofErr w:type="spellEnd"/>
          </w:p>
        </w:tc>
        <w:tc>
          <w:tcPr>
            <w:tcW w:w="1620" w:type="dxa"/>
            <w:tcBorders>
              <w:top w:val="single" w:sz="6" w:space="0" w:color="auto"/>
              <w:left w:val="single" w:sz="6" w:space="0" w:color="auto"/>
              <w:bottom w:val="single" w:sz="6" w:space="0" w:color="auto"/>
              <w:right w:val="single" w:sz="6" w:space="0" w:color="auto"/>
            </w:tcBorders>
          </w:tcPr>
          <w:p w:rsidR="00AD5431" w:rsidRPr="0032598D" w:rsidRDefault="00AD5431" w:rsidP="004747F5">
            <w:pPr>
              <w:pStyle w:val="ConsCell"/>
              <w:widowControl/>
              <w:ind w:right="0"/>
              <w:jc w:val="center"/>
              <w:rPr>
                <w:rFonts w:ascii="Times New Roman" w:hAnsi="Times New Roman" w:cs="Times New Roman"/>
                <w:sz w:val="22"/>
                <w:szCs w:val="22"/>
              </w:rPr>
            </w:pPr>
            <w:proofErr w:type="gramStart"/>
            <w:r w:rsidRPr="0032598D">
              <w:rPr>
                <w:rFonts w:ascii="Times New Roman" w:hAnsi="Times New Roman" w:cs="Times New Roman"/>
                <w:sz w:val="22"/>
                <w:szCs w:val="22"/>
              </w:rPr>
              <w:t>Каким</w:t>
            </w:r>
            <w:proofErr w:type="gramEnd"/>
            <w:r>
              <w:rPr>
                <w:rFonts w:ascii="Times New Roman" w:hAnsi="Times New Roman" w:cs="Times New Roman"/>
                <w:sz w:val="22"/>
                <w:szCs w:val="22"/>
              </w:rPr>
              <w:t xml:space="preserve"> </w:t>
            </w:r>
            <w:proofErr w:type="spellStart"/>
            <w:r w:rsidRPr="0032598D">
              <w:rPr>
                <w:rFonts w:ascii="Times New Roman" w:hAnsi="Times New Roman" w:cs="Times New Roman"/>
                <w:sz w:val="22"/>
                <w:szCs w:val="22"/>
              </w:rPr>
              <w:t>ЗАГСом</w:t>
            </w:r>
            <w:proofErr w:type="spellEnd"/>
            <w:r w:rsidRPr="0032598D">
              <w:rPr>
                <w:rFonts w:ascii="Times New Roman" w:hAnsi="Times New Roman" w:cs="Times New Roman"/>
                <w:sz w:val="22"/>
                <w:szCs w:val="22"/>
              </w:rPr>
              <w:t xml:space="preserve"> выдано свидетельство</w:t>
            </w:r>
          </w:p>
        </w:tc>
        <w:tc>
          <w:tcPr>
            <w:tcW w:w="1215" w:type="dxa"/>
            <w:tcBorders>
              <w:top w:val="single" w:sz="6" w:space="0" w:color="auto"/>
              <w:left w:val="single" w:sz="6" w:space="0" w:color="auto"/>
              <w:bottom w:val="single" w:sz="6" w:space="0" w:color="auto"/>
              <w:right w:val="single" w:sz="6" w:space="0" w:color="auto"/>
            </w:tcBorders>
          </w:tcPr>
          <w:p w:rsidR="00AD5431" w:rsidRPr="0032598D" w:rsidRDefault="00AD5431" w:rsidP="004747F5">
            <w:pPr>
              <w:pStyle w:val="ConsCell"/>
              <w:widowControl/>
              <w:ind w:right="0"/>
              <w:jc w:val="center"/>
              <w:rPr>
                <w:rFonts w:ascii="Times New Roman" w:hAnsi="Times New Roman" w:cs="Times New Roman"/>
                <w:sz w:val="22"/>
                <w:szCs w:val="22"/>
              </w:rPr>
            </w:pPr>
            <w:r>
              <w:rPr>
                <w:rFonts w:ascii="Times New Roman" w:hAnsi="Times New Roman" w:cs="Times New Roman"/>
                <w:sz w:val="22"/>
                <w:szCs w:val="22"/>
              </w:rPr>
              <w:t xml:space="preserve">ритуальное </w:t>
            </w:r>
            <w:proofErr w:type="gramStart"/>
            <w:r>
              <w:rPr>
                <w:rFonts w:ascii="Times New Roman" w:hAnsi="Times New Roman" w:cs="Times New Roman"/>
                <w:sz w:val="22"/>
                <w:szCs w:val="22"/>
              </w:rPr>
              <w:t>агентство</w:t>
            </w:r>
            <w:proofErr w:type="gramEnd"/>
            <w:r>
              <w:rPr>
                <w:rFonts w:ascii="Times New Roman" w:hAnsi="Times New Roman" w:cs="Times New Roman"/>
                <w:sz w:val="22"/>
                <w:szCs w:val="22"/>
              </w:rPr>
              <w:t xml:space="preserve"> оказывающее услуги</w:t>
            </w:r>
          </w:p>
        </w:tc>
        <w:tc>
          <w:tcPr>
            <w:tcW w:w="1215"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jc w:val="center"/>
              <w:rPr>
                <w:rFonts w:ascii="Times New Roman" w:hAnsi="Times New Roman" w:cs="Times New Roman"/>
                <w:sz w:val="22"/>
                <w:szCs w:val="22"/>
              </w:rPr>
            </w:pPr>
            <w:r w:rsidRPr="0032598D">
              <w:rPr>
                <w:rFonts w:ascii="Times New Roman" w:hAnsi="Times New Roman" w:cs="Times New Roman"/>
                <w:sz w:val="22"/>
                <w:szCs w:val="22"/>
              </w:rPr>
              <w:t xml:space="preserve">Номер </w:t>
            </w:r>
            <w:r w:rsidRPr="0032598D">
              <w:rPr>
                <w:rFonts w:ascii="Times New Roman" w:hAnsi="Times New Roman" w:cs="Times New Roman"/>
                <w:sz w:val="22"/>
                <w:szCs w:val="22"/>
              </w:rPr>
              <w:br/>
            </w:r>
            <w:r>
              <w:rPr>
                <w:rFonts w:ascii="Times New Roman" w:hAnsi="Times New Roman" w:cs="Times New Roman"/>
                <w:sz w:val="22"/>
                <w:szCs w:val="22"/>
              </w:rPr>
              <w:t>сектора</w:t>
            </w:r>
          </w:p>
          <w:p w:rsidR="00AD5431" w:rsidRDefault="00AD5431" w:rsidP="004747F5">
            <w:pPr>
              <w:pStyle w:val="ConsCell"/>
              <w:widowControl/>
              <w:ind w:right="0"/>
              <w:jc w:val="center"/>
              <w:rPr>
                <w:rFonts w:ascii="Times New Roman" w:hAnsi="Times New Roman" w:cs="Times New Roman"/>
                <w:sz w:val="22"/>
                <w:szCs w:val="22"/>
              </w:rPr>
            </w:pPr>
            <w:r>
              <w:rPr>
                <w:rFonts w:ascii="Times New Roman" w:hAnsi="Times New Roman" w:cs="Times New Roman"/>
                <w:sz w:val="22"/>
                <w:szCs w:val="22"/>
              </w:rPr>
              <w:t>№</w:t>
            </w:r>
          </w:p>
          <w:p w:rsidR="00AD5431" w:rsidRPr="0032598D" w:rsidRDefault="00AD5431" w:rsidP="004747F5">
            <w:pPr>
              <w:pStyle w:val="ConsCell"/>
              <w:widowControl/>
              <w:ind w:right="0"/>
              <w:jc w:val="center"/>
              <w:rPr>
                <w:rFonts w:ascii="Times New Roman" w:hAnsi="Times New Roman" w:cs="Times New Roman"/>
                <w:sz w:val="22"/>
                <w:szCs w:val="22"/>
              </w:rPr>
            </w:pPr>
            <w:r>
              <w:rPr>
                <w:rFonts w:ascii="Times New Roman" w:hAnsi="Times New Roman" w:cs="Times New Roman"/>
                <w:sz w:val="22"/>
                <w:szCs w:val="22"/>
              </w:rPr>
              <w:t>могилы</w:t>
            </w:r>
          </w:p>
        </w:tc>
        <w:tc>
          <w:tcPr>
            <w:tcW w:w="2340" w:type="dxa"/>
            <w:tcBorders>
              <w:top w:val="single" w:sz="6" w:space="0" w:color="auto"/>
              <w:left w:val="single" w:sz="6" w:space="0" w:color="auto"/>
              <w:bottom w:val="single" w:sz="6" w:space="0" w:color="auto"/>
              <w:right w:val="single" w:sz="6" w:space="0" w:color="auto"/>
            </w:tcBorders>
          </w:tcPr>
          <w:p w:rsidR="00AD5431" w:rsidRPr="0032598D" w:rsidRDefault="00AD5431" w:rsidP="004747F5">
            <w:pPr>
              <w:pStyle w:val="ConsCell"/>
              <w:widowControl/>
              <w:ind w:right="0"/>
              <w:jc w:val="center"/>
              <w:rPr>
                <w:rFonts w:ascii="Times New Roman" w:hAnsi="Times New Roman" w:cs="Times New Roman"/>
                <w:sz w:val="22"/>
                <w:szCs w:val="22"/>
              </w:rPr>
            </w:pPr>
            <w:r w:rsidRPr="0032598D">
              <w:rPr>
                <w:rFonts w:ascii="Times New Roman" w:hAnsi="Times New Roman" w:cs="Times New Roman"/>
                <w:sz w:val="22"/>
                <w:szCs w:val="22"/>
              </w:rPr>
              <w:t>Фамилия, имя, отчество и адрес лица, ответственного</w:t>
            </w:r>
            <w:r w:rsidRPr="0032598D">
              <w:rPr>
                <w:rFonts w:ascii="Times New Roman" w:hAnsi="Times New Roman" w:cs="Times New Roman"/>
                <w:sz w:val="22"/>
                <w:szCs w:val="22"/>
              </w:rPr>
              <w:br/>
              <w:t>за захоронение</w:t>
            </w:r>
          </w:p>
        </w:tc>
      </w:tr>
      <w:tr w:rsidR="00AD5431" w:rsidRPr="00526783" w:rsidTr="004747F5">
        <w:trPr>
          <w:cantSplit/>
          <w:trHeight w:val="240"/>
        </w:trPr>
        <w:tc>
          <w:tcPr>
            <w:tcW w:w="1100" w:type="dxa"/>
            <w:tcBorders>
              <w:top w:val="single" w:sz="6" w:space="0" w:color="auto"/>
              <w:left w:val="single" w:sz="6" w:space="0" w:color="auto"/>
              <w:bottom w:val="single" w:sz="6" w:space="0" w:color="auto"/>
              <w:right w:val="single" w:sz="4" w:space="0" w:color="auto"/>
            </w:tcBorders>
          </w:tcPr>
          <w:p w:rsidR="00AD5431" w:rsidRPr="00526783" w:rsidRDefault="00AD5431" w:rsidP="004747F5">
            <w:pPr>
              <w:pStyle w:val="ConsCell"/>
              <w:widowControl/>
              <w:ind w:right="0"/>
              <w:jc w:val="center"/>
              <w:rPr>
                <w:rFonts w:ascii="Times New Roman" w:hAnsi="Times New Roman" w:cs="Times New Roman"/>
                <w:sz w:val="24"/>
                <w:szCs w:val="24"/>
              </w:rPr>
            </w:pPr>
            <w:r w:rsidRPr="00526783">
              <w:rPr>
                <w:rFonts w:ascii="Times New Roman" w:hAnsi="Times New Roman" w:cs="Times New Roman"/>
                <w:sz w:val="24"/>
                <w:szCs w:val="24"/>
              </w:rPr>
              <w:t>1</w:t>
            </w:r>
          </w:p>
        </w:tc>
        <w:tc>
          <w:tcPr>
            <w:tcW w:w="1240" w:type="dxa"/>
            <w:tcBorders>
              <w:top w:val="single" w:sz="6" w:space="0" w:color="auto"/>
              <w:left w:val="single" w:sz="4" w:space="0" w:color="auto"/>
              <w:bottom w:val="single" w:sz="6" w:space="0" w:color="auto"/>
              <w:right w:val="single" w:sz="6" w:space="0" w:color="auto"/>
            </w:tcBorders>
          </w:tcPr>
          <w:p w:rsidR="00AD5431" w:rsidRPr="00526783" w:rsidRDefault="00AD5431" w:rsidP="004747F5">
            <w:pPr>
              <w:pStyle w:val="ConsCell"/>
              <w:widowControl/>
              <w:ind w:right="0"/>
              <w:jc w:val="center"/>
              <w:rPr>
                <w:rFonts w:ascii="Times New Roman" w:hAnsi="Times New Roman" w:cs="Times New Roman"/>
                <w:sz w:val="24"/>
                <w:szCs w:val="24"/>
              </w:rPr>
            </w:pPr>
            <w:r w:rsidRPr="00526783">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jc w:val="center"/>
              <w:rPr>
                <w:rFonts w:ascii="Times New Roman" w:hAnsi="Times New Roman" w:cs="Times New Roman"/>
                <w:sz w:val="24"/>
                <w:szCs w:val="24"/>
              </w:rPr>
            </w:pPr>
            <w:r w:rsidRPr="00526783">
              <w:rPr>
                <w:rFonts w:ascii="Times New Roman" w:hAnsi="Times New Roman" w:cs="Times New Roman"/>
                <w:sz w:val="24"/>
                <w:szCs w:val="24"/>
              </w:rPr>
              <w:t>3</w:t>
            </w:r>
          </w:p>
        </w:tc>
        <w:tc>
          <w:tcPr>
            <w:tcW w:w="94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54"/>
              <w:jc w:val="center"/>
              <w:rPr>
                <w:rFonts w:ascii="Times New Roman" w:hAnsi="Times New Roman" w:cs="Times New Roman"/>
                <w:sz w:val="24"/>
                <w:szCs w:val="24"/>
              </w:rPr>
            </w:pPr>
            <w:r w:rsidRPr="00526783">
              <w:rPr>
                <w:rFonts w:ascii="Times New Roman" w:hAnsi="Times New Roman" w:cs="Times New Roman"/>
                <w:sz w:val="24"/>
                <w:szCs w:val="24"/>
              </w:rPr>
              <w:t>4</w:t>
            </w: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5</w:t>
            </w: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7</w:t>
            </w: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8</w:t>
            </w: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9</w:t>
            </w:r>
          </w:p>
        </w:tc>
        <w:tc>
          <w:tcPr>
            <w:tcW w:w="234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hanging="11"/>
              <w:jc w:val="center"/>
              <w:rPr>
                <w:rFonts w:ascii="Times New Roman" w:hAnsi="Times New Roman" w:cs="Times New Roman"/>
                <w:sz w:val="24"/>
                <w:szCs w:val="24"/>
              </w:rPr>
            </w:pPr>
            <w:r>
              <w:rPr>
                <w:rFonts w:ascii="Times New Roman" w:hAnsi="Times New Roman" w:cs="Times New Roman"/>
                <w:sz w:val="24"/>
                <w:szCs w:val="24"/>
              </w:rPr>
              <w:t>10</w:t>
            </w:r>
          </w:p>
        </w:tc>
      </w:tr>
      <w:tr w:rsidR="00AD5431" w:rsidRPr="00526783" w:rsidTr="004747F5">
        <w:trPr>
          <w:cantSplit/>
          <w:trHeight w:val="240"/>
        </w:trPr>
        <w:tc>
          <w:tcPr>
            <w:tcW w:w="1100" w:type="dxa"/>
            <w:tcBorders>
              <w:top w:val="single" w:sz="6" w:space="0" w:color="auto"/>
              <w:left w:val="single" w:sz="6" w:space="0" w:color="auto"/>
              <w:bottom w:val="single" w:sz="6" w:space="0" w:color="auto"/>
              <w:right w:val="single" w:sz="4"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40" w:type="dxa"/>
            <w:tcBorders>
              <w:top w:val="single" w:sz="6" w:space="0" w:color="auto"/>
              <w:left w:val="single" w:sz="4"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r>
      <w:tr w:rsidR="00AD5431" w:rsidRPr="00526783" w:rsidTr="004747F5">
        <w:trPr>
          <w:cantSplit/>
          <w:trHeight w:val="240"/>
        </w:trPr>
        <w:tc>
          <w:tcPr>
            <w:tcW w:w="1100" w:type="dxa"/>
            <w:tcBorders>
              <w:top w:val="single" w:sz="6" w:space="0" w:color="auto"/>
              <w:left w:val="single" w:sz="6" w:space="0" w:color="auto"/>
              <w:bottom w:val="single" w:sz="6" w:space="0" w:color="auto"/>
              <w:right w:val="single" w:sz="4"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40" w:type="dxa"/>
            <w:tcBorders>
              <w:top w:val="single" w:sz="6" w:space="0" w:color="auto"/>
              <w:left w:val="single" w:sz="4"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r>
      <w:tr w:rsidR="00AD5431" w:rsidRPr="00526783" w:rsidTr="004747F5">
        <w:trPr>
          <w:cantSplit/>
          <w:trHeight w:val="240"/>
        </w:trPr>
        <w:tc>
          <w:tcPr>
            <w:tcW w:w="1100" w:type="dxa"/>
            <w:tcBorders>
              <w:top w:val="single" w:sz="6" w:space="0" w:color="auto"/>
              <w:left w:val="single" w:sz="6" w:space="0" w:color="auto"/>
              <w:bottom w:val="single" w:sz="6" w:space="0" w:color="auto"/>
              <w:right w:val="single" w:sz="4"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40" w:type="dxa"/>
            <w:tcBorders>
              <w:top w:val="single" w:sz="6" w:space="0" w:color="auto"/>
              <w:left w:val="single" w:sz="4"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r>
      <w:tr w:rsidR="00AD5431" w:rsidRPr="00526783" w:rsidTr="004747F5">
        <w:trPr>
          <w:cantSplit/>
          <w:trHeight w:val="240"/>
        </w:trPr>
        <w:tc>
          <w:tcPr>
            <w:tcW w:w="1100" w:type="dxa"/>
            <w:tcBorders>
              <w:top w:val="single" w:sz="6" w:space="0" w:color="auto"/>
              <w:left w:val="single" w:sz="6" w:space="0" w:color="auto"/>
              <w:bottom w:val="single" w:sz="6" w:space="0" w:color="auto"/>
              <w:right w:val="single" w:sz="4"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40" w:type="dxa"/>
            <w:tcBorders>
              <w:top w:val="single" w:sz="6" w:space="0" w:color="auto"/>
              <w:left w:val="single" w:sz="4"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r>
      <w:tr w:rsidR="00AD5431" w:rsidRPr="00526783" w:rsidTr="004747F5">
        <w:trPr>
          <w:cantSplit/>
          <w:trHeight w:val="240"/>
        </w:trPr>
        <w:tc>
          <w:tcPr>
            <w:tcW w:w="1100" w:type="dxa"/>
            <w:tcBorders>
              <w:top w:val="single" w:sz="6" w:space="0" w:color="auto"/>
              <w:left w:val="single" w:sz="6" w:space="0" w:color="auto"/>
              <w:bottom w:val="single" w:sz="6" w:space="0" w:color="auto"/>
              <w:right w:val="single" w:sz="4"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40" w:type="dxa"/>
            <w:tcBorders>
              <w:top w:val="single" w:sz="6" w:space="0" w:color="auto"/>
              <w:left w:val="single" w:sz="4"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r>
      <w:tr w:rsidR="00AD5431" w:rsidRPr="00526783" w:rsidTr="004747F5">
        <w:trPr>
          <w:cantSplit/>
          <w:trHeight w:val="240"/>
        </w:trPr>
        <w:tc>
          <w:tcPr>
            <w:tcW w:w="1100" w:type="dxa"/>
            <w:tcBorders>
              <w:top w:val="single" w:sz="6" w:space="0" w:color="auto"/>
              <w:left w:val="single" w:sz="6" w:space="0" w:color="auto"/>
              <w:bottom w:val="single" w:sz="6" w:space="0" w:color="auto"/>
              <w:right w:val="single" w:sz="4"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40" w:type="dxa"/>
            <w:tcBorders>
              <w:top w:val="single" w:sz="6" w:space="0" w:color="auto"/>
              <w:left w:val="single" w:sz="4"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r>
      <w:tr w:rsidR="00AD5431" w:rsidRPr="00526783" w:rsidTr="004747F5">
        <w:trPr>
          <w:cantSplit/>
          <w:trHeight w:val="240"/>
        </w:trPr>
        <w:tc>
          <w:tcPr>
            <w:tcW w:w="1100" w:type="dxa"/>
            <w:tcBorders>
              <w:top w:val="single" w:sz="6" w:space="0" w:color="auto"/>
              <w:left w:val="single" w:sz="6" w:space="0" w:color="auto"/>
              <w:bottom w:val="single" w:sz="6" w:space="0" w:color="auto"/>
              <w:right w:val="single" w:sz="4"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40" w:type="dxa"/>
            <w:tcBorders>
              <w:top w:val="single" w:sz="6" w:space="0" w:color="auto"/>
              <w:left w:val="single" w:sz="4"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r>
      <w:tr w:rsidR="00AD5431" w:rsidRPr="00526783" w:rsidTr="004747F5">
        <w:trPr>
          <w:cantSplit/>
          <w:trHeight w:val="240"/>
        </w:trPr>
        <w:tc>
          <w:tcPr>
            <w:tcW w:w="1100" w:type="dxa"/>
            <w:tcBorders>
              <w:top w:val="single" w:sz="6" w:space="0" w:color="auto"/>
              <w:left w:val="single" w:sz="6" w:space="0" w:color="auto"/>
              <w:bottom w:val="single" w:sz="6" w:space="0" w:color="auto"/>
              <w:right w:val="single" w:sz="4"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40" w:type="dxa"/>
            <w:tcBorders>
              <w:top w:val="single" w:sz="6" w:space="0" w:color="auto"/>
              <w:left w:val="single" w:sz="4"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r>
      <w:tr w:rsidR="00AD5431" w:rsidRPr="00526783" w:rsidTr="004747F5">
        <w:trPr>
          <w:cantSplit/>
          <w:trHeight w:val="240"/>
        </w:trPr>
        <w:tc>
          <w:tcPr>
            <w:tcW w:w="1100" w:type="dxa"/>
            <w:tcBorders>
              <w:top w:val="single" w:sz="6" w:space="0" w:color="auto"/>
              <w:left w:val="single" w:sz="6" w:space="0" w:color="auto"/>
              <w:bottom w:val="single" w:sz="6" w:space="0" w:color="auto"/>
              <w:right w:val="single" w:sz="4"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40" w:type="dxa"/>
            <w:tcBorders>
              <w:top w:val="single" w:sz="6" w:space="0" w:color="auto"/>
              <w:left w:val="single" w:sz="4"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AD5431" w:rsidRPr="00526783" w:rsidRDefault="00AD5431" w:rsidP="004747F5">
            <w:pPr>
              <w:pStyle w:val="ConsCell"/>
              <w:widowControl/>
              <w:ind w:right="0" w:firstLine="709"/>
              <w:rPr>
                <w:rFonts w:ascii="Times New Roman" w:hAnsi="Times New Roman" w:cs="Times New Roman"/>
                <w:sz w:val="24"/>
                <w:szCs w:val="24"/>
              </w:rPr>
            </w:pPr>
          </w:p>
        </w:tc>
      </w:tr>
    </w:tbl>
    <w:p w:rsidR="00AD5431" w:rsidRDefault="00AD5431" w:rsidP="00AD5431">
      <w:pPr>
        <w:tabs>
          <w:tab w:val="left" w:pos="14855"/>
        </w:tabs>
        <w:ind w:left="10065" w:right="113"/>
        <w:rPr>
          <w:b/>
          <w:szCs w:val="28"/>
        </w:rPr>
      </w:pPr>
      <w:bookmarkStart w:id="8" w:name="_GoBack"/>
      <w:bookmarkEnd w:id="8"/>
      <w:r w:rsidRPr="008F15F9">
        <w:rPr>
          <w:b/>
          <w:szCs w:val="28"/>
        </w:rPr>
        <w:t xml:space="preserve">          </w:t>
      </w:r>
    </w:p>
    <w:p w:rsidR="00AD5431" w:rsidRDefault="00AD5431" w:rsidP="00AD5431">
      <w:pPr>
        <w:tabs>
          <w:tab w:val="left" w:pos="14855"/>
        </w:tabs>
        <w:ind w:left="10065" w:right="113"/>
        <w:rPr>
          <w:b/>
          <w:szCs w:val="28"/>
        </w:rPr>
      </w:pPr>
    </w:p>
    <w:p w:rsidR="00AD5431" w:rsidRPr="008F15F9" w:rsidRDefault="00AD5431" w:rsidP="00AD5431">
      <w:pPr>
        <w:tabs>
          <w:tab w:val="left" w:pos="14855"/>
        </w:tabs>
        <w:ind w:left="10065" w:right="113"/>
        <w:rPr>
          <w:b/>
          <w:szCs w:val="28"/>
        </w:rPr>
      </w:pPr>
      <w:r w:rsidRPr="008F15F9">
        <w:rPr>
          <w:b/>
          <w:szCs w:val="28"/>
        </w:rPr>
        <w:t xml:space="preserve"> ПРИЛОЖЕНИЕ № 2</w:t>
      </w:r>
    </w:p>
    <w:p w:rsidR="00AD5431" w:rsidRPr="00DC529E" w:rsidRDefault="00AD5431" w:rsidP="00AD5431">
      <w:pPr>
        <w:pStyle w:val="ConsTitle"/>
        <w:widowControl/>
        <w:ind w:left="10065" w:right="254"/>
        <w:rPr>
          <w:rFonts w:ascii="Times New Roman" w:hAnsi="Times New Roman" w:cs="Times New Roman"/>
          <w:b w:val="0"/>
          <w:sz w:val="28"/>
          <w:szCs w:val="28"/>
        </w:rPr>
      </w:pPr>
      <w:r w:rsidRPr="00DC529E">
        <w:rPr>
          <w:rFonts w:ascii="Times New Roman" w:hAnsi="Times New Roman" w:cs="Times New Roman"/>
          <w:b w:val="0"/>
          <w:sz w:val="28"/>
          <w:szCs w:val="28"/>
        </w:rPr>
        <w:t>к Порядку</w:t>
      </w:r>
      <w:r>
        <w:rPr>
          <w:rFonts w:ascii="Times New Roman" w:hAnsi="Times New Roman" w:cs="Times New Roman"/>
          <w:b w:val="0"/>
          <w:sz w:val="28"/>
          <w:szCs w:val="28"/>
        </w:rPr>
        <w:t xml:space="preserve"> </w:t>
      </w:r>
      <w:r w:rsidRPr="00DC529E">
        <w:rPr>
          <w:rFonts w:ascii="Times New Roman" w:hAnsi="Times New Roman" w:cs="Times New Roman"/>
          <w:b w:val="0"/>
          <w:sz w:val="28"/>
          <w:szCs w:val="28"/>
        </w:rPr>
        <w:t>деятельности общественных кладбищ</w:t>
      </w:r>
    </w:p>
    <w:p w:rsidR="00AD5431" w:rsidRPr="004E55ED" w:rsidRDefault="00AD5431" w:rsidP="00AD5431">
      <w:pPr>
        <w:pStyle w:val="ConsTitle"/>
        <w:widowControl/>
        <w:ind w:left="10065" w:right="254"/>
        <w:rPr>
          <w:rFonts w:ascii="Times New Roman" w:hAnsi="Times New Roman" w:cs="Times New Roman"/>
          <w:b w:val="0"/>
          <w:bCs w:val="0"/>
          <w:sz w:val="24"/>
          <w:szCs w:val="24"/>
        </w:rPr>
      </w:pPr>
      <w:r w:rsidRPr="00DC529E">
        <w:rPr>
          <w:rFonts w:ascii="Times New Roman" w:hAnsi="Times New Roman" w:cs="Times New Roman"/>
          <w:b w:val="0"/>
          <w:sz w:val="28"/>
          <w:szCs w:val="28"/>
        </w:rPr>
        <w:t xml:space="preserve">на территории </w:t>
      </w:r>
      <w:r>
        <w:rPr>
          <w:rFonts w:ascii="Times New Roman" w:hAnsi="Times New Roman" w:cs="Times New Roman"/>
          <w:b w:val="0"/>
          <w:sz w:val="28"/>
          <w:szCs w:val="28"/>
        </w:rPr>
        <w:t>Устьянцевского сельсовета Барабинского района Новосибирской области</w:t>
      </w:r>
      <w:r w:rsidRPr="004E55ED">
        <w:rPr>
          <w:rFonts w:ascii="Times New Roman" w:hAnsi="Times New Roman" w:cs="Times New Roman"/>
          <w:b w:val="0"/>
          <w:sz w:val="24"/>
          <w:szCs w:val="24"/>
        </w:rPr>
        <w:br/>
      </w:r>
    </w:p>
    <w:p w:rsidR="00AD5431" w:rsidRPr="00695A6E" w:rsidRDefault="00AD5431" w:rsidP="00AD5431">
      <w:pPr>
        <w:rPr>
          <w:sz w:val="24"/>
          <w:szCs w:val="24"/>
        </w:rPr>
      </w:pPr>
      <w:proofErr w:type="gramStart"/>
      <w:r>
        <w:rPr>
          <w:sz w:val="24"/>
          <w:szCs w:val="24"/>
        </w:rPr>
        <w:t>Начата</w:t>
      </w:r>
      <w:proofErr w:type="gramEnd"/>
      <w:r>
        <w:rPr>
          <w:sz w:val="24"/>
          <w:szCs w:val="24"/>
        </w:rPr>
        <w:t xml:space="preserve"> «</w:t>
      </w:r>
      <w:r w:rsidRPr="00695A6E">
        <w:rPr>
          <w:sz w:val="24"/>
          <w:szCs w:val="24"/>
        </w:rPr>
        <w:t>___</w:t>
      </w:r>
      <w:r>
        <w:rPr>
          <w:sz w:val="24"/>
          <w:szCs w:val="24"/>
        </w:rPr>
        <w:t>»</w:t>
      </w:r>
      <w:r w:rsidRPr="00695A6E">
        <w:rPr>
          <w:sz w:val="24"/>
          <w:szCs w:val="24"/>
        </w:rPr>
        <w:t xml:space="preserve"> _____________ 2__</w:t>
      </w:r>
      <w:r>
        <w:rPr>
          <w:sz w:val="24"/>
          <w:szCs w:val="24"/>
        </w:rPr>
        <w:t>_</w:t>
      </w:r>
      <w:r w:rsidRPr="00695A6E">
        <w:rPr>
          <w:sz w:val="24"/>
          <w:szCs w:val="24"/>
        </w:rPr>
        <w:t xml:space="preserve"> г.</w:t>
      </w:r>
    </w:p>
    <w:p w:rsidR="00AD5431" w:rsidRDefault="00AD5431" w:rsidP="00AD5431">
      <w:pPr>
        <w:rPr>
          <w:sz w:val="24"/>
          <w:szCs w:val="24"/>
        </w:rPr>
      </w:pPr>
      <w:proofErr w:type="gramStart"/>
      <w:r w:rsidRPr="00695A6E">
        <w:rPr>
          <w:sz w:val="24"/>
          <w:szCs w:val="24"/>
        </w:rPr>
        <w:t>Окон</w:t>
      </w:r>
      <w:r>
        <w:rPr>
          <w:sz w:val="24"/>
          <w:szCs w:val="24"/>
        </w:rPr>
        <w:t>чена</w:t>
      </w:r>
      <w:proofErr w:type="gramEnd"/>
      <w:r>
        <w:rPr>
          <w:sz w:val="24"/>
          <w:szCs w:val="24"/>
        </w:rPr>
        <w:t xml:space="preserve"> «</w:t>
      </w:r>
      <w:r w:rsidRPr="00695A6E">
        <w:rPr>
          <w:sz w:val="24"/>
          <w:szCs w:val="24"/>
        </w:rPr>
        <w:t>___</w:t>
      </w:r>
      <w:r>
        <w:rPr>
          <w:sz w:val="24"/>
          <w:szCs w:val="24"/>
        </w:rPr>
        <w:t>»</w:t>
      </w:r>
      <w:r w:rsidRPr="00695A6E">
        <w:rPr>
          <w:sz w:val="24"/>
          <w:szCs w:val="24"/>
        </w:rPr>
        <w:t xml:space="preserve"> ____________ 2</w:t>
      </w:r>
      <w:r>
        <w:rPr>
          <w:sz w:val="24"/>
          <w:szCs w:val="24"/>
        </w:rPr>
        <w:t xml:space="preserve"> _</w:t>
      </w:r>
      <w:r w:rsidRPr="00695A6E">
        <w:rPr>
          <w:sz w:val="24"/>
          <w:szCs w:val="24"/>
        </w:rPr>
        <w:t>__ г.</w:t>
      </w:r>
    </w:p>
    <w:p w:rsidR="00AD5431" w:rsidRPr="00D2515F" w:rsidRDefault="00AD5431" w:rsidP="00AD5431">
      <w:pPr>
        <w:jc w:val="center"/>
        <w:rPr>
          <w:b/>
          <w:sz w:val="24"/>
          <w:szCs w:val="24"/>
        </w:rPr>
      </w:pPr>
      <w:r w:rsidRPr="00D2515F">
        <w:rPr>
          <w:b/>
          <w:sz w:val="24"/>
          <w:szCs w:val="24"/>
        </w:rPr>
        <w:t>КНИГА</w:t>
      </w:r>
    </w:p>
    <w:p w:rsidR="00AD5431" w:rsidRPr="00D2515F" w:rsidRDefault="00AD5431" w:rsidP="00AD5431">
      <w:pPr>
        <w:jc w:val="center"/>
        <w:rPr>
          <w:b/>
          <w:sz w:val="24"/>
          <w:szCs w:val="24"/>
        </w:rPr>
      </w:pPr>
      <w:r w:rsidRPr="00D2515F">
        <w:rPr>
          <w:b/>
          <w:sz w:val="24"/>
          <w:szCs w:val="24"/>
        </w:rPr>
        <w:t>регистрации семейных (родовых) захоронений</w:t>
      </w:r>
    </w:p>
    <w:p w:rsidR="00AD5431" w:rsidRPr="00FA3646" w:rsidRDefault="00AD5431" w:rsidP="00AD5431"/>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985"/>
        <w:gridCol w:w="1134"/>
        <w:gridCol w:w="1559"/>
        <w:gridCol w:w="1985"/>
        <w:gridCol w:w="2551"/>
        <w:gridCol w:w="2977"/>
        <w:gridCol w:w="2268"/>
      </w:tblGrid>
      <w:tr w:rsidR="00AD5431" w:rsidRPr="00FA3646" w:rsidTr="004747F5">
        <w:tc>
          <w:tcPr>
            <w:tcW w:w="1134" w:type="dxa"/>
            <w:vMerge w:val="restart"/>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Номер и дата внесения записи</w:t>
            </w:r>
          </w:p>
        </w:tc>
        <w:tc>
          <w:tcPr>
            <w:tcW w:w="1985" w:type="dxa"/>
            <w:vMerge w:val="restart"/>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 xml:space="preserve">Номер и дата постановления администрации </w:t>
            </w:r>
            <w:proofErr w:type="spellStart"/>
            <w:r>
              <w:rPr>
                <w:bCs/>
                <w:sz w:val="24"/>
                <w:szCs w:val="24"/>
              </w:rPr>
              <w:t>Устьянцевскогосельсовета</w:t>
            </w:r>
            <w:proofErr w:type="spellEnd"/>
          </w:p>
          <w:p w:rsidR="00AD5431" w:rsidRPr="00FA3646" w:rsidRDefault="00AD5431" w:rsidP="004747F5">
            <w:pPr>
              <w:rPr>
                <w:bCs/>
                <w:sz w:val="24"/>
                <w:szCs w:val="24"/>
              </w:rPr>
            </w:pPr>
            <w:r w:rsidRPr="00FA3646">
              <w:rPr>
                <w:bCs/>
                <w:sz w:val="24"/>
                <w:szCs w:val="24"/>
              </w:rPr>
              <w:t xml:space="preserve"> о создании</w:t>
            </w:r>
          </w:p>
          <w:p w:rsidR="00AD5431" w:rsidRPr="00FA3646" w:rsidRDefault="00AD5431" w:rsidP="004747F5">
            <w:pPr>
              <w:rPr>
                <w:bCs/>
                <w:sz w:val="24"/>
                <w:szCs w:val="24"/>
              </w:rPr>
            </w:pPr>
            <w:r w:rsidRPr="00FA3646">
              <w:rPr>
                <w:bCs/>
                <w:sz w:val="24"/>
                <w:szCs w:val="24"/>
              </w:rPr>
              <w:t xml:space="preserve"> семейного </w:t>
            </w:r>
          </w:p>
          <w:p w:rsidR="00AD5431" w:rsidRPr="00FA3646" w:rsidRDefault="00AD5431" w:rsidP="004747F5">
            <w:pPr>
              <w:rPr>
                <w:bCs/>
                <w:sz w:val="24"/>
                <w:szCs w:val="24"/>
              </w:rPr>
            </w:pPr>
            <w:r w:rsidRPr="00FA3646">
              <w:rPr>
                <w:bCs/>
                <w:sz w:val="24"/>
                <w:szCs w:val="24"/>
              </w:rPr>
              <w:t>захоронения</w:t>
            </w:r>
          </w:p>
        </w:tc>
        <w:tc>
          <w:tcPr>
            <w:tcW w:w="2693" w:type="dxa"/>
            <w:gridSpan w:val="2"/>
            <w:tcBorders>
              <w:top w:val="single" w:sz="4" w:space="0" w:color="auto"/>
              <w:left w:val="single" w:sz="4" w:space="0" w:color="auto"/>
              <w:right w:val="single" w:sz="4" w:space="0" w:color="auto"/>
            </w:tcBorders>
          </w:tcPr>
          <w:p w:rsidR="00AD5431" w:rsidRPr="00FA3646" w:rsidRDefault="00AD5431" w:rsidP="004747F5">
            <w:pPr>
              <w:rPr>
                <w:bCs/>
                <w:sz w:val="24"/>
                <w:szCs w:val="24"/>
              </w:rPr>
            </w:pPr>
            <w:r w:rsidRPr="00FA3646">
              <w:rPr>
                <w:bCs/>
                <w:sz w:val="24"/>
                <w:szCs w:val="24"/>
              </w:rPr>
              <w:t>Место нахождения семейного захоронения</w:t>
            </w:r>
          </w:p>
        </w:tc>
        <w:tc>
          <w:tcPr>
            <w:tcW w:w="1985" w:type="dxa"/>
            <w:vMerge w:val="restart"/>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Размер участка, предоставленного для создания</w:t>
            </w:r>
          </w:p>
          <w:p w:rsidR="00AD5431" w:rsidRPr="00FA3646" w:rsidRDefault="00AD5431" w:rsidP="004747F5">
            <w:pPr>
              <w:rPr>
                <w:bCs/>
                <w:sz w:val="24"/>
                <w:szCs w:val="24"/>
              </w:rPr>
            </w:pPr>
            <w:r w:rsidRPr="00FA3646">
              <w:rPr>
                <w:bCs/>
                <w:sz w:val="24"/>
                <w:szCs w:val="24"/>
              </w:rPr>
              <w:t xml:space="preserve"> семейного</w:t>
            </w:r>
          </w:p>
          <w:p w:rsidR="00AD5431" w:rsidRPr="00FA3646" w:rsidRDefault="00AD5431" w:rsidP="004747F5">
            <w:pPr>
              <w:rPr>
                <w:bCs/>
                <w:sz w:val="24"/>
                <w:szCs w:val="24"/>
              </w:rPr>
            </w:pPr>
            <w:r w:rsidRPr="00FA3646">
              <w:rPr>
                <w:bCs/>
                <w:sz w:val="24"/>
                <w:szCs w:val="24"/>
              </w:rPr>
              <w:t xml:space="preserve"> захоронения</w:t>
            </w:r>
          </w:p>
        </w:tc>
        <w:tc>
          <w:tcPr>
            <w:tcW w:w="2551" w:type="dxa"/>
            <w:vMerge w:val="restart"/>
            <w:tcBorders>
              <w:top w:val="single" w:sz="4" w:space="0" w:color="auto"/>
              <w:left w:val="single" w:sz="4" w:space="0" w:color="auto"/>
              <w:right w:val="single" w:sz="4" w:space="0" w:color="auto"/>
            </w:tcBorders>
          </w:tcPr>
          <w:p w:rsidR="00AD5431" w:rsidRPr="00FA3646" w:rsidRDefault="00AD5431" w:rsidP="004747F5">
            <w:pPr>
              <w:rPr>
                <w:sz w:val="24"/>
                <w:szCs w:val="24"/>
              </w:rPr>
            </w:pPr>
            <w:r w:rsidRPr="00FA3646">
              <w:rPr>
                <w:bCs/>
                <w:sz w:val="24"/>
                <w:szCs w:val="24"/>
              </w:rPr>
              <w:t>Ф.И.О.</w:t>
            </w:r>
            <w:r w:rsidRPr="00FA3646">
              <w:rPr>
                <w:sz w:val="24"/>
                <w:szCs w:val="24"/>
              </w:rPr>
              <w:t xml:space="preserve"> лица, которому предоставлен участок (перерегистрирован) </w:t>
            </w:r>
          </w:p>
          <w:p w:rsidR="00AD5431" w:rsidRPr="00FA3646" w:rsidRDefault="00AD5431" w:rsidP="004747F5">
            <w:pPr>
              <w:rPr>
                <w:bCs/>
                <w:sz w:val="24"/>
                <w:szCs w:val="24"/>
              </w:rPr>
            </w:pPr>
            <w:r w:rsidRPr="00FA3646">
              <w:rPr>
                <w:sz w:val="24"/>
                <w:szCs w:val="24"/>
              </w:rPr>
              <w:t>для создания семейного захоронения</w:t>
            </w:r>
          </w:p>
        </w:tc>
        <w:tc>
          <w:tcPr>
            <w:tcW w:w="2977" w:type="dxa"/>
            <w:vMerge w:val="restart"/>
            <w:tcBorders>
              <w:top w:val="single" w:sz="4" w:space="0" w:color="auto"/>
              <w:left w:val="single" w:sz="4" w:space="0" w:color="auto"/>
              <w:right w:val="single" w:sz="4" w:space="0" w:color="auto"/>
            </w:tcBorders>
          </w:tcPr>
          <w:p w:rsidR="00AD5431" w:rsidRPr="00FA3646" w:rsidRDefault="00AD5431" w:rsidP="004747F5">
            <w:pPr>
              <w:rPr>
                <w:bCs/>
                <w:sz w:val="24"/>
                <w:szCs w:val="24"/>
              </w:rPr>
            </w:pPr>
            <w:r w:rsidRPr="00FA3646">
              <w:rPr>
                <w:bCs/>
                <w:sz w:val="24"/>
                <w:szCs w:val="24"/>
              </w:rPr>
              <w:t xml:space="preserve">Паспортные данные, место регистрации, контактные телефоны лица, которому </w:t>
            </w:r>
            <w:proofErr w:type="gramStart"/>
            <w:r w:rsidRPr="00FA3646">
              <w:rPr>
                <w:bCs/>
                <w:sz w:val="24"/>
                <w:szCs w:val="24"/>
              </w:rPr>
              <w:t>предоставлен</w:t>
            </w:r>
            <w:proofErr w:type="gramEnd"/>
          </w:p>
          <w:p w:rsidR="00AD5431" w:rsidRPr="00FA3646" w:rsidRDefault="00AD5431" w:rsidP="004747F5">
            <w:pPr>
              <w:rPr>
                <w:bCs/>
                <w:sz w:val="24"/>
                <w:szCs w:val="24"/>
              </w:rPr>
            </w:pPr>
            <w:r w:rsidRPr="00FA3646">
              <w:rPr>
                <w:bCs/>
                <w:sz w:val="24"/>
                <w:szCs w:val="24"/>
              </w:rPr>
              <w:t xml:space="preserve"> (перерегистрирован)</w:t>
            </w:r>
          </w:p>
          <w:p w:rsidR="00AD5431" w:rsidRPr="00FA3646" w:rsidRDefault="00AD5431" w:rsidP="004747F5">
            <w:pPr>
              <w:rPr>
                <w:bCs/>
                <w:sz w:val="24"/>
                <w:szCs w:val="24"/>
              </w:rPr>
            </w:pPr>
            <w:r w:rsidRPr="00FA3646">
              <w:rPr>
                <w:bCs/>
                <w:sz w:val="24"/>
                <w:szCs w:val="24"/>
              </w:rPr>
              <w:t xml:space="preserve"> участок для создания</w:t>
            </w:r>
          </w:p>
          <w:p w:rsidR="00AD5431" w:rsidRPr="00FA3646" w:rsidRDefault="00AD5431" w:rsidP="004747F5">
            <w:pPr>
              <w:rPr>
                <w:bCs/>
                <w:sz w:val="24"/>
                <w:szCs w:val="24"/>
              </w:rPr>
            </w:pPr>
            <w:r w:rsidRPr="00FA3646">
              <w:rPr>
                <w:bCs/>
                <w:sz w:val="24"/>
                <w:szCs w:val="24"/>
              </w:rPr>
              <w:t xml:space="preserve"> семейного захоронения</w:t>
            </w:r>
          </w:p>
        </w:tc>
        <w:tc>
          <w:tcPr>
            <w:tcW w:w="2268" w:type="dxa"/>
            <w:vMerge w:val="restart"/>
            <w:tcBorders>
              <w:top w:val="single" w:sz="4" w:space="0" w:color="auto"/>
              <w:left w:val="single" w:sz="4" w:space="0" w:color="auto"/>
              <w:right w:val="single" w:sz="4" w:space="0" w:color="auto"/>
            </w:tcBorders>
          </w:tcPr>
          <w:p w:rsidR="00AD5431" w:rsidRPr="00FA3646" w:rsidRDefault="00AD5431" w:rsidP="004747F5">
            <w:pPr>
              <w:rPr>
                <w:bCs/>
                <w:sz w:val="24"/>
                <w:szCs w:val="24"/>
              </w:rPr>
            </w:pPr>
            <w:r w:rsidRPr="00FA3646">
              <w:rPr>
                <w:bCs/>
                <w:sz w:val="24"/>
                <w:szCs w:val="24"/>
              </w:rPr>
              <w:t>Номер паспорта</w:t>
            </w:r>
          </w:p>
          <w:p w:rsidR="00AD5431" w:rsidRPr="00FA3646" w:rsidRDefault="00AD5431" w:rsidP="004747F5">
            <w:pPr>
              <w:rPr>
                <w:bCs/>
                <w:sz w:val="24"/>
                <w:szCs w:val="24"/>
              </w:rPr>
            </w:pPr>
            <w:r w:rsidRPr="00FA3646">
              <w:rPr>
                <w:bCs/>
                <w:sz w:val="24"/>
                <w:szCs w:val="24"/>
              </w:rPr>
              <w:t xml:space="preserve"> семейного</w:t>
            </w:r>
          </w:p>
          <w:p w:rsidR="00AD5431" w:rsidRPr="00FA3646" w:rsidRDefault="00AD5431" w:rsidP="004747F5">
            <w:pPr>
              <w:rPr>
                <w:bCs/>
                <w:sz w:val="24"/>
                <w:szCs w:val="24"/>
              </w:rPr>
            </w:pPr>
            <w:r w:rsidRPr="00FA3646">
              <w:rPr>
                <w:bCs/>
                <w:sz w:val="24"/>
                <w:szCs w:val="24"/>
              </w:rPr>
              <w:t xml:space="preserve"> захоронения, </w:t>
            </w:r>
          </w:p>
          <w:p w:rsidR="00AD5431" w:rsidRPr="00FA3646" w:rsidRDefault="00AD5431" w:rsidP="004747F5">
            <w:pPr>
              <w:rPr>
                <w:bCs/>
                <w:sz w:val="24"/>
                <w:szCs w:val="24"/>
              </w:rPr>
            </w:pPr>
            <w:r w:rsidRPr="00FA3646">
              <w:rPr>
                <w:bCs/>
                <w:sz w:val="24"/>
                <w:szCs w:val="24"/>
              </w:rPr>
              <w:t>дата выдачи</w:t>
            </w:r>
          </w:p>
        </w:tc>
      </w:tr>
      <w:tr w:rsidR="00AD5431" w:rsidRPr="00FA3646" w:rsidTr="004747F5">
        <w:tc>
          <w:tcPr>
            <w:tcW w:w="1134" w:type="dxa"/>
            <w:vMerge/>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rPr>
            </w:pPr>
          </w:p>
        </w:tc>
        <w:tc>
          <w:tcPr>
            <w:tcW w:w="1985" w:type="dxa"/>
            <w:vMerge/>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rPr>
            </w:pPr>
          </w:p>
        </w:tc>
        <w:tc>
          <w:tcPr>
            <w:tcW w:w="1134" w:type="dxa"/>
            <w:tcBorders>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Номер квартала</w:t>
            </w:r>
          </w:p>
        </w:tc>
        <w:tc>
          <w:tcPr>
            <w:tcW w:w="1559" w:type="dxa"/>
            <w:tcBorders>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 xml:space="preserve">Регистрационный номер </w:t>
            </w:r>
          </w:p>
          <w:p w:rsidR="00AD5431" w:rsidRPr="00FA3646" w:rsidRDefault="00AD5431" w:rsidP="004747F5">
            <w:pPr>
              <w:rPr>
                <w:bCs/>
                <w:sz w:val="24"/>
                <w:szCs w:val="24"/>
              </w:rPr>
            </w:pPr>
            <w:r w:rsidRPr="00FA3646">
              <w:rPr>
                <w:bCs/>
                <w:sz w:val="24"/>
                <w:szCs w:val="24"/>
              </w:rPr>
              <w:t>могилы</w:t>
            </w:r>
          </w:p>
        </w:tc>
        <w:tc>
          <w:tcPr>
            <w:tcW w:w="1985" w:type="dxa"/>
            <w:vMerge/>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rPr>
            </w:pPr>
          </w:p>
        </w:tc>
        <w:tc>
          <w:tcPr>
            <w:tcW w:w="2551" w:type="dxa"/>
            <w:vMerge/>
            <w:tcBorders>
              <w:left w:val="single" w:sz="4" w:space="0" w:color="auto"/>
              <w:bottom w:val="single" w:sz="4" w:space="0" w:color="auto"/>
              <w:right w:val="single" w:sz="4" w:space="0" w:color="auto"/>
            </w:tcBorders>
          </w:tcPr>
          <w:p w:rsidR="00AD5431" w:rsidRPr="00FA3646" w:rsidRDefault="00AD5431" w:rsidP="004747F5">
            <w:pPr>
              <w:rPr>
                <w:bCs/>
              </w:rPr>
            </w:pPr>
          </w:p>
        </w:tc>
        <w:tc>
          <w:tcPr>
            <w:tcW w:w="2977" w:type="dxa"/>
            <w:vMerge/>
            <w:tcBorders>
              <w:left w:val="single" w:sz="4" w:space="0" w:color="auto"/>
              <w:bottom w:val="single" w:sz="4" w:space="0" w:color="auto"/>
              <w:right w:val="single" w:sz="4" w:space="0" w:color="auto"/>
            </w:tcBorders>
          </w:tcPr>
          <w:p w:rsidR="00AD5431" w:rsidRPr="00FA3646" w:rsidRDefault="00AD5431" w:rsidP="004747F5">
            <w:pPr>
              <w:rPr>
                <w:bCs/>
              </w:rPr>
            </w:pPr>
          </w:p>
        </w:tc>
        <w:tc>
          <w:tcPr>
            <w:tcW w:w="2268" w:type="dxa"/>
            <w:vMerge/>
            <w:tcBorders>
              <w:left w:val="single" w:sz="4" w:space="0" w:color="auto"/>
              <w:bottom w:val="single" w:sz="4" w:space="0" w:color="auto"/>
              <w:right w:val="single" w:sz="4" w:space="0" w:color="auto"/>
            </w:tcBorders>
          </w:tcPr>
          <w:p w:rsidR="00AD5431" w:rsidRPr="00FA3646" w:rsidRDefault="00AD5431" w:rsidP="004747F5">
            <w:pPr>
              <w:rPr>
                <w:bCs/>
              </w:rPr>
            </w:pPr>
          </w:p>
        </w:tc>
      </w:tr>
    </w:tbl>
    <w:p w:rsidR="00AD5431" w:rsidRPr="00FA3646" w:rsidRDefault="00AD5431" w:rsidP="00AD5431">
      <w:pPr>
        <w:rPr>
          <w:bCs/>
          <w:sz w:val="2"/>
          <w:szCs w:val="2"/>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985"/>
        <w:gridCol w:w="1134"/>
        <w:gridCol w:w="1559"/>
        <w:gridCol w:w="1985"/>
        <w:gridCol w:w="2551"/>
        <w:gridCol w:w="2977"/>
        <w:gridCol w:w="2268"/>
      </w:tblGrid>
      <w:tr w:rsidR="00AD5431" w:rsidRPr="00FA3646" w:rsidTr="004747F5">
        <w:trPr>
          <w:tblHeader/>
        </w:trPr>
        <w:tc>
          <w:tcPr>
            <w:tcW w:w="1134"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6</w:t>
            </w:r>
          </w:p>
        </w:tc>
        <w:tc>
          <w:tcPr>
            <w:tcW w:w="2977"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8</w:t>
            </w:r>
          </w:p>
        </w:tc>
      </w:tr>
      <w:tr w:rsidR="00AD5431" w:rsidRPr="00FA3646" w:rsidTr="004747F5">
        <w:trPr>
          <w:tblHeader/>
        </w:trPr>
        <w:tc>
          <w:tcPr>
            <w:tcW w:w="1134"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2977"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r>
    </w:tbl>
    <w:p w:rsidR="00AD5431" w:rsidRPr="00FA3646" w:rsidRDefault="00AD5431" w:rsidP="00AD5431">
      <w:pPr>
        <w:rPr>
          <w:sz w:val="24"/>
          <w:szCs w:val="24"/>
        </w:rPr>
      </w:pPr>
    </w:p>
    <w:p w:rsidR="00AD5431" w:rsidRPr="00FA3646" w:rsidRDefault="00AD5431" w:rsidP="00AD5431">
      <w:pPr>
        <w:rPr>
          <w:sz w:val="24"/>
          <w:szCs w:val="24"/>
        </w:rPr>
      </w:pPr>
      <w:r w:rsidRPr="00FA3646">
        <w:rPr>
          <w:sz w:val="24"/>
          <w:szCs w:val="24"/>
        </w:rPr>
        <w:lastRenderedPageBreak/>
        <w:t>Продолжение</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559"/>
        <w:gridCol w:w="1417"/>
        <w:gridCol w:w="2269"/>
        <w:gridCol w:w="2126"/>
        <w:gridCol w:w="1701"/>
        <w:gridCol w:w="2126"/>
        <w:gridCol w:w="2410"/>
      </w:tblGrid>
      <w:tr w:rsidR="00AD5431" w:rsidRPr="00FA3646" w:rsidTr="004747F5">
        <w:tc>
          <w:tcPr>
            <w:tcW w:w="15593" w:type="dxa"/>
            <w:gridSpan w:val="8"/>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Данные о произведенных погребениях</w:t>
            </w:r>
          </w:p>
        </w:tc>
      </w:tr>
      <w:tr w:rsidR="00AD5431" w:rsidRPr="00FA3646" w:rsidTr="004747F5">
        <w:tc>
          <w:tcPr>
            <w:tcW w:w="1985"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 xml:space="preserve">Ф.И.О. </w:t>
            </w:r>
            <w:proofErr w:type="gramStart"/>
            <w:r w:rsidRPr="00FA3646">
              <w:rPr>
                <w:bCs/>
                <w:sz w:val="24"/>
                <w:szCs w:val="24"/>
              </w:rPr>
              <w:t>умершего</w:t>
            </w:r>
            <w:proofErr w:type="gramEnd"/>
          </w:p>
        </w:tc>
        <w:tc>
          <w:tcPr>
            <w:tcW w:w="1559"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 xml:space="preserve">Возраст </w:t>
            </w:r>
            <w:proofErr w:type="gramStart"/>
            <w:r w:rsidRPr="00FA3646">
              <w:rPr>
                <w:bCs/>
                <w:sz w:val="24"/>
                <w:szCs w:val="24"/>
              </w:rPr>
              <w:t>умершего</w:t>
            </w:r>
            <w:proofErr w:type="gramEnd"/>
          </w:p>
        </w:tc>
        <w:tc>
          <w:tcPr>
            <w:tcW w:w="1417" w:type="dxa"/>
            <w:tcBorders>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Дата</w:t>
            </w:r>
          </w:p>
          <w:p w:rsidR="00AD5431" w:rsidRPr="00FA3646" w:rsidRDefault="00AD5431" w:rsidP="004747F5">
            <w:pPr>
              <w:rPr>
                <w:bCs/>
                <w:sz w:val="24"/>
                <w:szCs w:val="24"/>
              </w:rPr>
            </w:pPr>
            <w:r w:rsidRPr="00FA3646">
              <w:rPr>
                <w:bCs/>
                <w:sz w:val="24"/>
                <w:szCs w:val="24"/>
              </w:rPr>
              <w:t>смерти</w:t>
            </w:r>
          </w:p>
        </w:tc>
        <w:tc>
          <w:tcPr>
            <w:tcW w:w="2269" w:type="dxa"/>
            <w:tcBorders>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 xml:space="preserve">Номер свидетельства о смерти, выданного </w:t>
            </w:r>
            <w:proofErr w:type="spellStart"/>
            <w:r w:rsidRPr="00FA3646">
              <w:rPr>
                <w:bCs/>
                <w:sz w:val="24"/>
                <w:szCs w:val="24"/>
              </w:rPr>
              <w:t>ЗАГСом</w:t>
            </w:r>
            <w:proofErr w:type="spellEnd"/>
          </w:p>
        </w:tc>
        <w:tc>
          <w:tcPr>
            <w:tcW w:w="2126"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 xml:space="preserve">Наименование </w:t>
            </w:r>
            <w:proofErr w:type="spellStart"/>
            <w:r w:rsidRPr="00FA3646">
              <w:rPr>
                <w:bCs/>
                <w:sz w:val="24"/>
                <w:szCs w:val="24"/>
              </w:rPr>
              <w:t>ЗАГСа</w:t>
            </w:r>
            <w:proofErr w:type="spellEnd"/>
            <w:r w:rsidRPr="00FA3646">
              <w:rPr>
                <w:bCs/>
                <w:sz w:val="24"/>
                <w:szCs w:val="24"/>
              </w:rPr>
              <w:t xml:space="preserve">, </w:t>
            </w:r>
            <w:proofErr w:type="gramStart"/>
            <w:r w:rsidRPr="00FA3646">
              <w:rPr>
                <w:bCs/>
                <w:sz w:val="24"/>
                <w:szCs w:val="24"/>
              </w:rPr>
              <w:t>выдавшего</w:t>
            </w:r>
            <w:proofErr w:type="gramEnd"/>
            <w:r w:rsidRPr="00FA3646">
              <w:rPr>
                <w:bCs/>
                <w:sz w:val="24"/>
                <w:szCs w:val="24"/>
              </w:rPr>
              <w:t xml:space="preserve"> свидетельство</w:t>
            </w:r>
          </w:p>
        </w:tc>
        <w:tc>
          <w:tcPr>
            <w:tcW w:w="1701" w:type="dxa"/>
            <w:tcBorders>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Дата</w:t>
            </w:r>
          </w:p>
          <w:p w:rsidR="00AD5431" w:rsidRPr="00FA3646" w:rsidRDefault="00AD5431" w:rsidP="004747F5">
            <w:pPr>
              <w:rPr>
                <w:bCs/>
                <w:sz w:val="24"/>
                <w:szCs w:val="24"/>
              </w:rPr>
            </w:pPr>
            <w:r w:rsidRPr="00FA3646">
              <w:rPr>
                <w:bCs/>
                <w:sz w:val="24"/>
                <w:szCs w:val="24"/>
              </w:rPr>
              <w:t>погребения</w:t>
            </w:r>
          </w:p>
        </w:tc>
        <w:tc>
          <w:tcPr>
            <w:tcW w:w="2126" w:type="dxa"/>
            <w:tcBorders>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Документ о кремации</w:t>
            </w:r>
          </w:p>
          <w:p w:rsidR="00AD5431" w:rsidRPr="00FA3646" w:rsidRDefault="00AD5431" w:rsidP="004747F5">
            <w:pPr>
              <w:rPr>
                <w:bCs/>
                <w:sz w:val="24"/>
                <w:szCs w:val="24"/>
              </w:rPr>
            </w:pPr>
            <w:r w:rsidRPr="00FA3646">
              <w:rPr>
                <w:bCs/>
                <w:sz w:val="24"/>
                <w:szCs w:val="24"/>
              </w:rPr>
              <w:t>(дата и номер)</w:t>
            </w:r>
          </w:p>
        </w:tc>
        <w:tc>
          <w:tcPr>
            <w:tcW w:w="2410" w:type="dxa"/>
            <w:tcBorders>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Регистрационный</w:t>
            </w:r>
          </w:p>
          <w:p w:rsidR="00AD5431" w:rsidRPr="00FA3646" w:rsidRDefault="00AD5431" w:rsidP="004747F5">
            <w:pPr>
              <w:rPr>
                <w:bCs/>
                <w:sz w:val="24"/>
                <w:szCs w:val="24"/>
              </w:rPr>
            </w:pPr>
            <w:r w:rsidRPr="00FA3646">
              <w:rPr>
                <w:bCs/>
                <w:sz w:val="24"/>
                <w:szCs w:val="24"/>
              </w:rPr>
              <w:t>номер кремации</w:t>
            </w:r>
          </w:p>
        </w:tc>
      </w:tr>
    </w:tbl>
    <w:p w:rsidR="00AD5431" w:rsidRPr="00FA3646" w:rsidRDefault="00AD5431" w:rsidP="00AD5431">
      <w:pPr>
        <w:rPr>
          <w:sz w:val="2"/>
          <w:szCs w:val="2"/>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559"/>
        <w:gridCol w:w="1417"/>
        <w:gridCol w:w="2269"/>
        <w:gridCol w:w="2126"/>
        <w:gridCol w:w="1701"/>
        <w:gridCol w:w="2126"/>
        <w:gridCol w:w="2410"/>
      </w:tblGrid>
      <w:tr w:rsidR="00AD5431" w:rsidRPr="00FA3646" w:rsidTr="004747F5">
        <w:trPr>
          <w:tblHeader/>
        </w:trPr>
        <w:tc>
          <w:tcPr>
            <w:tcW w:w="1985"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11</w:t>
            </w:r>
          </w:p>
        </w:tc>
        <w:tc>
          <w:tcPr>
            <w:tcW w:w="2269"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14</w:t>
            </w:r>
          </w:p>
        </w:tc>
        <w:tc>
          <w:tcPr>
            <w:tcW w:w="2126"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15</w:t>
            </w:r>
          </w:p>
        </w:tc>
        <w:tc>
          <w:tcPr>
            <w:tcW w:w="2410"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r w:rsidRPr="00FA3646">
              <w:rPr>
                <w:bCs/>
                <w:sz w:val="24"/>
                <w:szCs w:val="24"/>
              </w:rPr>
              <w:t>16</w:t>
            </w:r>
          </w:p>
        </w:tc>
      </w:tr>
      <w:tr w:rsidR="00AD5431" w:rsidRPr="00FA3646" w:rsidTr="004747F5">
        <w:trPr>
          <w:tblHeader/>
        </w:trPr>
        <w:tc>
          <w:tcPr>
            <w:tcW w:w="1985"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2269"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c>
          <w:tcPr>
            <w:tcW w:w="2410" w:type="dxa"/>
            <w:tcBorders>
              <w:top w:val="single" w:sz="4" w:space="0" w:color="auto"/>
              <w:left w:val="single" w:sz="4" w:space="0" w:color="auto"/>
              <w:bottom w:val="single" w:sz="4" w:space="0" w:color="auto"/>
              <w:right w:val="single" w:sz="4" w:space="0" w:color="auto"/>
            </w:tcBorders>
          </w:tcPr>
          <w:p w:rsidR="00AD5431" w:rsidRPr="00FA3646" w:rsidRDefault="00AD5431" w:rsidP="004747F5">
            <w:pPr>
              <w:rPr>
                <w:bCs/>
                <w:sz w:val="24"/>
                <w:szCs w:val="24"/>
              </w:rPr>
            </w:pPr>
          </w:p>
        </w:tc>
      </w:tr>
    </w:tbl>
    <w:p w:rsidR="00AD5431" w:rsidRDefault="00AD5431" w:rsidP="00AD5431">
      <w:pPr>
        <w:overflowPunct w:val="0"/>
        <w:textAlignment w:val="baseline"/>
        <w:sectPr w:rsidR="00AD5431" w:rsidSect="00606B55">
          <w:pgSz w:w="16840" w:h="11907" w:orient="landscape" w:code="9"/>
          <w:pgMar w:top="567" w:right="1134" w:bottom="1418" w:left="1134" w:header="720" w:footer="720" w:gutter="0"/>
          <w:cols w:space="720"/>
          <w:titlePg/>
        </w:sectPr>
      </w:pPr>
    </w:p>
    <w:p w:rsidR="00AD5431" w:rsidRPr="00DC529E" w:rsidRDefault="00AD5431" w:rsidP="00AD5431">
      <w:pPr>
        <w:ind w:left="4536"/>
        <w:jc w:val="right"/>
        <w:rPr>
          <w:b/>
          <w:bCs/>
          <w:szCs w:val="28"/>
        </w:rPr>
      </w:pPr>
      <w:r w:rsidRPr="008F15F9">
        <w:rPr>
          <w:b/>
          <w:szCs w:val="28"/>
        </w:rPr>
        <w:lastRenderedPageBreak/>
        <w:t xml:space="preserve">ПРИЛОЖЕНИЕ № 3                                                                              </w:t>
      </w:r>
      <w:r w:rsidRPr="00DC529E">
        <w:rPr>
          <w:szCs w:val="28"/>
        </w:rPr>
        <w:t xml:space="preserve">к Порядку                                                    </w:t>
      </w:r>
      <w:r>
        <w:rPr>
          <w:szCs w:val="28"/>
        </w:rPr>
        <w:t xml:space="preserve">  </w:t>
      </w:r>
      <w:r w:rsidRPr="00DC529E">
        <w:rPr>
          <w:szCs w:val="28"/>
        </w:rPr>
        <w:t xml:space="preserve">деятельности общественных кладбищ                                                                                                на территории </w:t>
      </w:r>
      <w:r>
        <w:rPr>
          <w:szCs w:val="28"/>
        </w:rPr>
        <w:t>Устьянцевского сельсовета Барабинского района Новосибирской области</w:t>
      </w:r>
      <w:r w:rsidRPr="00DC529E">
        <w:rPr>
          <w:szCs w:val="28"/>
        </w:rPr>
        <w:br/>
      </w:r>
    </w:p>
    <w:p w:rsidR="00AD5431" w:rsidRPr="004E55ED" w:rsidRDefault="00AD5431" w:rsidP="00AD5431">
      <w:pPr>
        <w:pStyle w:val="ConsNonformat"/>
        <w:widowControl/>
        <w:ind w:right="0" w:firstLine="709"/>
        <w:jc w:val="center"/>
        <w:rPr>
          <w:rFonts w:ascii="Times New Roman" w:hAnsi="Times New Roman" w:cs="Times New Roman"/>
          <w:sz w:val="28"/>
          <w:szCs w:val="28"/>
        </w:rPr>
      </w:pPr>
      <w:r>
        <w:rPr>
          <w:rFonts w:ascii="Times New Roman" w:hAnsi="Times New Roman" w:cs="Times New Roman"/>
          <w:sz w:val="28"/>
          <w:szCs w:val="28"/>
        </w:rPr>
        <w:t>Общественное</w:t>
      </w:r>
      <w:r w:rsidRPr="004E55ED">
        <w:rPr>
          <w:rFonts w:ascii="Times New Roman" w:hAnsi="Times New Roman" w:cs="Times New Roman"/>
          <w:sz w:val="28"/>
          <w:szCs w:val="28"/>
        </w:rPr>
        <w:t xml:space="preserve"> кладбище </w:t>
      </w:r>
      <w:r>
        <w:rPr>
          <w:rFonts w:ascii="Times New Roman" w:hAnsi="Times New Roman" w:cs="Times New Roman"/>
          <w:sz w:val="28"/>
          <w:szCs w:val="28"/>
        </w:rPr>
        <w:t>Устьянцевского сельсовета Барабинского района Новосибирской области</w:t>
      </w:r>
    </w:p>
    <w:p w:rsidR="00AD5431" w:rsidRDefault="00AD5431" w:rsidP="00AD5431">
      <w:pPr>
        <w:pStyle w:val="ConsNormal"/>
        <w:widowControl/>
        <w:ind w:right="0" w:firstLine="709"/>
        <w:jc w:val="center"/>
        <w:rPr>
          <w:rFonts w:ascii="Times New Roman" w:hAnsi="Times New Roman" w:cs="Times New Roman"/>
          <w:sz w:val="22"/>
          <w:szCs w:val="28"/>
        </w:rPr>
      </w:pPr>
    </w:p>
    <w:p w:rsidR="00AD5431" w:rsidRPr="00A51040" w:rsidRDefault="00AD5431" w:rsidP="00AD5431">
      <w:pPr>
        <w:pStyle w:val="ConsNormal"/>
        <w:widowControl/>
        <w:ind w:right="0" w:firstLine="709"/>
        <w:jc w:val="center"/>
        <w:rPr>
          <w:rFonts w:ascii="Times New Roman" w:hAnsi="Times New Roman" w:cs="Times New Roman"/>
          <w:b/>
          <w:sz w:val="28"/>
          <w:szCs w:val="28"/>
        </w:rPr>
      </w:pPr>
      <w:r w:rsidRPr="00A51040">
        <w:rPr>
          <w:rFonts w:ascii="Times New Roman" w:hAnsi="Times New Roman" w:cs="Times New Roman"/>
          <w:b/>
          <w:sz w:val="28"/>
          <w:szCs w:val="28"/>
        </w:rPr>
        <w:t>УДОСТОВЕРЕНИЕ О ЗАХОРОНЕНИИ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4"/>
      </w:tblGrid>
      <w:tr w:rsidR="00AD5431" w:rsidRPr="006B7F5B" w:rsidTr="004747F5">
        <w:trPr>
          <w:trHeight w:val="439"/>
        </w:trPr>
        <w:tc>
          <w:tcPr>
            <w:tcW w:w="9874" w:type="dxa"/>
            <w:shd w:val="clear" w:color="auto" w:fill="auto"/>
          </w:tcPr>
          <w:p w:rsidR="00AD5431" w:rsidRPr="006B7F5B" w:rsidRDefault="00AD5431" w:rsidP="004747F5">
            <w:pPr>
              <w:pStyle w:val="ConsNonformat"/>
              <w:widowControl/>
              <w:ind w:right="0" w:firstLine="709"/>
              <w:jc w:val="center"/>
              <w:rPr>
                <w:rFonts w:ascii="Times New Roman" w:hAnsi="Times New Roman" w:cs="Times New Roman"/>
                <w:sz w:val="22"/>
                <w:szCs w:val="28"/>
              </w:rPr>
            </w:pPr>
            <w:r w:rsidRPr="006B7F5B">
              <w:rPr>
                <w:rFonts w:ascii="Times New Roman" w:hAnsi="Times New Roman" w:cs="Times New Roman"/>
                <w:sz w:val="22"/>
                <w:szCs w:val="28"/>
              </w:rPr>
              <w:t xml:space="preserve">Администрация </w:t>
            </w:r>
            <w:r>
              <w:rPr>
                <w:rFonts w:ascii="Times New Roman" w:hAnsi="Times New Roman" w:cs="Times New Roman"/>
                <w:sz w:val="22"/>
                <w:szCs w:val="28"/>
              </w:rPr>
              <w:t xml:space="preserve">Устьянцевского </w:t>
            </w:r>
            <w:r w:rsidRPr="006B7F5B">
              <w:rPr>
                <w:rFonts w:ascii="Times New Roman" w:hAnsi="Times New Roman" w:cs="Times New Roman"/>
                <w:sz w:val="22"/>
                <w:szCs w:val="28"/>
              </w:rPr>
              <w:t xml:space="preserve">сельсовета </w:t>
            </w:r>
            <w:r>
              <w:rPr>
                <w:rFonts w:ascii="Times New Roman" w:hAnsi="Times New Roman" w:cs="Times New Roman"/>
                <w:sz w:val="22"/>
                <w:szCs w:val="28"/>
              </w:rPr>
              <w:t>Барабинского</w:t>
            </w:r>
            <w:r w:rsidRPr="006B7F5B">
              <w:rPr>
                <w:rFonts w:ascii="Times New Roman" w:hAnsi="Times New Roman" w:cs="Times New Roman"/>
                <w:sz w:val="22"/>
                <w:szCs w:val="28"/>
              </w:rPr>
              <w:t xml:space="preserve"> района Новосибирской области</w:t>
            </w:r>
          </w:p>
          <w:p w:rsidR="00AD5431" w:rsidRPr="006B7F5B" w:rsidRDefault="00AD5431" w:rsidP="004747F5">
            <w:pPr>
              <w:pStyle w:val="ConsNonformat"/>
              <w:widowControl/>
              <w:ind w:right="0" w:firstLine="709"/>
              <w:jc w:val="center"/>
              <w:rPr>
                <w:rFonts w:ascii="Times New Roman" w:hAnsi="Times New Roman" w:cs="Times New Roman"/>
                <w:sz w:val="22"/>
                <w:szCs w:val="28"/>
              </w:rPr>
            </w:pPr>
            <w:r w:rsidRPr="006B7F5B">
              <w:rPr>
                <w:rFonts w:ascii="Times New Roman" w:hAnsi="Times New Roman" w:cs="Times New Roman"/>
                <w:sz w:val="22"/>
                <w:szCs w:val="28"/>
              </w:rPr>
              <w:t>УДОСТОВЕРЕНИЕ</w:t>
            </w:r>
          </w:p>
          <w:p w:rsidR="00AD5431" w:rsidRPr="006B7F5B" w:rsidRDefault="00AD5431" w:rsidP="004747F5">
            <w:pPr>
              <w:pStyle w:val="ConsNonformat"/>
              <w:widowControl/>
              <w:ind w:right="0" w:firstLine="709"/>
              <w:jc w:val="center"/>
              <w:rPr>
                <w:rFonts w:ascii="Times New Roman" w:hAnsi="Times New Roman" w:cs="Times New Roman"/>
                <w:sz w:val="22"/>
                <w:szCs w:val="28"/>
              </w:rPr>
            </w:pPr>
            <w:r w:rsidRPr="006B7F5B">
              <w:rPr>
                <w:rFonts w:ascii="Times New Roman" w:hAnsi="Times New Roman" w:cs="Times New Roman"/>
                <w:sz w:val="22"/>
                <w:szCs w:val="28"/>
              </w:rPr>
              <w:t>о захоронении</w:t>
            </w:r>
          </w:p>
        </w:tc>
      </w:tr>
    </w:tbl>
    <w:p w:rsidR="00AD5431" w:rsidRDefault="00AD5431" w:rsidP="00AD5431">
      <w:pPr>
        <w:pStyle w:val="ConsNonformat"/>
        <w:widowControl/>
        <w:ind w:right="0" w:firstLine="709"/>
        <w:jc w:val="both"/>
        <w:rPr>
          <w:rFonts w:ascii="Times New Roman" w:hAnsi="Times New Roman" w:cs="Times New Roman"/>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AD5431" w:rsidRPr="00177C79" w:rsidTr="004747F5">
        <w:tc>
          <w:tcPr>
            <w:tcW w:w="9855" w:type="dxa"/>
            <w:shd w:val="clear" w:color="auto" w:fill="auto"/>
          </w:tcPr>
          <w:p w:rsidR="00AD5431" w:rsidRPr="00177C79" w:rsidRDefault="00AD5431" w:rsidP="004747F5">
            <w:pPr>
              <w:pStyle w:val="ConsNonformat"/>
              <w:widowControl/>
              <w:ind w:right="0" w:firstLine="709"/>
              <w:rPr>
                <w:rFonts w:ascii="Times New Roman" w:hAnsi="Times New Roman" w:cs="Times New Roman"/>
                <w:sz w:val="22"/>
                <w:szCs w:val="28"/>
              </w:rPr>
            </w:pPr>
            <w:r w:rsidRPr="00177C79">
              <w:rPr>
                <w:rFonts w:ascii="Times New Roman" w:hAnsi="Times New Roman" w:cs="Times New Roman"/>
                <w:sz w:val="22"/>
                <w:szCs w:val="28"/>
              </w:rPr>
              <w:t>Удостоверение выдано гр-ну (</w:t>
            </w:r>
            <w:proofErr w:type="spellStart"/>
            <w:r w:rsidRPr="00177C79">
              <w:rPr>
                <w:rFonts w:ascii="Times New Roman" w:hAnsi="Times New Roman" w:cs="Times New Roman"/>
                <w:sz w:val="22"/>
                <w:szCs w:val="28"/>
              </w:rPr>
              <w:t>гр-ке</w:t>
            </w:r>
            <w:proofErr w:type="spellEnd"/>
            <w:r w:rsidRPr="00177C79">
              <w:rPr>
                <w:rFonts w:ascii="Times New Roman" w:hAnsi="Times New Roman" w:cs="Times New Roman"/>
                <w:sz w:val="22"/>
                <w:szCs w:val="28"/>
              </w:rPr>
              <w:t>) _____________________________________________________</w:t>
            </w:r>
          </w:p>
          <w:p w:rsidR="00AD5431" w:rsidRPr="00177C79" w:rsidRDefault="00AD5431" w:rsidP="004747F5">
            <w:pPr>
              <w:pStyle w:val="ConsNonformat"/>
              <w:widowControl/>
              <w:ind w:right="0" w:firstLine="709"/>
              <w:jc w:val="both"/>
              <w:rPr>
                <w:rFonts w:ascii="Times New Roman" w:hAnsi="Times New Roman" w:cs="Times New Roman"/>
                <w:sz w:val="22"/>
                <w:szCs w:val="22"/>
                <w:vertAlign w:val="superscript"/>
              </w:rPr>
            </w:pPr>
            <w:r w:rsidRPr="00177C79">
              <w:rPr>
                <w:rFonts w:ascii="Times New Roman" w:hAnsi="Times New Roman" w:cs="Times New Roman"/>
                <w:sz w:val="22"/>
                <w:szCs w:val="22"/>
                <w:vertAlign w:val="superscript"/>
              </w:rPr>
              <w:t>(фамилия, имя, отчество)</w:t>
            </w:r>
          </w:p>
          <w:p w:rsidR="00AD5431" w:rsidRPr="00177C79" w:rsidRDefault="00AD5431" w:rsidP="004747F5">
            <w:pPr>
              <w:pStyle w:val="ConsNonformat"/>
              <w:widowControl/>
              <w:ind w:right="0" w:firstLine="709"/>
              <w:rPr>
                <w:rFonts w:ascii="Times New Roman" w:hAnsi="Times New Roman" w:cs="Times New Roman"/>
                <w:sz w:val="22"/>
                <w:szCs w:val="28"/>
              </w:rPr>
            </w:pPr>
            <w:r w:rsidRPr="00177C79">
              <w:rPr>
                <w:rFonts w:ascii="Times New Roman" w:hAnsi="Times New Roman" w:cs="Times New Roman"/>
                <w:sz w:val="22"/>
                <w:szCs w:val="28"/>
              </w:rPr>
              <w:t>о регистрации захоронения _______________________________________________________________</w:t>
            </w:r>
          </w:p>
          <w:p w:rsidR="00AD5431" w:rsidRPr="00177C79" w:rsidRDefault="00AD5431" w:rsidP="004747F5">
            <w:pPr>
              <w:pStyle w:val="ConsNonformat"/>
              <w:widowControl/>
              <w:ind w:right="0" w:firstLine="709"/>
              <w:jc w:val="both"/>
              <w:rPr>
                <w:rFonts w:ascii="Times New Roman" w:hAnsi="Times New Roman" w:cs="Times New Roman"/>
                <w:sz w:val="22"/>
                <w:szCs w:val="22"/>
                <w:vertAlign w:val="superscript"/>
              </w:rPr>
            </w:pPr>
            <w:r w:rsidRPr="00177C79">
              <w:rPr>
                <w:rFonts w:ascii="Times New Roman" w:hAnsi="Times New Roman" w:cs="Times New Roman"/>
                <w:sz w:val="22"/>
                <w:szCs w:val="22"/>
                <w:vertAlign w:val="superscript"/>
              </w:rPr>
              <w:t>(фамилия, имя, отчество)</w:t>
            </w:r>
          </w:p>
          <w:p w:rsidR="00AD5431" w:rsidRPr="00177C79" w:rsidRDefault="00AD5431" w:rsidP="004747F5">
            <w:pPr>
              <w:pStyle w:val="ConsNonformat"/>
              <w:widowControl/>
              <w:ind w:right="0" w:firstLine="709"/>
              <w:jc w:val="both"/>
              <w:rPr>
                <w:rFonts w:ascii="Times New Roman" w:hAnsi="Times New Roman" w:cs="Times New Roman"/>
                <w:sz w:val="22"/>
                <w:szCs w:val="28"/>
              </w:rPr>
            </w:pPr>
            <w:r w:rsidRPr="00177C79">
              <w:rPr>
                <w:rFonts w:ascii="Times New Roman" w:hAnsi="Times New Roman" w:cs="Times New Roman"/>
                <w:sz w:val="22"/>
                <w:szCs w:val="28"/>
              </w:rPr>
              <w:t>«_____»____________________ 20 ___ года</w:t>
            </w:r>
          </w:p>
          <w:p w:rsidR="00AD5431" w:rsidRDefault="00AD5431" w:rsidP="004747F5">
            <w:pPr>
              <w:pStyle w:val="ConsNonformat"/>
              <w:widowControl/>
              <w:ind w:right="0" w:firstLine="709"/>
              <w:jc w:val="both"/>
              <w:rPr>
                <w:rFonts w:ascii="Times New Roman" w:hAnsi="Times New Roman" w:cs="Times New Roman"/>
                <w:sz w:val="22"/>
                <w:szCs w:val="28"/>
              </w:rPr>
            </w:pPr>
            <w:r w:rsidRPr="00177C79">
              <w:rPr>
                <w:rFonts w:ascii="Times New Roman" w:hAnsi="Times New Roman" w:cs="Times New Roman"/>
                <w:sz w:val="22"/>
                <w:szCs w:val="28"/>
              </w:rPr>
              <w:t xml:space="preserve">на муниципальном кладбище </w:t>
            </w:r>
            <w:r>
              <w:rPr>
                <w:rFonts w:ascii="Times New Roman" w:hAnsi="Times New Roman" w:cs="Times New Roman"/>
                <w:sz w:val="22"/>
                <w:szCs w:val="28"/>
              </w:rPr>
              <w:t>___________________</w:t>
            </w:r>
          </w:p>
          <w:p w:rsidR="00AD5431" w:rsidRPr="006B7F5B" w:rsidRDefault="00AD5431" w:rsidP="004747F5">
            <w:pPr>
              <w:pStyle w:val="ConsNonformat"/>
              <w:widowControl/>
              <w:ind w:right="0"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6B7F5B">
              <w:rPr>
                <w:rFonts w:ascii="Times New Roman" w:hAnsi="Times New Roman" w:cs="Times New Roman"/>
                <w:sz w:val="16"/>
                <w:szCs w:val="16"/>
              </w:rPr>
              <w:t>населенный пункт</w:t>
            </w:r>
          </w:p>
          <w:p w:rsidR="00AD5431" w:rsidRPr="00177C79" w:rsidRDefault="00AD5431" w:rsidP="004747F5">
            <w:pPr>
              <w:pStyle w:val="ConsNonformat"/>
              <w:widowControl/>
              <w:ind w:right="0" w:firstLine="709"/>
              <w:jc w:val="both"/>
              <w:rPr>
                <w:rFonts w:ascii="Times New Roman" w:hAnsi="Times New Roman" w:cs="Times New Roman"/>
                <w:sz w:val="22"/>
                <w:szCs w:val="28"/>
              </w:rPr>
            </w:pPr>
            <w:r>
              <w:rPr>
                <w:rFonts w:ascii="Times New Roman" w:hAnsi="Times New Roman" w:cs="Times New Roman"/>
                <w:sz w:val="22"/>
                <w:szCs w:val="28"/>
              </w:rPr>
              <w:t>Сектор</w:t>
            </w:r>
            <w:r w:rsidRPr="00177C79">
              <w:rPr>
                <w:rFonts w:ascii="Times New Roman" w:hAnsi="Times New Roman" w:cs="Times New Roman"/>
                <w:sz w:val="22"/>
                <w:szCs w:val="28"/>
              </w:rPr>
              <w:t xml:space="preserve"> № __________________, могила № ___________________</w:t>
            </w:r>
          </w:p>
          <w:p w:rsidR="00AD5431" w:rsidRDefault="00AD5431" w:rsidP="004747F5">
            <w:pPr>
              <w:pStyle w:val="ConsNonformat"/>
              <w:widowControl/>
              <w:ind w:right="0" w:firstLine="709"/>
              <w:jc w:val="both"/>
              <w:rPr>
                <w:rFonts w:ascii="Times New Roman" w:hAnsi="Times New Roman" w:cs="Times New Roman"/>
                <w:sz w:val="22"/>
                <w:szCs w:val="28"/>
              </w:rPr>
            </w:pPr>
          </w:p>
          <w:p w:rsidR="00AD5431" w:rsidRPr="00177C79" w:rsidRDefault="00AD5431" w:rsidP="004747F5">
            <w:pPr>
              <w:pStyle w:val="ConsNonformat"/>
              <w:widowControl/>
              <w:ind w:right="0" w:firstLine="709"/>
              <w:jc w:val="both"/>
              <w:rPr>
                <w:rFonts w:ascii="Times New Roman" w:hAnsi="Times New Roman" w:cs="Times New Roman"/>
                <w:sz w:val="22"/>
                <w:szCs w:val="28"/>
              </w:rPr>
            </w:pPr>
            <w:r w:rsidRPr="00177C79">
              <w:rPr>
                <w:rFonts w:ascii="Times New Roman" w:hAnsi="Times New Roman" w:cs="Times New Roman"/>
                <w:sz w:val="22"/>
                <w:szCs w:val="28"/>
              </w:rPr>
              <w:t xml:space="preserve">М.П.                         </w:t>
            </w:r>
            <w:r>
              <w:rPr>
                <w:rFonts w:ascii="Times New Roman" w:hAnsi="Times New Roman" w:cs="Times New Roman"/>
                <w:sz w:val="22"/>
                <w:szCs w:val="28"/>
              </w:rPr>
              <w:t xml:space="preserve">Глава </w:t>
            </w:r>
            <w:proofErr w:type="spellStart"/>
            <w:r>
              <w:rPr>
                <w:rFonts w:ascii="Times New Roman" w:hAnsi="Times New Roman" w:cs="Times New Roman"/>
                <w:sz w:val="22"/>
                <w:szCs w:val="28"/>
              </w:rPr>
              <w:t>Устьянцевскогосельсовета</w:t>
            </w:r>
            <w:proofErr w:type="spellEnd"/>
            <w:r w:rsidRPr="00177C79">
              <w:rPr>
                <w:rFonts w:ascii="Times New Roman" w:hAnsi="Times New Roman" w:cs="Times New Roman"/>
                <w:sz w:val="22"/>
                <w:szCs w:val="28"/>
              </w:rPr>
              <w:t xml:space="preserve"> _______________ /___________________/</w:t>
            </w:r>
          </w:p>
          <w:p w:rsidR="00AD5431" w:rsidRPr="00177C79" w:rsidRDefault="00AD5431" w:rsidP="004747F5">
            <w:pPr>
              <w:pStyle w:val="ConsNonformat"/>
              <w:widowControl/>
              <w:ind w:right="0" w:firstLine="709"/>
              <w:jc w:val="both"/>
              <w:rPr>
                <w:rFonts w:ascii="Times New Roman" w:hAnsi="Times New Roman" w:cs="Times New Roman"/>
                <w:sz w:val="22"/>
                <w:szCs w:val="28"/>
              </w:rPr>
            </w:pPr>
          </w:p>
          <w:p w:rsidR="00AD5431" w:rsidRPr="00177C79" w:rsidRDefault="00AD5431" w:rsidP="004747F5">
            <w:pPr>
              <w:pStyle w:val="ConsNonformat"/>
              <w:widowControl/>
              <w:ind w:right="0" w:firstLine="709"/>
              <w:jc w:val="both"/>
              <w:rPr>
                <w:rFonts w:ascii="Times New Roman" w:hAnsi="Times New Roman" w:cs="Times New Roman"/>
                <w:sz w:val="22"/>
                <w:szCs w:val="28"/>
              </w:rPr>
            </w:pPr>
            <w:r w:rsidRPr="00177C79">
              <w:rPr>
                <w:rFonts w:ascii="Times New Roman" w:hAnsi="Times New Roman" w:cs="Times New Roman"/>
                <w:sz w:val="22"/>
                <w:szCs w:val="28"/>
              </w:rPr>
              <w:t>«_____»____________________ 20 ___ года</w:t>
            </w:r>
          </w:p>
          <w:p w:rsidR="00AD5431" w:rsidRPr="00177C79" w:rsidRDefault="00AD5431" w:rsidP="004747F5">
            <w:pPr>
              <w:pStyle w:val="ConsNonformat"/>
              <w:widowControl/>
              <w:ind w:right="0" w:firstLine="709"/>
              <w:jc w:val="both"/>
              <w:rPr>
                <w:rFonts w:ascii="Times New Roman" w:hAnsi="Times New Roman" w:cs="Times New Roman"/>
                <w:sz w:val="22"/>
                <w:szCs w:val="28"/>
              </w:rPr>
            </w:pPr>
          </w:p>
        </w:tc>
      </w:tr>
    </w:tbl>
    <w:p w:rsidR="00AD5431" w:rsidRDefault="00AD5431" w:rsidP="00AD5431">
      <w:pPr>
        <w:pStyle w:val="ConsNonformat"/>
        <w:widowControl/>
        <w:ind w:right="0" w:firstLine="709"/>
        <w:jc w:val="both"/>
        <w:rPr>
          <w:rFonts w:ascii="Times New Roman" w:hAnsi="Times New Roman" w:cs="Times New Roman"/>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AD5431" w:rsidRPr="00177C79" w:rsidTr="004747F5">
        <w:tc>
          <w:tcPr>
            <w:tcW w:w="9855" w:type="dxa"/>
            <w:shd w:val="clear" w:color="auto" w:fill="auto"/>
          </w:tcPr>
          <w:p w:rsidR="00AD5431" w:rsidRPr="00177C79" w:rsidRDefault="00AD5431" w:rsidP="004747F5">
            <w:pPr>
              <w:pStyle w:val="ConsNonformat"/>
              <w:widowControl/>
              <w:ind w:right="0" w:firstLine="709"/>
              <w:rPr>
                <w:rFonts w:ascii="Times New Roman" w:hAnsi="Times New Roman" w:cs="Times New Roman"/>
                <w:sz w:val="22"/>
                <w:szCs w:val="28"/>
              </w:rPr>
            </w:pPr>
            <w:r w:rsidRPr="00177C79">
              <w:rPr>
                <w:rFonts w:ascii="Times New Roman" w:hAnsi="Times New Roman" w:cs="Times New Roman"/>
                <w:sz w:val="22"/>
                <w:szCs w:val="28"/>
              </w:rPr>
              <w:t>Надгробие установлено и зарегистрировано «_____»____________________ 20 ___ года</w:t>
            </w:r>
          </w:p>
          <w:p w:rsidR="00AD5431" w:rsidRPr="00177C79" w:rsidRDefault="00AD5431" w:rsidP="004747F5">
            <w:pPr>
              <w:pStyle w:val="ConsNonformat"/>
              <w:widowControl/>
              <w:ind w:right="0" w:firstLine="709"/>
              <w:rPr>
                <w:rFonts w:ascii="Times New Roman" w:hAnsi="Times New Roman" w:cs="Times New Roman"/>
                <w:sz w:val="22"/>
                <w:szCs w:val="28"/>
              </w:rPr>
            </w:pPr>
            <w:r w:rsidRPr="00177C79">
              <w:rPr>
                <w:rFonts w:ascii="Times New Roman" w:hAnsi="Times New Roman" w:cs="Times New Roman"/>
                <w:sz w:val="22"/>
                <w:szCs w:val="28"/>
              </w:rPr>
              <w:t>_________________________________________________________________________________</w:t>
            </w:r>
          </w:p>
          <w:p w:rsidR="00AD5431" w:rsidRPr="00177C79" w:rsidRDefault="00AD5431" w:rsidP="004747F5">
            <w:pPr>
              <w:pStyle w:val="ConsNonformat"/>
              <w:widowControl/>
              <w:ind w:right="0" w:firstLine="709"/>
              <w:jc w:val="center"/>
              <w:rPr>
                <w:rFonts w:ascii="Times New Roman" w:hAnsi="Times New Roman" w:cs="Times New Roman"/>
                <w:sz w:val="22"/>
                <w:szCs w:val="22"/>
                <w:vertAlign w:val="superscript"/>
              </w:rPr>
            </w:pPr>
            <w:r w:rsidRPr="00177C79">
              <w:rPr>
                <w:rFonts w:ascii="Times New Roman" w:hAnsi="Times New Roman" w:cs="Times New Roman"/>
                <w:sz w:val="22"/>
                <w:szCs w:val="22"/>
                <w:vertAlign w:val="superscript"/>
              </w:rPr>
              <w:t>(материал надгробия)</w:t>
            </w:r>
          </w:p>
          <w:p w:rsidR="00AD5431" w:rsidRPr="00177C79" w:rsidRDefault="00AD5431" w:rsidP="004747F5">
            <w:pPr>
              <w:pStyle w:val="ConsNonformat"/>
              <w:widowControl/>
              <w:ind w:right="0" w:firstLine="709"/>
              <w:rPr>
                <w:rFonts w:ascii="Times New Roman" w:hAnsi="Times New Roman" w:cs="Times New Roman"/>
                <w:sz w:val="22"/>
                <w:szCs w:val="28"/>
              </w:rPr>
            </w:pPr>
            <w:r w:rsidRPr="00177C79">
              <w:rPr>
                <w:rFonts w:ascii="Times New Roman" w:hAnsi="Times New Roman" w:cs="Times New Roman"/>
                <w:sz w:val="22"/>
                <w:szCs w:val="28"/>
              </w:rPr>
              <w:t xml:space="preserve">Размер надгробия согласован </w:t>
            </w:r>
            <w:r>
              <w:rPr>
                <w:rFonts w:ascii="Times New Roman" w:hAnsi="Times New Roman" w:cs="Times New Roman"/>
                <w:sz w:val="22"/>
                <w:szCs w:val="28"/>
              </w:rPr>
              <w:t>с администрацией</w:t>
            </w:r>
          </w:p>
          <w:p w:rsidR="00AD5431" w:rsidRPr="00177C79" w:rsidRDefault="00AD5431" w:rsidP="004747F5">
            <w:pPr>
              <w:pStyle w:val="ConsNonformat"/>
              <w:widowControl/>
              <w:ind w:right="0" w:firstLine="709"/>
              <w:jc w:val="both"/>
              <w:rPr>
                <w:rFonts w:ascii="Times New Roman" w:hAnsi="Times New Roman" w:cs="Times New Roman"/>
                <w:sz w:val="22"/>
                <w:szCs w:val="28"/>
              </w:rPr>
            </w:pPr>
          </w:p>
          <w:p w:rsidR="00AD5431" w:rsidRPr="00177C79" w:rsidRDefault="00AD5431" w:rsidP="004747F5">
            <w:pPr>
              <w:pStyle w:val="ConsNonformat"/>
              <w:widowControl/>
              <w:ind w:right="0" w:firstLine="709"/>
              <w:jc w:val="both"/>
              <w:rPr>
                <w:rFonts w:ascii="Times New Roman" w:hAnsi="Times New Roman" w:cs="Times New Roman"/>
                <w:sz w:val="22"/>
                <w:szCs w:val="28"/>
              </w:rPr>
            </w:pPr>
            <w:r w:rsidRPr="00177C79">
              <w:rPr>
                <w:rFonts w:ascii="Times New Roman" w:hAnsi="Times New Roman" w:cs="Times New Roman"/>
                <w:sz w:val="22"/>
                <w:szCs w:val="28"/>
              </w:rPr>
              <w:t xml:space="preserve">М.П.               </w:t>
            </w:r>
            <w:r>
              <w:rPr>
                <w:rFonts w:ascii="Times New Roman" w:hAnsi="Times New Roman" w:cs="Times New Roman"/>
                <w:sz w:val="22"/>
                <w:szCs w:val="28"/>
              </w:rPr>
              <w:t xml:space="preserve">         </w:t>
            </w:r>
            <w:r w:rsidRPr="00177C79">
              <w:rPr>
                <w:rFonts w:ascii="Times New Roman" w:hAnsi="Times New Roman" w:cs="Times New Roman"/>
                <w:sz w:val="22"/>
                <w:szCs w:val="28"/>
              </w:rPr>
              <w:t xml:space="preserve"> </w:t>
            </w:r>
            <w:r>
              <w:rPr>
                <w:rFonts w:ascii="Times New Roman" w:hAnsi="Times New Roman" w:cs="Times New Roman"/>
                <w:sz w:val="22"/>
                <w:szCs w:val="28"/>
              </w:rPr>
              <w:t>Глава Устьянцевского сельсовета</w:t>
            </w:r>
            <w:r w:rsidRPr="00177C79">
              <w:rPr>
                <w:rFonts w:ascii="Times New Roman" w:hAnsi="Times New Roman" w:cs="Times New Roman"/>
                <w:sz w:val="22"/>
                <w:szCs w:val="28"/>
              </w:rPr>
              <w:t xml:space="preserve"> _______________ /___________________/</w:t>
            </w:r>
          </w:p>
          <w:p w:rsidR="00AD5431" w:rsidRPr="00177C79" w:rsidRDefault="00AD5431" w:rsidP="004747F5">
            <w:pPr>
              <w:pStyle w:val="ConsNonformat"/>
              <w:widowControl/>
              <w:ind w:right="0" w:firstLine="709"/>
              <w:jc w:val="both"/>
              <w:rPr>
                <w:rFonts w:ascii="Times New Roman" w:hAnsi="Times New Roman" w:cs="Times New Roman"/>
                <w:sz w:val="22"/>
                <w:szCs w:val="28"/>
              </w:rPr>
            </w:pPr>
          </w:p>
          <w:p w:rsidR="00AD5431" w:rsidRPr="00177C79" w:rsidRDefault="00AD5431" w:rsidP="004747F5">
            <w:pPr>
              <w:pStyle w:val="ConsNonformat"/>
              <w:widowControl/>
              <w:ind w:right="0" w:firstLine="709"/>
              <w:jc w:val="both"/>
              <w:rPr>
                <w:rFonts w:ascii="Times New Roman" w:hAnsi="Times New Roman" w:cs="Times New Roman"/>
                <w:sz w:val="22"/>
                <w:szCs w:val="28"/>
              </w:rPr>
            </w:pPr>
            <w:r w:rsidRPr="00177C79">
              <w:rPr>
                <w:rFonts w:ascii="Times New Roman" w:hAnsi="Times New Roman" w:cs="Times New Roman"/>
                <w:sz w:val="22"/>
                <w:szCs w:val="28"/>
              </w:rPr>
              <w:t>Зарегистрировано захоронение в могилу</w:t>
            </w:r>
            <w:proofErr w:type="gramStart"/>
            <w:r w:rsidRPr="00177C79">
              <w:rPr>
                <w:rFonts w:ascii="Times New Roman" w:hAnsi="Times New Roman" w:cs="Times New Roman"/>
                <w:sz w:val="22"/>
                <w:szCs w:val="28"/>
              </w:rPr>
              <w:t xml:space="preserve"> № </w:t>
            </w:r>
            <w:proofErr w:type="spellStart"/>
            <w:r w:rsidRPr="00177C79">
              <w:rPr>
                <w:rFonts w:ascii="Times New Roman" w:hAnsi="Times New Roman" w:cs="Times New Roman"/>
                <w:sz w:val="22"/>
                <w:szCs w:val="28"/>
              </w:rPr>
              <w:t>____________,</w:t>
            </w:r>
            <w:proofErr w:type="gramEnd"/>
            <w:r>
              <w:rPr>
                <w:rFonts w:ascii="Times New Roman" w:hAnsi="Times New Roman" w:cs="Times New Roman"/>
                <w:sz w:val="22"/>
                <w:szCs w:val="28"/>
              </w:rPr>
              <w:t>сектор</w:t>
            </w:r>
            <w:proofErr w:type="spellEnd"/>
            <w:r w:rsidRPr="00177C79">
              <w:rPr>
                <w:rFonts w:ascii="Times New Roman" w:hAnsi="Times New Roman" w:cs="Times New Roman"/>
                <w:sz w:val="22"/>
                <w:szCs w:val="28"/>
              </w:rPr>
              <w:t xml:space="preserve"> № ____________</w:t>
            </w:r>
          </w:p>
          <w:p w:rsidR="00AD5431" w:rsidRPr="00177C79" w:rsidRDefault="00AD5431" w:rsidP="004747F5">
            <w:pPr>
              <w:pStyle w:val="ConsNonformat"/>
              <w:widowControl/>
              <w:ind w:right="0" w:firstLine="709"/>
              <w:jc w:val="both"/>
              <w:rPr>
                <w:rFonts w:ascii="Times New Roman" w:hAnsi="Times New Roman" w:cs="Times New Roman"/>
                <w:sz w:val="22"/>
                <w:szCs w:val="28"/>
              </w:rPr>
            </w:pPr>
            <w:r w:rsidRPr="00177C79">
              <w:rPr>
                <w:rFonts w:ascii="Times New Roman" w:hAnsi="Times New Roman" w:cs="Times New Roman"/>
                <w:sz w:val="22"/>
                <w:szCs w:val="28"/>
              </w:rPr>
              <w:t>_______________________________________________________</w:t>
            </w:r>
            <w:r>
              <w:rPr>
                <w:rFonts w:ascii="Times New Roman" w:hAnsi="Times New Roman" w:cs="Times New Roman"/>
                <w:sz w:val="22"/>
                <w:szCs w:val="28"/>
              </w:rPr>
              <w:t>__________________________</w:t>
            </w:r>
          </w:p>
          <w:p w:rsidR="00AD5431" w:rsidRPr="00177C79" w:rsidRDefault="00AD5431" w:rsidP="004747F5">
            <w:pPr>
              <w:pStyle w:val="ConsNonformat"/>
              <w:widowControl/>
              <w:ind w:right="0" w:firstLine="709"/>
              <w:jc w:val="center"/>
              <w:rPr>
                <w:rFonts w:ascii="Times New Roman" w:hAnsi="Times New Roman" w:cs="Times New Roman"/>
                <w:sz w:val="22"/>
                <w:szCs w:val="22"/>
                <w:vertAlign w:val="superscript"/>
              </w:rPr>
            </w:pPr>
            <w:r w:rsidRPr="00177C79">
              <w:rPr>
                <w:rFonts w:ascii="Times New Roman" w:hAnsi="Times New Roman" w:cs="Times New Roman"/>
                <w:sz w:val="22"/>
                <w:szCs w:val="22"/>
                <w:vertAlign w:val="superscript"/>
              </w:rPr>
              <w:t>(фамилия, имя, отчество)</w:t>
            </w:r>
          </w:p>
          <w:p w:rsidR="00AD5431" w:rsidRPr="00177C79" w:rsidRDefault="00AD5431" w:rsidP="004747F5">
            <w:pPr>
              <w:pStyle w:val="ConsNonformat"/>
              <w:widowControl/>
              <w:ind w:right="0" w:firstLine="709"/>
              <w:jc w:val="both"/>
              <w:rPr>
                <w:rFonts w:ascii="Times New Roman" w:hAnsi="Times New Roman" w:cs="Times New Roman"/>
                <w:sz w:val="22"/>
                <w:szCs w:val="28"/>
              </w:rPr>
            </w:pPr>
            <w:r w:rsidRPr="00177C79">
              <w:rPr>
                <w:rFonts w:ascii="Times New Roman" w:hAnsi="Times New Roman" w:cs="Times New Roman"/>
                <w:sz w:val="22"/>
                <w:szCs w:val="28"/>
              </w:rPr>
              <w:t xml:space="preserve">М.П.                          </w:t>
            </w:r>
            <w:r>
              <w:rPr>
                <w:rFonts w:ascii="Times New Roman" w:hAnsi="Times New Roman" w:cs="Times New Roman"/>
                <w:sz w:val="22"/>
                <w:szCs w:val="28"/>
              </w:rPr>
              <w:t>Глава Устьянцевского сельсовета</w:t>
            </w:r>
            <w:r w:rsidRPr="00177C79">
              <w:rPr>
                <w:rFonts w:ascii="Times New Roman" w:hAnsi="Times New Roman" w:cs="Times New Roman"/>
                <w:sz w:val="22"/>
                <w:szCs w:val="28"/>
              </w:rPr>
              <w:t xml:space="preserve"> _______________ /___________________/</w:t>
            </w:r>
          </w:p>
          <w:p w:rsidR="00AD5431" w:rsidRPr="00177C79" w:rsidRDefault="00AD5431" w:rsidP="004747F5">
            <w:pPr>
              <w:pStyle w:val="ConsNonformat"/>
              <w:widowControl/>
              <w:ind w:right="0" w:firstLine="709"/>
              <w:jc w:val="both"/>
              <w:rPr>
                <w:rFonts w:ascii="Times New Roman" w:hAnsi="Times New Roman" w:cs="Times New Roman"/>
                <w:sz w:val="22"/>
                <w:szCs w:val="28"/>
              </w:rPr>
            </w:pPr>
          </w:p>
          <w:p w:rsidR="00AD5431" w:rsidRPr="00177C79" w:rsidRDefault="00AD5431" w:rsidP="004747F5">
            <w:pPr>
              <w:pStyle w:val="ConsNonformat"/>
              <w:widowControl/>
              <w:ind w:right="0" w:firstLine="709"/>
              <w:jc w:val="both"/>
              <w:rPr>
                <w:rFonts w:ascii="Times New Roman" w:hAnsi="Times New Roman" w:cs="Times New Roman"/>
                <w:sz w:val="22"/>
                <w:szCs w:val="28"/>
              </w:rPr>
            </w:pPr>
            <w:r w:rsidRPr="00177C79">
              <w:rPr>
                <w:rFonts w:ascii="Times New Roman" w:hAnsi="Times New Roman" w:cs="Times New Roman"/>
                <w:sz w:val="22"/>
                <w:szCs w:val="28"/>
              </w:rPr>
              <w:t>«_____»____________________ 20 ___ года</w:t>
            </w:r>
          </w:p>
          <w:p w:rsidR="00AD5431" w:rsidRPr="00177C79" w:rsidRDefault="00AD5431" w:rsidP="004747F5">
            <w:pPr>
              <w:pStyle w:val="ConsNonformat"/>
              <w:widowControl/>
              <w:ind w:right="0" w:firstLine="709"/>
              <w:jc w:val="both"/>
              <w:rPr>
                <w:rFonts w:ascii="Times New Roman" w:hAnsi="Times New Roman" w:cs="Times New Roman"/>
                <w:sz w:val="22"/>
                <w:szCs w:val="28"/>
              </w:rPr>
            </w:pPr>
          </w:p>
        </w:tc>
      </w:tr>
    </w:tbl>
    <w:p w:rsidR="00AD5431" w:rsidRDefault="00AD5431" w:rsidP="00AD5431">
      <w:pPr>
        <w:pStyle w:val="ConsNonformat"/>
        <w:widowControl/>
        <w:ind w:right="0" w:firstLine="709"/>
        <w:jc w:val="both"/>
        <w:rPr>
          <w:rFonts w:ascii="Times New Roman" w:hAnsi="Times New Roman" w:cs="Times New Roman"/>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AD5431" w:rsidRPr="00177C79" w:rsidTr="004747F5">
        <w:trPr>
          <w:trHeight w:val="2353"/>
        </w:trPr>
        <w:tc>
          <w:tcPr>
            <w:tcW w:w="9855" w:type="dxa"/>
            <w:shd w:val="clear" w:color="auto" w:fill="auto"/>
          </w:tcPr>
          <w:p w:rsidR="00AD5431" w:rsidRPr="00177C79" w:rsidRDefault="00AD5431" w:rsidP="004747F5">
            <w:pPr>
              <w:pStyle w:val="ConsNonformat"/>
              <w:widowControl/>
              <w:ind w:right="0" w:firstLine="709"/>
              <w:rPr>
                <w:rFonts w:ascii="Times New Roman" w:hAnsi="Times New Roman" w:cs="Times New Roman"/>
                <w:sz w:val="22"/>
                <w:szCs w:val="28"/>
              </w:rPr>
            </w:pPr>
            <w:r w:rsidRPr="00177C79">
              <w:rPr>
                <w:rFonts w:ascii="Times New Roman" w:hAnsi="Times New Roman" w:cs="Times New Roman"/>
                <w:sz w:val="22"/>
                <w:szCs w:val="28"/>
              </w:rPr>
              <w:t>Зарегистрировано захоронение урны с прахом _______________________________________________</w:t>
            </w:r>
            <w:r>
              <w:rPr>
                <w:rFonts w:ascii="Times New Roman" w:hAnsi="Times New Roman" w:cs="Times New Roman"/>
                <w:sz w:val="22"/>
                <w:szCs w:val="28"/>
              </w:rPr>
              <w:t>__________________________________</w:t>
            </w:r>
          </w:p>
          <w:p w:rsidR="00AD5431" w:rsidRPr="00177C79" w:rsidRDefault="00AD5431" w:rsidP="004747F5">
            <w:pPr>
              <w:pStyle w:val="ConsNonformat"/>
              <w:widowControl/>
              <w:ind w:right="0" w:firstLine="709"/>
              <w:jc w:val="center"/>
              <w:rPr>
                <w:rFonts w:ascii="Times New Roman" w:hAnsi="Times New Roman" w:cs="Times New Roman"/>
                <w:sz w:val="22"/>
                <w:szCs w:val="22"/>
                <w:vertAlign w:val="superscript"/>
              </w:rPr>
            </w:pPr>
            <w:r w:rsidRPr="00177C79">
              <w:rPr>
                <w:rFonts w:ascii="Times New Roman" w:hAnsi="Times New Roman" w:cs="Times New Roman"/>
                <w:sz w:val="22"/>
                <w:szCs w:val="22"/>
                <w:vertAlign w:val="superscript"/>
              </w:rPr>
              <w:t>(фамилия, имя, отчество)</w:t>
            </w:r>
          </w:p>
          <w:p w:rsidR="00AD5431" w:rsidRPr="00177C79" w:rsidRDefault="00AD5431" w:rsidP="004747F5">
            <w:pPr>
              <w:pStyle w:val="ConsNonformat"/>
              <w:widowControl/>
              <w:ind w:right="0" w:firstLine="709"/>
              <w:jc w:val="both"/>
              <w:rPr>
                <w:rFonts w:ascii="Times New Roman" w:hAnsi="Times New Roman" w:cs="Times New Roman"/>
                <w:sz w:val="22"/>
                <w:szCs w:val="28"/>
              </w:rPr>
            </w:pPr>
            <w:r w:rsidRPr="00177C79">
              <w:rPr>
                <w:rFonts w:ascii="Times New Roman" w:hAnsi="Times New Roman" w:cs="Times New Roman"/>
                <w:sz w:val="22"/>
                <w:szCs w:val="28"/>
              </w:rPr>
              <w:t xml:space="preserve">М.П.                   </w:t>
            </w:r>
            <w:r>
              <w:rPr>
                <w:rFonts w:ascii="Times New Roman" w:hAnsi="Times New Roman" w:cs="Times New Roman"/>
                <w:sz w:val="22"/>
                <w:szCs w:val="28"/>
              </w:rPr>
              <w:t xml:space="preserve">       Глава Устьянцевского сельсовета</w:t>
            </w:r>
            <w:r w:rsidRPr="00177C79">
              <w:rPr>
                <w:rFonts w:ascii="Times New Roman" w:hAnsi="Times New Roman" w:cs="Times New Roman"/>
                <w:sz w:val="22"/>
                <w:szCs w:val="28"/>
              </w:rPr>
              <w:t xml:space="preserve"> _______________ /___________________/</w:t>
            </w:r>
          </w:p>
          <w:p w:rsidR="00AD5431" w:rsidRPr="00177C79" w:rsidRDefault="00AD5431" w:rsidP="004747F5">
            <w:pPr>
              <w:pStyle w:val="ConsNonformat"/>
              <w:widowControl/>
              <w:ind w:right="0" w:firstLine="709"/>
              <w:jc w:val="both"/>
              <w:rPr>
                <w:rFonts w:ascii="Times New Roman" w:hAnsi="Times New Roman" w:cs="Times New Roman"/>
                <w:sz w:val="22"/>
                <w:szCs w:val="28"/>
              </w:rPr>
            </w:pPr>
          </w:p>
          <w:p w:rsidR="00AD5431" w:rsidRPr="00177C79" w:rsidRDefault="00AD5431" w:rsidP="004747F5">
            <w:pPr>
              <w:pStyle w:val="ConsNonformat"/>
              <w:widowControl/>
              <w:ind w:right="0" w:firstLine="709"/>
              <w:jc w:val="both"/>
              <w:rPr>
                <w:rFonts w:ascii="Times New Roman" w:hAnsi="Times New Roman" w:cs="Times New Roman"/>
                <w:sz w:val="22"/>
                <w:szCs w:val="28"/>
              </w:rPr>
            </w:pPr>
            <w:r w:rsidRPr="00177C79">
              <w:rPr>
                <w:rFonts w:ascii="Times New Roman" w:hAnsi="Times New Roman" w:cs="Times New Roman"/>
                <w:sz w:val="22"/>
                <w:szCs w:val="28"/>
              </w:rPr>
              <w:t>«_____»____________________ 20 ___ года</w:t>
            </w:r>
          </w:p>
          <w:p w:rsidR="00AD5431" w:rsidRPr="00177C79" w:rsidRDefault="00AD5431" w:rsidP="004747F5">
            <w:pPr>
              <w:pStyle w:val="ConsNonformat"/>
              <w:widowControl/>
              <w:ind w:right="0" w:firstLine="709"/>
              <w:jc w:val="both"/>
              <w:rPr>
                <w:rFonts w:ascii="Times New Roman" w:hAnsi="Times New Roman" w:cs="Times New Roman"/>
                <w:sz w:val="22"/>
                <w:szCs w:val="28"/>
              </w:rPr>
            </w:pPr>
          </w:p>
          <w:p w:rsidR="00AD5431" w:rsidRPr="00177C79" w:rsidRDefault="00AD5431" w:rsidP="004747F5">
            <w:pPr>
              <w:pStyle w:val="ConsNonformat"/>
              <w:widowControl/>
              <w:ind w:right="0" w:firstLine="709"/>
              <w:jc w:val="both"/>
              <w:rPr>
                <w:rFonts w:ascii="Times New Roman" w:hAnsi="Times New Roman" w:cs="Times New Roman"/>
                <w:sz w:val="22"/>
                <w:szCs w:val="28"/>
              </w:rPr>
            </w:pPr>
            <w:r w:rsidRPr="00177C79">
              <w:rPr>
                <w:rFonts w:ascii="Times New Roman" w:hAnsi="Times New Roman" w:cs="Times New Roman"/>
                <w:sz w:val="22"/>
                <w:szCs w:val="28"/>
              </w:rPr>
              <w:t>Телефон ______________________</w:t>
            </w:r>
          </w:p>
          <w:p w:rsidR="00AD5431" w:rsidRPr="00177C79" w:rsidRDefault="00AD5431" w:rsidP="004747F5">
            <w:pPr>
              <w:pStyle w:val="ConsNonformat"/>
              <w:widowControl/>
              <w:ind w:right="0" w:firstLine="709"/>
              <w:jc w:val="both"/>
              <w:rPr>
                <w:rFonts w:ascii="Times New Roman" w:hAnsi="Times New Roman" w:cs="Times New Roman"/>
                <w:sz w:val="22"/>
                <w:szCs w:val="28"/>
              </w:rPr>
            </w:pPr>
            <w:r w:rsidRPr="00177C79">
              <w:rPr>
                <w:rFonts w:ascii="Times New Roman" w:hAnsi="Times New Roman" w:cs="Times New Roman"/>
                <w:sz w:val="22"/>
                <w:szCs w:val="28"/>
              </w:rPr>
              <w:t>Адрес ________________________</w:t>
            </w:r>
          </w:p>
        </w:tc>
      </w:tr>
    </w:tbl>
    <w:p w:rsidR="00AD5431" w:rsidRDefault="00AD5431" w:rsidP="00AD5431">
      <w:pPr>
        <w:overflowPunct w:val="0"/>
        <w:jc w:val="center"/>
        <w:textAlignment w:val="baseline"/>
        <w:sectPr w:rsidR="00AD5431" w:rsidSect="005254FE">
          <w:pgSz w:w="11907" w:h="16840" w:code="9"/>
          <w:pgMar w:top="0" w:right="567" w:bottom="284" w:left="1418" w:header="720" w:footer="720" w:gutter="0"/>
          <w:cols w:space="720"/>
          <w:titlePg/>
        </w:sectPr>
      </w:pPr>
    </w:p>
    <w:p w:rsidR="00AD5431" w:rsidRPr="005479D4" w:rsidRDefault="00AD5431" w:rsidP="00AD5431">
      <w:pPr>
        <w:jc w:val="right"/>
        <w:rPr>
          <w:b/>
          <w:szCs w:val="28"/>
        </w:rPr>
      </w:pPr>
      <w:r>
        <w:rPr>
          <w:b/>
          <w:szCs w:val="28"/>
        </w:rPr>
        <w:lastRenderedPageBreak/>
        <w:t>ПРИЛОЖЕНИЕ № 4</w:t>
      </w:r>
    </w:p>
    <w:p w:rsidR="00AD5431" w:rsidRDefault="00AD5431" w:rsidP="00AD5431">
      <w:pPr>
        <w:jc w:val="right"/>
        <w:rPr>
          <w:szCs w:val="28"/>
        </w:rPr>
      </w:pPr>
      <w:r>
        <w:rPr>
          <w:szCs w:val="28"/>
        </w:rPr>
        <w:t xml:space="preserve"> </w:t>
      </w:r>
      <w:r w:rsidRPr="00FA3646">
        <w:rPr>
          <w:szCs w:val="28"/>
        </w:rPr>
        <w:t>к Порядку</w:t>
      </w:r>
    </w:p>
    <w:p w:rsidR="00AD5431" w:rsidRPr="00FA3646" w:rsidRDefault="00AD5431" w:rsidP="00AD5431">
      <w:pPr>
        <w:jc w:val="right"/>
        <w:rPr>
          <w:szCs w:val="28"/>
        </w:rPr>
      </w:pPr>
      <w:r w:rsidRPr="00FA3646">
        <w:rPr>
          <w:szCs w:val="28"/>
        </w:rPr>
        <w:t xml:space="preserve"> деятельности общественных кладбищ</w:t>
      </w:r>
    </w:p>
    <w:p w:rsidR="00AD5431" w:rsidRDefault="00AD5431" w:rsidP="00AD5431">
      <w:pPr>
        <w:jc w:val="right"/>
        <w:rPr>
          <w:szCs w:val="28"/>
        </w:rPr>
      </w:pPr>
      <w:r w:rsidRPr="00FA3646">
        <w:rPr>
          <w:szCs w:val="28"/>
        </w:rPr>
        <w:t xml:space="preserve">на территории </w:t>
      </w:r>
      <w:r>
        <w:rPr>
          <w:szCs w:val="28"/>
        </w:rPr>
        <w:t xml:space="preserve">Устьянцевского сельсовета </w:t>
      </w:r>
    </w:p>
    <w:p w:rsidR="00AD5431" w:rsidRPr="00FA3646" w:rsidRDefault="00AD5431" w:rsidP="00AD5431">
      <w:pPr>
        <w:jc w:val="right"/>
        <w:rPr>
          <w:szCs w:val="28"/>
        </w:rPr>
      </w:pPr>
      <w:r>
        <w:rPr>
          <w:szCs w:val="28"/>
        </w:rPr>
        <w:t>Барабинского района Новосибирской области</w:t>
      </w:r>
    </w:p>
    <w:p w:rsidR="00AD5431" w:rsidRPr="000B20B5" w:rsidRDefault="00AD5431" w:rsidP="00AD5431"/>
    <w:p w:rsidR="00AD5431" w:rsidRPr="005C175D" w:rsidRDefault="00AD5431" w:rsidP="00AD5431">
      <w:pPr>
        <w:jc w:val="center"/>
        <w:rPr>
          <w:b/>
          <w:szCs w:val="28"/>
        </w:rPr>
      </w:pPr>
      <w:r w:rsidRPr="005C175D">
        <w:rPr>
          <w:b/>
          <w:szCs w:val="28"/>
        </w:rPr>
        <w:t>ПАСПОРТ</w:t>
      </w:r>
    </w:p>
    <w:p w:rsidR="00AD5431" w:rsidRPr="005C175D" w:rsidRDefault="00AD5431" w:rsidP="00AD5431">
      <w:pPr>
        <w:jc w:val="center"/>
        <w:rPr>
          <w:b/>
          <w:szCs w:val="28"/>
        </w:rPr>
      </w:pPr>
      <w:r w:rsidRPr="005C175D">
        <w:rPr>
          <w:b/>
          <w:szCs w:val="28"/>
        </w:rPr>
        <w:t>семейного (родового) захоронения</w:t>
      </w:r>
    </w:p>
    <w:p w:rsidR="00AD5431" w:rsidRPr="000B20B5" w:rsidRDefault="00AD5431" w:rsidP="00AD5431"/>
    <w:p w:rsidR="00AD5431" w:rsidRPr="005C175D" w:rsidRDefault="00AD5431" w:rsidP="00AD5431">
      <w:pPr>
        <w:jc w:val="center"/>
        <w:rPr>
          <w:szCs w:val="28"/>
        </w:rPr>
      </w:pPr>
      <w:r w:rsidRPr="005C175D">
        <w:rPr>
          <w:szCs w:val="28"/>
        </w:rPr>
        <w:t>Обложка</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9"/>
      </w:tblGrid>
      <w:tr w:rsidR="00AD5431" w:rsidRPr="006B7F5B" w:rsidTr="004747F5">
        <w:trPr>
          <w:trHeight w:val="369"/>
        </w:trPr>
        <w:tc>
          <w:tcPr>
            <w:tcW w:w="9729" w:type="dxa"/>
          </w:tcPr>
          <w:p w:rsidR="00AD5431" w:rsidRPr="006B7F5B" w:rsidRDefault="00AD5431" w:rsidP="004747F5">
            <w:pPr>
              <w:jc w:val="center"/>
              <w:rPr>
                <w:sz w:val="22"/>
              </w:rPr>
            </w:pPr>
            <w:r w:rsidRPr="006B7F5B">
              <w:rPr>
                <w:sz w:val="22"/>
                <w:szCs w:val="28"/>
              </w:rPr>
              <w:t xml:space="preserve">Администрация </w:t>
            </w:r>
            <w:r>
              <w:rPr>
                <w:sz w:val="22"/>
                <w:szCs w:val="28"/>
              </w:rPr>
              <w:t xml:space="preserve">Устьянцевского </w:t>
            </w:r>
            <w:r w:rsidRPr="006B7F5B">
              <w:rPr>
                <w:sz w:val="22"/>
                <w:szCs w:val="28"/>
              </w:rPr>
              <w:t xml:space="preserve">сельсовета </w:t>
            </w:r>
            <w:r>
              <w:rPr>
                <w:sz w:val="22"/>
                <w:szCs w:val="28"/>
              </w:rPr>
              <w:t>Барабинского</w:t>
            </w:r>
            <w:r w:rsidRPr="006B7F5B">
              <w:rPr>
                <w:sz w:val="22"/>
                <w:szCs w:val="28"/>
              </w:rPr>
              <w:t xml:space="preserve"> района Новосибирской области</w:t>
            </w:r>
          </w:p>
          <w:p w:rsidR="00AD5431" w:rsidRPr="006B7F5B" w:rsidRDefault="00AD5431" w:rsidP="004747F5">
            <w:pPr>
              <w:jc w:val="center"/>
              <w:rPr>
                <w:b/>
                <w:szCs w:val="28"/>
              </w:rPr>
            </w:pPr>
            <w:r w:rsidRPr="006B7F5B">
              <w:rPr>
                <w:b/>
                <w:szCs w:val="28"/>
              </w:rPr>
              <w:t>Паспорт</w:t>
            </w:r>
          </w:p>
          <w:p w:rsidR="00AD5431" w:rsidRPr="006B7F5B" w:rsidRDefault="00AD5431" w:rsidP="004747F5">
            <w:pPr>
              <w:jc w:val="center"/>
              <w:rPr>
                <w:b/>
                <w:szCs w:val="28"/>
              </w:rPr>
            </w:pPr>
            <w:r w:rsidRPr="006B7F5B">
              <w:rPr>
                <w:b/>
                <w:szCs w:val="28"/>
              </w:rPr>
              <w:t>семейного (родового) захоронения</w:t>
            </w:r>
          </w:p>
          <w:p w:rsidR="00AD5431" w:rsidRPr="006B7F5B" w:rsidRDefault="00AD5431" w:rsidP="004747F5">
            <w:pPr>
              <w:jc w:val="center"/>
            </w:pPr>
          </w:p>
        </w:tc>
      </w:tr>
      <w:tr w:rsidR="00AD5431" w:rsidRPr="00695A6E" w:rsidTr="004747F5">
        <w:trPr>
          <w:trHeight w:val="1809"/>
        </w:trPr>
        <w:tc>
          <w:tcPr>
            <w:tcW w:w="9729" w:type="dxa"/>
          </w:tcPr>
          <w:p w:rsidR="00AD5431" w:rsidRDefault="00AD5431" w:rsidP="004747F5">
            <w:pPr>
              <w:rPr>
                <w:sz w:val="24"/>
                <w:szCs w:val="24"/>
              </w:rPr>
            </w:pPr>
          </w:p>
          <w:p w:rsidR="00AD5431" w:rsidRPr="00695A6E" w:rsidRDefault="00AD5431" w:rsidP="004747F5">
            <w:pPr>
              <w:rPr>
                <w:sz w:val="24"/>
                <w:szCs w:val="24"/>
              </w:rPr>
            </w:pPr>
            <w:proofErr w:type="gramStart"/>
            <w:r w:rsidRPr="00695A6E">
              <w:rPr>
                <w:sz w:val="24"/>
                <w:szCs w:val="24"/>
              </w:rPr>
              <w:t>Выдан</w:t>
            </w:r>
            <w:proofErr w:type="gramEnd"/>
            <w:r w:rsidRPr="00695A6E">
              <w:rPr>
                <w:sz w:val="24"/>
                <w:szCs w:val="24"/>
              </w:rPr>
              <w:t xml:space="preserve"> гр-ну (</w:t>
            </w:r>
            <w:proofErr w:type="spellStart"/>
            <w:r w:rsidRPr="00695A6E">
              <w:rPr>
                <w:sz w:val="24"/>
                <w:szCs w:val="24"/>
              </w:rPr>
              <w:t>гр-ке</w:t>
            </w:r>
            <w:proofErr w:type="spellEnd"/>
            <w:r w:rsidRPr="00695A6E">
              <w:rPr>
                <w:sz w:val="24"/>
                <w:szCs w:val="24"/>
              </w:rPr>
              <w:t xml:space="preserve">) ______________________________________________________________   </w:t>
            </w:r>
          </w:p>
          <w:p w:rsidR="00AD5431" w:rsidRPr="00695A6E" w:rsidRDefault="00AD5431" w:rsidP="004747F5">
            <w:pPr>
              <w:rPr>
                <w:sz w:val="24"/>
                <w:szCs w:val="24"/>
              </w:rPr>
            </w:pPr>
            <w:r w:rsidRPr="00695A6E">
              <w:rPr>
                <w:sz w:val="24"/>
                <w:szCs w:val="24"/>
              </w:rPr>
              <w:t xml:space="preserve">_______________________________________________________________________________ </w:t>
            </w:r>
          </w:p>
          <w:p w:rsidR="00AD5431" w:rsidRPr="00695A6E" w:rsidRDefault="00AD5431" w:rsidP="004747F5">
            <w:pPr>
              <w:jc w:val="center"/>
              <w:rPr>
                <w:sz w:val="24"/>
                <w:szCs w:val="24"/>
              </w:rPr>
            </w:pPr>
            <w:r w:rsidRPr="00695A6E">
              <w:rPr>
                <w:sz w:val="24"/>
                <w:szCs w:val="24"/>
              </w:rPr>
              <w:t>(фамилия, имя, отчество)</w:t>
            </w:r>
          </w:p>
          <w:p w:rsidR="00AD5431" w:rsidRPr="00695A6E" w:rsidRDefault="00AD5431" w:rsidP="004747F5">
            <w:pPr>
              <w:rPr>
                <w:sz w:val="24"/>
                <w:szCs w:val="24"/>
              </w:rPr>
            </w:pPr>
            <w:r w:rsidRPr="00695A6E">
              <w:rPr>
                <w:sz w:val="24"/>
                <w:szCs w:val="24"/>
              </w:rPr>
              <w:t xml:space="preserve">о создании семейного (родового) захоронения на основании </w:t>
            </w:r>
            <w:r>
              <w:rPr>
                <w:sz w:val="24"/>
                <w:szCs w:val="24"/>
              </w:rPr>
              <w:t>постановления администрации Устьянцевского сельсовета</w:t>
            </w:r>
          </w:p>
          <w:p w:rsidR="00AD5431" w:rsidRPr="00695A6E" w:rsidRDefault="00AD5431" w:rsidP="004747F5">
            <w:pPr>
              <w:rPr>
                <w:sz w:val="24"/>
                <w:szCs w:val="24"/>
              </w:rPr>
            </w:pPr>
            <w:r>
              <w:rPr>
                <w:sz w:val="24"/>
                <w:szCs w:val="24"/>
              </w:rPr>
              <w:t xml:space="preserve">от «_____» _______________ 2 </w:t>
            </w:r>
            <w:r w:rsidRPr="00695A6E">
              <w:rPr>
                <w:sz w:val="24"/>
                <w:szCs w:val="24"/>
              </w:rPr>
              <w:t xml:space="preserve"> ___ года номер________________</w:t>
            </w:r>
          </w:p>
          <w:p w:rsidR="00AD5431" w:rsidRPr="00695A6E" w:rsidRDefault="00AD5431" w:rsidP="004747F5">
            <w:pPr>
              <w:rPr>
                <w:sz w:val="24"/>
                <w:szCs w:val="24"/>
              </w:rPr>
            </w:pPr>
            <w:r w:rsidRPr="00695A6E">
              <w:rPr>
                <w:sz w:val="24"/>
                <w:szCs w:val="24"/>
              </w:rPr>
              <w:t>на кладбище ____________________________________________________________</w:t>
            </w:r>
            <w:r w:rsidRPr="00FA3646">
              <w:rPr>
                <w:sz w:val="24"/>
                <w:szCs w:val="24"/>
              </w:rPr>
              <w:t>_</w:t>
            </w:r>
            <w:r w:rsidRPr="00695A6E">
              <w:rPr>
                <w:sz w:val="24"/>
                <w:szCs w:val="24"/>
              </w:rPr>
              <w:t xml:space="preserve">_______ </w:t>
            </w:r>
          </w:p>
          <w:p w:rsidR="00AD5431" w:rsidRPr="00695A6E" w:rsidRDefault="00AD5431" w:rsidP="004747F5">
            <w:pPr>
              <w:rPr>
                <w:sz w:val="24"/>
                <w:szCs w:val="24"/>
              </w:rPr>
            </w:pPr>
            <w:r>
              <w:rPr>
                <w:sz w:val="24"/>
                <w:szCs w:val="24"/>
              </w:rPr>
              <w:t>Квартал</w:t>
            </w:r>
            <w:r w:rsidRPr="00695A6E">
              <w:rPr>
                <w:sz w:val="24"/>
                <w:szCs w:val="24"/>
              </w:rPr>
              <w:t xml:space="preserve"> № _______________________ Могила № __________________</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 xml:space="preserve">         М </w:t>
            </w:r>
            <w:proofErr w:type="gramStart"/>
            <w:r w:rsidRPr="00695A6E">
              <w:rPr>
                <w:sz w:val="24"/>
                <w:szCs w:val="24"/>
              </w:rPr>
              <w:t>П</w:t>
            </w:r>
            <w:proofErr w:type="gramEnd"/>
          </w:p>
          <w:p w:rsidR="00AD5431" w:rsidRPr="00695A6E" w:rsidRDefault="00AD5431" w:rsidP="004747F5">
            <w:pPr>
              <w:rPr>
                <w:sz w:val="24"/>
                <w:szCs w:val="24"/>
              </w:rPr>
            </w:pPr>
            <w:r>
              <w:rPr>
                <w:sz w:val="24"/>
                <w:szCs w:val="24"/>
              </w:rPr>
              <w:t xml:space="preserve">«_____» ___________ 2  ___ года  </w:t>
            </w:r>
            <w:r>
              <w:rPr>
                <w:sz w:val="22"/>
                <w:szCs w:val="28"/>
              </w:rPr>
              <w:t>Глава Устьянцевского сельсовета</w:t>
            </w:r>
            <w:r w:rsidRPr="00695A6E">
              <w:rPr>
                <w:sz w:val="24"/>
                <w:szCs w:val="24"/>
              </w:rPr>
              <w:t xml:space="preserve"> _</w:t>
            </w:r>
            <w:r w:rsidRPr="0099416C">
              <w:rPr>
                <w:sz w:val="24"/>
                <w:szCs w:val="24"/>
              </w:rPr>
              <w:t>_</w:t>
            </w:r>
            <w:r>
              <w:rPr>
                <w:sz w:val="24"/>
                <w:szCs w:val="24"/>
              </w:rPr>
              <w:t>______________________</w:t>
            </w:r>
          </w:p>
          <w:p w:rsidR="00AD5431" w:rsidRPr="00695A6E" w:rsidRDefault="00AD5431" w:rsidP="004747F5">
            <w:r>
              <w:t xml:space="preserve">                                                                                                                                     </w:t>
            </w:r>
            <w:r w:rsidRPr="00695A6E">
              <w:t>(подпись, фамилия, инициалы)</w:t>
            </w:r>
          </w:p>
          <w:p w:rsidR="00AD5431" w:rsidRPr="00695A6E" w:rsidRDefault="00AD5431" w:rsidP="004747F5">
            <w:pPr>
              <w:rPr>
                <w:sz w:val="24"/>
                <w:szCs w:val="24"/>
              </w:rPr>
            </w:pPr>
          </w:p>
        </w:tc>
      </w:tr>
    </w:tbl>
    <w:p w:rsidR="00AD5431" w:rsidRPr="00695A6E" w:rsidRDefault="00AD5431" w:rsidP="00AD5431">
      <w:pPr>
        <w:rPr>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9"/>
      </w:tblGrid>
      <w:tr w:rsidR="00AD5431" w:rsidRPr="00695A6E" w:rsidTr="004747F5">
        <w:trPr>
          <w:trHeight w:val="1194"/>
        </w:trPr>
        <w:tc>
          <w:tcPr>
            <w:tcW w:w="9729" w:type="dxa"/>
          </w:tcPr>
          <w:p w:rsidR="00AD5431" w:rsidRPr="00695A6E" w:rsidRDefault="00AD5431" w:rsidP="004747F5">
            <w:pPr>
              <w:rPr>
                <w:sz w:val="24"/>
                <w:szCs w:val="24"/>
              </w:rPr>
            </w:pPr>
            <w:r w:rsidRPr="00695A6E">
              <w:rPr>
                <w:sz w:val="24"/>
                <w:szCs w:val="24"/>
              </w:rPr>
              <w:lastRenderedPageBreak/>
              <w:t xml:space="preserve">Произведено погребение _________________________________________________________ </w:t>
            </w:r>
          </w:p>
          <w:p w:rsidR="00AD5431" w:rsidRPr="00695A6E" w:rsidRDefault="00AD5431" w:rsidP="004747F5">
            <w:pPr>
              <w:jc w:val="center"/>
              <w:rPr>
                <w:sz w:val="24"/>
                <w:szCs w:val="24"/>
              </w:rPr>
            </w:pPr>
            <w:r w:rsidRPr="00695A6E">
              <w:rPr>
                <w:sz w:val="24"/>
                <w:szCs w:val="24"/>
              </w:rPr>
              <w:t>(фамилия, имя, отчество)</w:t>
            </w:r>
          </w:p>
          <w:p w:rsidR="00AD5431" w:rsidRPr="00695A6E" w:rsidRDefault="00AD5431" w:rsidP="004747F5">
            <w:pPr>
              <w:rPr>
                <w:sz w:val="24"/>
                <w:szCs w:val="24"/>
              </w:rPr>
            </w:pPr>
            <w:r>
              <w:rPr>
                <w:sz w:val="24"/>
                <w:szCs w:val="24"/>
              </w:rPr>
              <w:t xml:space="preserve">«____» ______________ 2  </w:t>
            </w:r>
            <w:r w:rsidRPr="00695A6E">
              <w:rPr>
                <w:sz w:val="24"/>
                <w:szCs w:val="24"/>
              </w:rPr>
              <w:t>____ года, о чем сделана запись в книге регистрации семейного (родового) захоронения номер _____________________</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 xml:space="preserve">         М </w:t>
            </w:r>
            <w:proofErr w:type="gramStart"/>
            <w:r w:rsidRPr="00695A6E">
              <w:rPr>
                <w:sz w:val="24"/>
                <w:szCs w:val="24"/>
              </w:rPr>
              <w:t>П</w:t>
            </w:r>
            <w:proofErr w:type="gramEnd"/>
          </w:p>
          <w:p w:rsidR="00AD5431" w:rsidRPr="00695A6E" w:rsidRDefault="00AD5431" w:rsidP="004747F5">
            <w:pPr>
              <w:rPr>
                <w:sz w:val="24"/>
                <w:szCs w:val="24"/>
              </w:rPr>
            </w:pPr>
            <w:r w:rsidRPr="00695A6E">
              <w:rPr>
                <w:sz w:val="24"/>
                <w:szCs w:val="24"/>
              </w:rPr>
              <w:t>«_____»</w:t>
            </w:r>
            <w:r>
              <w:rPr>
                <w:sz w:val="24"/>
                <w:szCs w:val="24"/>
              </w:rPr>
              <w:t xml:space="preserve"> ___________ 2 </w:t>
            </w:r>
            <w:r w:rsidRPr="00695A6E">
              <w:rPr>
                <w:sz w:val="24"/>
                <w:szCs w:val="24"/>
              </w:rPr>
              <w:t xml:space="preserve"> ___ года    </w:t>
            </w:r>
            <w:r>
              <w:rPr>
                <w:sz w:val="22"/>
                <w:szCs w:val="28"/>
              </w:rPr>
              <w:t>Глава Устьянцевского сельсовета</w:t>
            </w:r>
            <w:r w:rsidRPr="00177C79">
              <w:rPr>
                <w:sz w:val="22"/>
                <w:szCs w:val="28"/>
              </w:rPr>
              <w:t xml:space="preserve"> </w:t>
            </w:r>
            <w:r w:rsidRPr="00695A6E">
              <w:rPr>
                <w:sz w:val="24"/>
                <w:szCs w:val="24"/>
              </w:rPr>
              <w:t>_______________________</w:t>
            </w:r>
          </w:p>
          <w:p w:rsidR="00AD5431" w:rsidRPr="00695A6E" w:rsidRDefault="00AD5431" w:rsidP="004747F5">
            <w:r>
              <w:t xml:space="preserve">                                                                                                                                         </w:t>
            </w:r>
            <w:r w:rsidRPr="00695A6E">
              <w:t>(подпись, фамилия, инициалы)</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установлено и зарегистрировано «_____</w:t>
            </w:r>
            <w:r>
              <w:rPr>
                <w:sz w:val="24"/>
                <w:szCs w:val="24"/>
              </w:rPr>
              <w:t xml:space="preserve">» ______________ 2 </w:t>
            </w:r>
            <w:r w:rsidRPr="00695A6E">
              <w:rPr>
                <w:sz w:val="24"/>
                <w:szCs w:val="24"/>
              </w:rPr>
              <w:t xml:space="preserve"> _____ года</w:t>
            </w:r>
          </w:p>
          <w:p w:rsidR="00AD5431" w:rsidRPr="00695A6E" w:rsidRDefault="00AD5431" w:rsidP="004747F5">
            <w:pPr>
              <w:rPr>
                <w:sz w:val="24"/>
                <w:szCs w:val="24"/>
              </w:rPr>
            </w:pPr>
            <w:r w:rsidRPr="00695A6E">
              <w:rPr>
                <w:sz w:val="24"/>
                <w:szCs w:val="24"/>
              </w:rPr>
              <w:t xml:space="preserve">_______________________________________________________________________________ </w:t>
            </w:r>
          </w:p>
          <w:p w:rsidR="00AD5431" w:rsidRPr="00695A6E" w:rsidRDefault="00AD5431" w:rsidP="004747F5">
            <w:pPr>
              <w:rPr>
                <w:sz w:val="24"/>
                <w:szCs w:val="24"/>
              </w:rPr>
            </w:pPr>
            <w:r w:rsidRPr="00695A6E">
              <w:rPr>
                <w:sz w:val="24"/>
                <w:szCs w:val="24"/>
              </w:rPr>
              <w:t>(материал надгробия)</w:t>
            </w:r>
          </w:p>
          <w:p w:rsidR="00AD5431" w:rsidRPr="00695A6E" w:rsidRDefault="00AD5431" w:rsidP="004747F5">
            <w:pPr>
              <w:rPr>
                <w:sz w:val="24"/>
                <w:szCs w:val="24"/>
              </w:rPr>
            </w:pPr>
            <w:r w:rsidRPr="00695A6E">
              <w:rPr>
                <w:sz w:val="24"/>
                <w:szCs w:val="24"/>
              </w:rPr>
              <w:t xml:space="preserve">Размер надгробия согласован администрацией </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 xml:space="preserve">         М </w:t>
            </w:r>
            <w:proofErr w:type="gramStart"/>
            <w:r w:rsidRPr="00695A6E">
              <w:rPr>
                <w:sz w:val="24"/>
                <w:szCs w:val="24"/>
              </w:rPr>
              <w:t>П</w:t>
            </w:r>
            <w:proofErr w:type="gramEnd"/>
          </w:p>
          <w:p w:rsidR="00AD5431" w:rsidRPr="00695A6E" w:rsidRDefault="00AD5431" w:rsidP="004747F5">
            <w:pPr>
              <w:rPr>
                <w:sz w:val="24"/>
                <w:szCs w:val="24"/>
              </w:rPr>
            </w:pPr>
            <w:r>
              <w:rPr>
                <w:sz w:val="24"/>
                <w:szCs w:val="24"/>
              </w:rPr>
              <w:t xml:space="preserve">«_____» ___________ 2 </w:t>
            </w:r>
            <w:r w:rsidRPr="00695A6E">
              <w:rPr>
                <w:sz w:val="24"/>
                <w:szCs w:val="24"/>
              </w:rPr>
              <w:t xml:space="preserve"> ___ года    </w:t>
            </w:r>
            <w:r>
              <w:rPr>
                <w:sz w:val="22"/>
                <w:szCs w:val="28"/>
              </w:rPr>
              <w:t>Глава Устьянцевского сельсовета</w:t>
            </w:r>
            <w:r w:rsidRPr="00177C79">
              <w:rPr>
                <w:sz w:val="22"/>
                <w:szCs w:val="28"/>
              </w:rPr>
              <w:t xml:space="preserve"> </w:t>
            </w:r>
            <w:r>
              <w:rPr>
                <w:sz w:val="24"/>
                <w:szCs w:val="24"/>
              </w:rPr>
              <w:t>_______________________</w:t>
            </w:r>
          </w:p>
          <w:p w:rsidR="00AD5431" w:rsidRPr="00695A6E" w:rsidRDefault="00AD5431" w:rsidP="004747F5">
            <w:r w:rsidRPr="00695A6E">
              <w:t xml:space="preserve">     </w:t>
            </w:r>
            <w:r>
              <w:t xml:space="preserve">                                                                                                                                   </w:t>
            </w:r>
            <w:r w:rsidRPr="00695A6E">
              <w:t>(подпись, фамилия, инициалы)</w:t>
            </w:r>
          </w:p>
          <w:p w:rsidR="00AD5431" w:rsidRPr="00695A6E" w:rsidRDefault="00AD5431" w:rsidP="004747F5">
            <w:pPr>
              <w:rPr>
                <w:sz w:val="24"/>
                <w:szCs w:val="24"/>
              </w:rPr>
            </w:pPr>
          </w:p>
        </w:tc>
      </w:tr>
    </w:tbl>
    <w:p w:rsidR="00AD5431" w:rsidRPr="00695A6E" w:rsidRDefault="00AD5431" w:rsidP="00AD5431">
      <w:pPr>
        <w:rPr>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9"/>
      </w:tblGrid>
      <w:tr w:rsidR="00AD5431" w:rsidRPr="00695A6E" w:rsidTr="004747F5">
        <w:trPr>
          <w:trHeight w:val="1194"/>
        </w:trPr>
        <w:tc>
          <w:tcPr>
            <w:tcW w:w="9729" w:type="dxa"/>
          </w:tcPr>
          <w:p w:rsidR="00AD5431" w:rsidRPr="00695A6E" w:rsidRDefault="00AD5431" w:rsidP="004747F5">
            <w:pPr>
              <w:rPr>
                <w:sz w:val="24"/>
                <w:szCs w:val="24"/>
              </w:rPr>
            </w:pPr>
            <w:r w:rsidRPr="00695A6E">
              <w:rPr>
                <w:sz w:val="24"/>
                <w:szCs w:val="24"/>
              </w:rPr>
              <w:t xml:space="preserve">Произведено погребение _________________________________________________________ </w:t>
            </w:r>
          </w:p>
          <w:p w:rsidR="00AD5431" w:rsidRPr="00695A6E" w:rsidRDefault="00AD5431" w:rsidP="004747F5">
            <w:pPr>
              <w:jc w:val="center"/>
            </w:pPr>
            <w:r w:rsidRPr="00695A6E">
              <w:t>(фамилия, имя, отчество)</w:t>
            </w:r>
          </w:p>
          <w:p w:rsidR="00AD5431" w:rsidRPr="00695A6E" w:rsidRDefault="00AD5431" w:rsidP="004747F5">
            <w:pPr>
              <w:rPr>
                <w:sz w:val="24"/>
                <w:szCs w:val="24"/>
              </w:rPr>
            </w:pPr>
            <w:r w:rsidRPr="00695A6E">
              <w:rPr>
                <w:sz w:val="24"/>
                <w:szCs w:val="24"/>
              </w:rPr>
              <w:t>«____» __</w:t>
            </w:r>
            <w:r>
              <w:rPr>
                <w:sz w:val="24"/>
                <w:szCs w:val="24"/>
              </w:rPr>
              <w:t xml:space="preserve">____________ 2 </w:t>
            </w:r>
            <w:r w:rsidRPr="00695A6E">
              <w:rPr>
                <w:sz w:val="24"/>
                <w:szCs w:val="24"/>
              </w:rPr>
              <w:t xml:space="preserve"> ____ года, о чем сделана запись в книге регистрации семейного (родового) захоронения номер _____________________</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 xml:space="preserve">         М </w:t>
            </w:r>
            <w:proofErr w:type="gramStart"/>
            <w:r w:rsidRPr="00695A6E">
              <w:rPr>
                <w:sz w:val="24"/>
                <w:szCs w:val="24"/>
              </w:rPr>
              <w:t>П</w:t>
            </w:r>
            <w:proofErr w:type="gramEnd"/>
          </w:p>
          <w:p w:rsidR="00AD5431" w:rsidRPr="00695A6E" w:rsidRDefault="00AD5431" w:rsidP="004747F5">
            <w:pPr>
              <w:rPr>
                <w:sz w:val="24"/>
                <w:szCs w:val="24"/>
              </w:rPr>
            </w:pPr>
            <w:r>
              <w:rPr>
                <w:sz w:val="24"/>
                <w:szCs w:val="24"/>
              </w:rPr>
              <w:t xml:space="preserve">«_____» ___________ 2 </w:t>
            </w:r>
            <w:r w:rsidRPr="00695A6E">
              <w:rPr>
                <w:sz w:val="24"/>
                <w:szCs w:val="24"/>
              </w:rPr>
              <w:t xml:space="preserve"> ___ года     </w:t>
            </w:r>
            <w:r>
              <w:rPr>
                <w:sz w:val="24"/>
                <w:szCs w:val="24"/>
              </w:rPr>
              <w:t xml:space="preserve"> </w:t>
            </w:r>
            <w:r>
              <w:rPr>
                <w:sz w:val="22"/>
                <w:szCs w:val="28"/>
              </w:rPr>
              <w:t>Глава Устьянцевского сельсовета</w:t>
            </w:r>
            <w:r w:rsidRPr="00177C79">
              <w:rPr>
                <w:sz w:val="22"/>
                <w:szCs w:val="28"/>
              </w:rPr>
              <w:t xml:space="preserve"> </w:t>
            </w:r>
            <w:r w:rsidRPr="00695A6E">
              <w:rPr>
                <w:sz w:val="24"/>
                <w:szCs w:val="24"/>
              </w:rPr>
              <w:t>______________________</w:t>
            </w:r>
          </w:p>
          <w:p w:rsidR="00AD5431" w:rsidRPr="00695A6E" w:rsidRDefault="00AD5431" w:rsidP="004747F5">
            <w:r w:rsidRPr="00695A6E">
              <w:t xml:space="preserve">      </w:t>
            </w:r>
            <w:r>
              <w:t xml:space="preserve">                                                                                                                                  </w:t>
            </w:r>
            <w:r w:rsidRPr="00695A6E">
              <w:t xml:space="preserve"> (подпись, фамилия, инициалы)</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установлено и зарегистри</w:t>
            </w:r>
            <w:r>
              <w:rPr>
                <w:sz w:val="24"/>
                <w:szCs w:val="24"/>
              </w:rPr>
              <w:t xml:space="preserve">ровано «_____» ______________ 2 </w:t>
            </w:r>
            <w:r w:rsidRPr="00695A6E">
              <w:rPr>
                <w:sz w:val="24"/>
                <w:szCs w:val="24"/>
              </w:rPr>
              <w:t xml:space="preserve"> _____ года</w:t>
            </w:r>
          </w:p>
          <w:p w:rsidR="00AD5431" w:rsidRPr="00695A6E" w:rsidRDefault="00AD5431" w:rsidP="004747F5">
            <w:pPr>
              <w:rPr>
                <w:sz w:val="24"/>
                <w:szCs w:val="24"/>
              </w:rPr>
            </w:pPr>
            <w:r w:rsidRPr="00695A6E">
              <w:rPr>
                <w:sz w:val="24"/>
                <w:szCs w:val="24"/>
              </w:rPr>
              <w:lastRenderedPageBreak/>
              <w:t xml:space="preserve">_______________________________________________________________________________ </w:t>
            </w:r>
          </w:p>
          <w:p w:rsidR="00AD5431" w:rsidRPr="00695A6E" w:rsidRDefault="00AD5431" w:rsidP="004747F5">
            <w:pPr>
              <w:jc w:val="center"/>
            </w:pPr>
            <w:r w:rsidRPr="00695A6E">
              <w:t>(материал надгробия)</w:t>
            </w:r>
          </w:p>
          <w:p w:rsidR="00AD5431" w:rsidRPr="00695A6E" w:rsidRDefault="00AD5431" w:rsidP="004747F5">
            <w:pPr>
              <w:rPr>
                <w:sz w:val="24"/>
                <w:szCs w:val="24"/>
              </w:rPr>
            </w:pPr>
            <w:r w:rsidRPr="00695A6E">
              <w:rPr>
                <w:sz w:val="24"/>
                <w:szCs w:val="24"/>
              </w:rPr>
              <w:t>Размер надгробия согласован администрацией</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 xml:space="preserve">         М </w:t>
            </w:r>
            <w:proofErr w:type="gramStart"/>
            <w:r w:rsidRPr="00695A6E">
              <w:rPr>
                <w:sz w:val="24"/>
                <w:szCs w:val="24"/>
              </w:rPr>
              <w:t>П</w:t>
            </w:r>
            <w:proofErr w:type="gramEnd"/>
          </w:p>
          <w:p w:rsidR="00AD5431" w:rsidRPr="00695A6E" w:rsidRDefault="00AD5431" w:rsidP="004747F5">
            <w:pPr>
              <w:rPr>
                <w:sz w:val="24"/>
                <w:szCs w:val="24"/>
              </w:rPr>
            </w:pPr>
            <w:r w:rsidRPr="00695A6E">
              <w:rPr>
                <w:sz w:val="24"/>
                <w:szCs w:val="24"/>
              </w:rPr>
              <w:t>«_____» ___________ 20 ___ го</w:t>
            </w:r>
            <w:r>
              <w:rPr>
                <w:sz w:val="24"/>
                <w:szCs w:val="24"/>
              </w:rPr>
              <w:t xml:space="preserve">да    </w:t>
            </w:r>
            <w:r>
              <w:rPr>
                <w:sz w:val="22"/>
                <w:szCs w:val="28"/>
              </w:rPr>
              <w:t>Глава Устьянцевского сельсовета</w:t>
            </w:r>
            <w:r w:rsidRPr="00177C79">
              <w:rPr>
                <w:sz w:val="22"/>
                <w:szCs w:val="28"/>
              </w:rPr>
              <w:t xml:space="preserve"> </w:t>
            </w:r>
            <w:r w:rsidRPr="00695A6E">
              <w:rPr>
                <w:sz w:val="24"/>
                <w:szCs w:val="24"/>
              </w:rPr>
              <w:t>_______________________</w:t>
            </w:r>
          </w:p>
          <w:p w:rsidR="00AD5431" w:rsidRPr="00695A6E" w:rsidRDefault="00AD5431" w:rsidP="004747F5">
            <w:pPr>
              <w:rPr>
                <w:sz w:val="24"/>
                <w:szCs w:val="24"/>
              </w:rPr>
            </w:pPr>
            <w:r w:rsidRPr="00695A6E">
              <w:t xml:space="preserve">     </w:t>
            </w:r>
            <w:r>
              <w:t xml:space="preserve">                                                                                                                                  </w:t>
            </w:r>
            <w:r w:rsidRPr="00695A6E">
              <w:t xml:space="preserve">  (подпись, фамилия, инициалы)</w:t>
            </w:r>
          </w:p>
        </w:tc>
      </w:tr>
    </w:tbl>
    <w:p w:rsidR="00AD5431" w:rsidRPr="00695A6E" w:rsidRDefault="00AD5431" w:rsidP="00AD5431">
      <w:pPr>
        <w:rPr>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9"/>
      </w:tblGrid>
      <w:tr w:rsidR="00AD5431" w:rsidRPr="00695A6E" w:rsidTr="004747F5">
        <w:trPr>
          <w:trHeight w:val="1194"/>
        </w:trPr>
        <w:tc>
          <w:tcPr>
            <w:tcW w:w="9729" w:type="dxa"/>
          </w:tcPr>
          <w:p w:rsidR="00AD5431" w:rsidRPr="00695A6E" w:rsidRDefault="00AD5431" w:rsidP="004747F5">
            <w:pPr>
              <w:rPr>
                <w:sz w:val="24"/>
                <w:szCs w:val="24"/>
              </w:rPr>
            </w:pPr>
            <w:r w:rsidRPr="00695A6E">
              <w:rPr>
                <w:sz w:val="24"/>
                <w:szCs w:val="24"/>
              </w:rPr>
              <w:t xml:space="preserve">Произведено погребение _________________________________________________________ </w:t>
            </w:r>
          </w:p>
          <w:p w:rsidR="00AD5431" w:rsidRPr="00695A6E" w:rsidRDefault="00AD5431" w:rsidP="004747F5">
            <w:pPr>
              <w:jc w:val="center"/>
            </w:pPr>
            <w:r w:rsidRPr="00695A6E">
              <w:t>(фамилия, имя, отчество)</w:t>
            </w:r>
          </w:p>
          <w:p w:rsidR="00AD5431" w:rsidRPr="00695A6E" w:rsidRDefault="00AD5431" w:rsidP="004747F5">
            <w:pPr>
              <w:rPr>
                <w:sz w:val="24"/>
                <w:szCs w:val="24"/>
              </w:rPr>
            </w:pPr>
            <w:r>
              <w:rPr>
                <w:sz w:val="24"/>
                <w:szCs w:val="24"/>
              </w:rPr>
              <w:t xml:space="preserve">«____» ______________ 2 </w:t>
            </w:r>
            <w:r w:rsidRPr="00695A6E">
              <w:rPr>
                <w:sz w:val="24"/>
                <w:szCs w:val="24"/>
              </w:rPr>
              <w:t xml:space="preserve"> ____ года, о чем сделана запись в книге регистрации семейного (родового) захоронения номер _____________________</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 xml:space="preserve">         М </w:t>
            </w:r>
            <w:proofErr w:type="gramStart"/>
            <w:r w:rsidRPr="00695A6E">
              <w:rPr>
                <w:sz w:val="24"/>
                <w:szCs w:val="24"/>
              </w:rPr>
              <w:t>П</w:t>
            </w:r>
            <w:proofErr w:type="gramEnd"/>
          </w:p>
          <w:p w:rsidR="00AD5431" w:rsidRPr="00695A6E" w:rsidRDefault="00AD5431" w:rsidP="004747F5">
            <w:pPr>
              <w:rPr>
                <w:sz w:val="24"/>
                <w:szCs w:val="24"/>
              </w:rPr>
            </w:pPr>
            <w:r>
              <w:rPr>
                <w:sz w:val="24"/>
                <w:szCs w:val="24"/>
              </w:rPr>
              <w:t xml:space="preserve">«_____» ___________ 2 </w:t>
            </w:r>
            <w:r w:rsidRPr="00695A6E">
              <w:rPr>
                <w:sz w:val="24"/>
                <w:szCs w:val="24"/>
              </w:rPr>
              <w:t xml:space="preserve"> ___ года     </w:t>
            </w:r>
            <w:r>
              <w:rPr>
                <w:sz w:val="22"/>
                <w:szCs w:val="28"/>
              </w:rPr>
              <w:t>Глава Устьянцевского сельсовета</w:t>
            </w:r>
            <w:r w:rsidRPr="00177C79">
              <w:rPr>
                <w:sz w:val="22"/>
                <w:szCs w:val="28"/>
              </w:rPr>
              <w:t xml:space="preserve"> </w:t>
            </w:r>
            <w:r w:rsidRPr="00695A6E">
              <w:rPr>
                <w:sz w:val="24"/>
                <w:szCs w:val="24"/>
              </w:rPr>
              <w:t>_______________________</w:t>
            </w:r>
          </w:p>
          <w:p w:rsidR="00AD5431" w:rsidRPr="00695A6E" w:rsidRDefault="00AD5431" w:rsidP="004747F5">
            <w:pPr>
              <w:rPr>
                <w:sz w:val="24"/>
                <w:szCs w:val="24"/>
              </w:rPr>
            </w:pPr>
            <w:r w:rsidRPr="00695A6E">
              <w:t xml:space="preserve">   </w:t>
            </w:r>
            <w:r>
              <w:t xml:space="preserve">                                                                                                                                  </w:t>
            </w:r>
            <w:r w:rsidRPr="00695A6E">
              <w:t xml:space="preserve">   (подпись, фамилия, инициалы)</w:t>
            </w:r>
          </w:p>
          <w:p w:rsidR="00AD5431" w:rsidRPr="00695A6E" w:rsidRDefault="00AD5431" w:rsidP="004747F5">
            <w:pPr>
              <w:rPr>
                <w:sz w:val="24"/>
                <w:szCs w:val="24"/>
              </w:rPr>
            </w:pPr>
            <w:r w:rsidRPr="00695A6E">
              <w:rPr>
                <w:sz w:val="24"/>
                <w:szCs w:val="24"/>
              </w:rPr>
              <w:t>установлено и зарегистри</w:t>
            </w:r>
            <w:r>
              <w:rPr>
                <w:sz w:val="24"/>
                <w:szCs w:val="24"/>
              </w:rPr>
              <w:t xml:space="preserve">ровано «_____» ______________ 2 </w:t>
            </w:r>
            <w:r w:rsidRPr="00695A6E">
              <w:rPr>
                <w:sz w:val="24"/>
                <w:szCs w:val="24"/>
              </w:rPr>
              <w:t xml:space="preserve"> _____ года</w:t>
            </w:r>
          </w:p>
          <w:p w:rsidR="00AD5431" w:rsidRPr="00695A6E" w:rsidRDefault="00AD5431" w:rsidP="004747F5">
            <w:pPr>
              <w:rPr>
                <w:sz w:val="24"/>
                <w:szCs w:val="24"/>
              </w:rPr>
            </w:pPr>
            <w:r w:rsidRPr="00695A6E">
              <w:rPr>
                <w:sz w:val="24"/>
                <w:szCs w:val="24"/>
              </w:rPr>
              <w:t xml:space="preserve">______________________________________________________________________________ </w:t>
            </w:r>
          </w:p>
          <w:p w:rsidR="00AD5431" w:rsidRPr="00695A6E" w:rsidRDefault="00AD5431" w:rsidP="004747F5">
            <w:pPr>
              <w:jc w:val="center"/>
            </w:pPr>
            <w:r w:rsidRPr="00695A6E">
              <w:t>(материал надгробия)</w:t>
            </w:r>
          </w:p>
          <w:p w:rsidR="00AD5431" w:rsidRPr="00695A6E" w:rsidRDefault="00AD5431" w:rsidP="004747F5">
            <w:pPr>
              <w:rPr>
                <w:sz w:val="24"/>
                <w:szCs w:val="24"/>
              </w:rPr>
            </w:pPr>
            <w:r w:rsidRPr="00695A6E">
              <w:rPr>
                <w:sz w:val="24"/>
                <w:szCs w:val="24"/>
              </w:rPr>
              <w:t xml:space="preserve">Размер надгробия согласован администрацией </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 xml:space="preserve">         М </w:t>
            </w:r>
            <w:proofErr w:type="gramStart"/>
            <w:r w:rsidRPr="00695A6E">
              <w:rPr>
                <w:sz w:val="24"/>
                <w:szCs w:val="24"/>
              </w:rPr>
              <w:t>П</w:t>
            </w:r>
            <w:proofErr w:type="gramEnd"/>
          </w:p>
          <w:p w:rsidR="00AD5431" w:rsidRPr="00695A6E" w:rsidRDefault="00AD5431" w:rsidP="004747F5">
            <w:pPr>
              <w:rPr>
                <w:sz w:val="24"/>
                <w:szCs w:val="24"/>
              </w:rPr>
            </w:pPr>
            <w:r>
              <w:rPr>
                <w:sz w:val="24"/>
                <w:szCs w:val="24"/>
              </w:rPr>
              <w:t xml:space="preserve">«_____» ___________ 2  ___ года    </w:t>
            </w:r>
            <w:r>
              <w:rPr>
                <w:sz w:val="22"/>
                <w:szCs w:val="28"/>
              </w:rPr>
              <w:t>Глава Устьянцевского сельсовета</w:t>
            </w:r>
            <w:r w:rsidRPr="00177C79">
              <w:rPr>
                <w:sz w:val="22"/>
                <w:szCs w:val="28"/>
              </w:rPr>
              <w:t xml:space="preserve"> </w:t>
            </w:r>
            <w:r w:rsidRPr="00695A6E">
              <w:rPr>
                <w:sz w:val="24"/>
                <w:szCs w:val="24"/>
              </w:rPr>
              <w:t>_______________________</w:t>
            </w:r>
          </w:p>
          <w:p w:rsidR="00AD5431" w:rsidRPr="00695A6E" w:rsidRDefault="00AD5431" w:rsidP="004747F5">
            <w:r w:rsidRPr="00695A6E">
              <w:t xml:space="preserve">      </w:t>
            </w:r>
            <w:r>
              <w:t xml:space="preserve">                                                                                                                                </w:t>
            </w:r>
            <w:r w:rsidRPr="00695A6E">
              <w:t xml:space="preserve"> (подпись, фамилия, инициалы)</w:t>
            </w:r>
          </w:p>
          <w:p w:rsidR="00AD5431" w:rsidRPr="00695A6E" w:rsidRDefault="00AD5431" w:rsidP="004747F5">
            <w:pPr>
              <w:rPr>
                <w:sz w:val="24"/>
                <w:szCs w:val="24"/>
              </w:rPr>
            </w:pPr>
          </w:p>
        </w:tc>
      </w:tr>
    </w:tbl>
    <w:p w:rsidR="00AD5431" w:rsidRPr="00695A6E" w:rsidRDefault="00AD5431" w:rsidP="00AD5431">
      <w:pPr>
        <w:rPr>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9"/>
      </w:tblGrid>
      <w:tr w:rsidR="00AD5431" w:rsidRPr="00695A6E" w:rsidTr="004747F5">
        <w:trPr>
          <w:trHeight w:val="1194"/>
        </w:trPr>
        <w:tc>
          <w:tcPr>
            <w:tcW w:w="9729" w:type="dxa"/>
          </w:tcPr>
          <w:p w:rsidR="00AD5431" w:rsidRPr="00695A6E" w:rsidRDefault="00AD5431" w:rsidP="004747F5">
            <w:pPr>
              <w:rPr>
                <w:sz w:val="24"/>
                <w:szCs w:val="24"/>
              </w:rPr>
            </w:pPr>
            <w:r w:rsidRPr="00695A6E">
              <w:rPr>
                <w:sz w:val="24"/>
                <w:szCs w:val="24"/>
              </w:rPr>
              <w:t xml:space="preserve">Произведено погребение _________________________________________________________ </w:t>
            </w:r>
          </w:p>
          <w:p w:rsidR="00AD5431" w:rsidRPr="00695A6E" w:rsidRDefault="00AD5431" w:rsidP="004747F5">
            <w:pPr>
              <w:jc w:val="center"/>
            </w:pPr>
            <w:r w:rsidRPr="00695A6E">
              <w:t>(фамилия, имя, отчество)</w:t>
            </w:r>
          </w:p>
          <w:p w:rsidR="00AD5431" w:rsidRPr="00695A6E" w:rsidRDefault="00AD5431" w:rsidP="004747F5">
            <w:pPr>
              <w:rPr>
                <w:sz w:val="24"/>
                <w:szCs w:val="24"/>
              </w:rPr>
            </w:pPr>
            <w:r>
              <w:rPr>
                <w:sz w:val="24"/>
                <w:szCs w:val="24"/>
              </w:rPr>
              <w:lastRenderedPageBreak/>
              <w:t xml:space="preserve">«____» ______________ 2 </w:t>
            </w:r>
            <w:r w:rsidRPr="00695A6E">
              <w:rPr>
                <w:sz w:val="24"/>
                <w:szCs w:val="24"/>
              </w:rPr>
              <w:t xml:space="preserve"> ____ года, о чем сделана запись в книге регистрации семейного (родового) захоронения номер _____________________</w:t>
            </w:r>
          </w:p>
          <w:p w:rsidR="00AD5431" w:rsidRPr="00695A6E" w:rsidRDefault="00AD5431" w:rsidP="004747F5">
            <w:pPr>
              <w:rPr>
                <w:sz w:val="24"/>
                <w:szCs w:val="24"/>
              </w:rPr>
            </w:pPr>
            <w:r w:rsidRPr="00695A6E">
              <w:rPr>
                <w:sz w:val="24"/>
                <w:szCs w:val="24"/>
              </w:rPr>
              <w:t xml:space="preserve">         М </w:t>
            </w:r>
            <w:proofErr w:type="gramStart"/>
            <w:r w:rsidRPr="00695A6E">
              <w:rPr>
                <w:sz w:val="24"/>
                <w:szCs w:val="24"/>
              </w:rPr>
              <w:t>П</w:t>
            </w:r>
            <w:proofErr w:type="gramEnd"/>
          </w:p>
          <w:p w:rsidR="00AD5431" w:rsidRPr="00695A6E" w:rsidRDefault="00AD5431" w:rsidP="004747F5">
            <w:pPr>
              <w:rPr>
                <w:sz w:val="24"/>
                <w:szCs w:val="24"/>
              </w:rPr>
            </w:pPr>
            <w:r w:rsidRPr="00695A6E">
              <w:rPr>
                <w:sz w:val="24"/>
                <w:szCs w:val="24"/>
              </w:rPr>
              <w:t>«__</w:t>
            </w:r>
            <w:r>
              <w:rPr>
                <w:sz w:val="24"/>
                <w:szCs w:val="24"/>
              </w:rPr>
              <w:t xml:space="preserve">___» ___________ 2 </w:t>
            </w:r>
            <w:r w:rsidRPr="00695A6E">
              <w:rPr>
                <w:sz w:val="24"/>
                <w:szCs w:val="24"/>
              </w:rPr>
              <w:t xml:space="preserve"> ___ года    </w:t>
            </w:r>
            <w:r>
              <w:rPr>
                <w:sz w:val="22"/>
                <w:szCs w:val="28"/>
              </w:rPr>
              <w:t>Глава Устьянцевского сельсовета</w:t>
            </w:r>
            <w:r w:rsidRPr="00177C79">
              <w:rPr>
                <w:sz w:val="22"/>
                <w:szCs w:val="28"/>
              </w:rPr>
              <w:t xml:space="preserve"> </w:t>
            </w:r>
            <w:r w:rsidRPr="00695A6E">
              <w:rPr>
                <w:sz w:val="24"/>
                <w:szCs w:val="24"/>
              </w:rPr>
              <w:t>______________________</w:t>
            </w:r>
          </w:p>
          <w:p w:rsidR="00AD5431" w:rsidRPr="00695A6E" w:rsidRDefault="00AD5431" w:rsidP="004747F5">
            <w:r w:rsidRPr="00695A6E">
              <w:t xml:space="preserve">      </w:t>
            </w:r>
            <w:r>
              <w:t xml:space="preserve">                                                                                                                                 </w:t>
            </w:r>
            <w:r w:rsidRPr="00695A6E">
              <w:t xml:space="preserve"> (подпись, фамилия, инициалы)</w:t>
            </w:r>
          </w:p>
          <w:p w:rsidR="00AD5431" w:rsidRPr="00695A6E" w:rsidRDefault="00AD5431" w:rsidP="004747F5">
            <w:pPr>
              <w:rPr>
                <w:sz w:val="24"/>
                <w:szCs w:val="24"/>
              </w:rPr>
            </w:pPr>
            <w:r w:rsidRPr="00695A6E">
              <w:rPr>
                <w:sz w:val="24"/>
                <w:szCs w:val="24"/>
              </w:rPr>
              <w:t>установлено и зарегистрировано «_____» ______________ 20 _____ года</w:t>
            </w:r>
          </w:p>
          <w:p w:rsidR="00AD5431" w:rsidRPr="00695A6E" w:rsidRDefault="00AD5431" w:rsidP="004747F5">
            <w:pPr>
              <w:rPr>
                <w:sz w:val="24"/>
                <w:szCs w:val="24"/>
              </w:rPr>
            </w:pPr>
            <w:r w:rsidRPr="00695A6E">
              <w:rPr>
                <w:sz w:val="24"/>
                <w:szCs w:val="24"/>
              </w:rPr>
              <w:t xml:space="preserve">______________________________________________________________________________ </w:t>
            </w:r>
          </w:p>
          <w:p w:rsidR="00AD5431" w:rsidRPr="00695A6E" w:rsidRDefault="00AD5431" w:rsidP="004747F5">
            <w:r w:rsidRPr="00695A6E">
              <w:t>(материал надгробия)</w:t>
            </w:r>
          </w:p>
          <w:p w:rsidR="00AD5431" w:rsidRPr="00695A6E" w:rsidRDefault="00AD5431" w:rsidP="004747F5">
            <w:pPr>
              <w:rPr>
                <w:sz w:val="24"/>
                <w:szCs w:val="24"/>
              </w:rPr>
            </w:pPr>
            <w:r w:rsidRPr="00695A6E">
              <w:rPr>
                <w:sz w:val="24"/>
                <w:szCs w:val="24"/>
              </w:rPr>
              <w:t xml:space="preserve">Размер надгробия согласован администрацией </w:t>
            </w:r>
          </w:p>
          <w:p w:rsidR="00AD5431" w:rsidRPr="00695A6E" w:rsidRDefault="00AD5431" w:rsidP="004747F5">
            <w:pPr>
              <w:rPr>
                <w:sz w:val="24"/>
                <w:szCs w:val="24"/>
              </w:rPr>
            </w:pPr>
            <w:r w:rsidRPr="00695A6E">
              <w:rPr>
                <w:sz w:val="24"/>
                <w:szCs w:val="24"/>
              </w:rPr>
              <w:t xml:space="preserve">         М </w:t>
            </w:r>
            <w:proofErr w:type="gramStart"/>
            <w:r w:rsidRPr="00695A6E">
              <w:rPr>
                <w:sz w:val="24"/>
                <w:szCs w:val="24"/>
              </w:rPr>
              <w:t>П</w:t>
            </w:r>
            <w:proofErr w:type="gramEnd"/>
          </w:p>
          <w:p w:rsidR="00AD5431" w:rsidRPr="00695A6E" w:rsidRDefault="00AD5431" w:rsidP="004747F5">
            <w:pPr>
              <w:rPr>
                <w:sz w:val="24"/>
                <w:szCs w:val="24"/>
              </w:rPr>
            </w:pPr>
            <w:r w:rsidRPr="00695A6E">
              <w:rPr>
                <w:sz w:val="24"/>
                <w:szCs w:val="24"/>
              </w:rPr>
              <w:t>«_____» ___________ 2</w:t>
            </w:r>
            <w:r>
              <w:rPr>
                <w:sz w:val="24"/>
                <w:szCs w:val="24"/>
              </w:rPr>
              <w:t xml:space="preserve"> ___ года   </w:t>
            </w:r>
            <w:r>
              <w:rPr>
                <w:sz w:val="22"/>
                <w:szCs w:val="28"/>
              </w:rPr>
              <w:t>Глава Устьянцевского сельсовета</w:t>
            </w:r>
            <w:r w:rsidRPr="00177C79">
              <w:rPr>
                <w:sz w:val="22"/>
                <w:szCs w:val="28"/>
              </w:rPr>
              <w:t xml:space="preserve"> </w:t>
            </w:r>
            <w:r w:rsidRPr="00695A6E">
              <w:rPr>
                <w:sz w:val="24"/>
                <w:szCs w:val="24"/>
              </w:rPr>
              <w:t>________________________</w:t>
            </w:r>
          </w:p>
          <w:p w:rsidR="00AD5431" w:rsidRPr="00695A6E" w:rsidRDefault="00AD5431" w:rsidP="004747F5">
            <w:r w:rsidRPr="00695A6E">
              <w:t xml:space="preserve">  </w:t>
            </w:r>
            <w:r>
              <w:t xml:space="preserve">                                                                                                                              </w:t>
            </w:r>
            <w:r w:rsidRPr="00695A6E">
              <w:t xml:space="preserve">     (подпись, фамилия, инициалы)</w:t>
            </w:r>
          </w:p>
        </w:tc>
      </w:tr>
    </w:tbl>
    <w:p w:rsidR="00AD5431" w:rsidRPr="00695A6E" w:rsidRDefault="00AD5431" w:rsidP="00AD5431">
      <w:pPr>
        <w:rPr>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9"/>
      </w:tblGrid>
      <w:tr w:rsidR="00AD5431" w:rsidRPr="00695A6E" w:rsidTr="004747F5">
        <w:trPr>
          <w:trHeight w:val="1194"/>
        </w:trPr>
        <w:tc>
          <w:tcPr>
            <w:tcW w:w="9729" w:type="dxa"/>
          </w:tcPr>
          <w:p w:rsidR="00AD5431" w:rsidRPr="00695A6E" w:rsidRDefault="00AD5431" w:rsidP="004747F5">
            <w:pPr>
              <w:rPr>
                <w:sz w:val="24"/>
                <w:szCs w:val="24"/>
              </w:rPr>
            </w:pPr>
            <w:r w:rsidRPr="00695A6E">
              <w:rPr>
                <w:sz w:val="24"/>
                <w:szCs w:val="24"/>
              </w:rPr>
              <w:t xml:space="preserve">Произведено погребение _________________________________________________________ </w:t>
            </w:r>
          </w:p>
          <w:p w:rsidR="00AD5431" w:rsidRPr="00695A6E" w:rsidRDefault="00AD5431" w:rsidP="004747F5">
            <w:r w:rsidRPr="00695A6E">
              <w:t>(фамилия, имя, отчество)</w:t>
            </w:r>
          </w:p>
          <w:p w:rsidR="00AD5431" w:rsidRPr="00695A6E" w:rsidRDefault="00AD5431" w:rsidP="004747F5">
            <w:pPr>
              <w:rPr>
                <w:sz w:val="24"/>
                <w:szCs w:val="24"/>
              </w:rPr>
            </w:pPr>
            <w:r>
              <w:rPr>
                <w:sz w:val="24"/>
                <w:szCs w:val="24"/>
              </w:rPr>
              <w:t xml:space="preserve">«____» ______________ 2 </w:t>
            </w:r>
            <w:r w:rsidRPr="00695A6E">
              <w:rPr>
                <w:sz w:val="24"/>
                <w:szCs w:val="24"/>
              </w:rPr>
              <w:t xml:space="preserve"> ____ года, о чем сделана запись в книге регистрации семейного (родового) захоронения номер _____________________</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 xml:space="preserve">         М </w:t>
            </w:r>
            <w:proofErr w:type="gramStart"/>
            <w:r w:rsidRPr="00695A6E">
              <w:rPr>
                <w:sz w:val="24"/>
                <w:szCs w:val="24"/>
              </w:rPr>
              <w:t>П</w:t>
            </w:r>
            <w:proofErr w:type="gramEnd"/>
          </w:p>
          <w:p w:rsidR="00AD5431" w:rsidRPr="00695A6E" w:rsidRDefault="00AD5431" w:rsidP="004747F5">
            <w:pPr>
              <w:rPr>
                <w:sz w:val="24"/>
                <w:szCs w:val="24"/>
              </w:rPr>
            </w:pPr>
            <w:r>
              <w:rPr>
                <w:sz w:val="24"/>
                <w:szCs w:val="24"/>
              </w:rPr>
              <w:t xml:space="preserve">«_____» ___________ 2 </w:t>
            </w:r>
            <w:r w:rsidRPr="00695A6E">
              <w:rPr>
                <w:sz w:val="24"/>
                <w:szCs w:val="24"/>
              </w:rPr>
              <w:t xml:space="preserve"> ___ года     </w:t>
            </w:r>
            <w:r>
              <w:rPr>
                <w:sz w:val="22"/>
                <w:szCs w:val="28"/>
              </w:rPr>
              <w:t>Глава Устьянцевского сельсовета</w:t>
            </w:r>
            <w:r w:rsidRPr="00177C79">
              <w:rPr>
                <w:sz w:val="22"/>
                <w:szCs w:val="28"/>
              </w:rPr>
              <w:t xml:space="preserve"> </w:t>
            </w:r>
            <w:r w:rsidRPr="00695A6E">
              <w:rPr>
                <w:sz w:val="24"/>
                <w:szCs w:val="24"/>
              </w:rPr>
              <w:t>_______________________</w:t>
            </w:r>
          </w:p>
          <w:p w:rsidR="00AD5431" w:rsidRPr="00695A6E" w:rsidRDefault="00AD5431" w:rsidP="004747F5">
            <w:r w:rsidRPr="00695A6E">
              <w:t xml:space="preserve">    </w:t>
            </w:r>
            <w:r>
              <w:t xml:space="preserve">                                                                                                                                  </w:t>
            </w:r>
            <w:r w:rsidRPr="00695A6E">
              <w:t xml:space="preserve">   (подпись, фамилия, инициалы)</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установлено и зарегистри</w:t>
            </w:r>
            <w:r>
              <w:rPr>
                <w:sz w:val="24"/>
                <w:szCs w:val="24"/>
              </w:rPr>
              <w:t xml:space="preserve">ровано «_____» ______________ 2 </w:t>
            </w:r>
            <w:r w:rsidRPr="00695A6E">
              <w:rPr>
                <w:sz w:val="24"/>
                <w:szCs w:val="24"/>
              </w:rPr>
              <w:t xml:space="preserve"> _____ года</w:t>
            </w:r>
          </w:p>
          <w:p w:rsidR="00AD5431" w:rsidRPr="00695A6E" w:rsidRDefault="00AD5431" w:rsidP="004747F5">
            <w:pPr>
              <w:rPr>
                <w:sz w:val="24"/>
                <w:szCs w:val="24"/>
              </w:rPr>
            </w:pPr>
            <w:r w:rsidRPr="00695A6E">
              <w:rPr>
                <w:sz w:val="24"/>
                <w:szCs w:val="24"/>
              </w:rPr>
              <w:t xml:space="preserve">_______________________________________________________________________________ </w:t>
            </w:r>
          </w:p>
          <w:p w:rsidR="00AD5431" w:rsidRPr="00695A6E" w:rsidRDefault="00AD5431" w:rsidP="004747F5">
            <w:pPr>
              <w:rPr>
                <w:sz w:val="24"/>
                <w:szCs w:val="24"/>
              </w:rPr>
            </w:pPr>
            <w:r w:rsidRPr="00695A6E">
              <w:rPr>
                <w:sz w:val="24"/>
                <w:szCs w:val="24"/>
              </w:rPr>
              <w:t>(материал надгробия)</w:t>
            </w:r>
          </w:p>
          <w:p w:rsidR="00AD5431" w:rsidRPr="00695A6E" w:rsidRDefault="00AD5431" w:rsidP="004747F5">
            <w:pPr>
              <w:rPr>
                <w:sz w:val="24"/>
                <w:szCs w:val="24"/>
              </w:rPr>
            </w:pPr>
            <w:r w:rsidRPr="00695A6E">
              <w:rPr>
                <w:sz w:val="24"/>
                <w:szCs w:val="24"/>
              </w:rPr>
              <w:t xml:space="preserve">Размер надгробия согласован администрацией </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 xml:space="preserve">         М </w:t>
            </w:r>
            <w:proofErr w:type="gramStart"/>
            <w:r w:rsidRPr="00695A6E">
              <w:rPr>
                <w:sz w:val="24"/>
                <w:szCs w:val="24"/>
              </w:rPr>
              <w:t>П</w:t>
            </w:r>
            <w:proofErr w:type="gramEnd"/>
          </w:p>
          <w:p w:rsidR="00AD5431" w:rsidRPr="00695A6E" w:rsidRDefault="00AD5431" w:rsidP="004747F5">
            <w:pPr>
              <w:rPr>
                <w:sz w:val="24"/>
                <w:szCs w:val="24"/>
              </w:rPr>
            </w:pPr>
            <w:r>
              <w:rPr>
                <w:sz w:val="24"/>
                <w:szCs w:val="24"/>
              </w:rPr>
              <w:t xml:space="preserve">«_____» ___________ 2 </w:t>
            </w:r>
            <w:r w:rsidRPr="00695A6E">
              <w:rPr>
                <w:sz w:val="24"/>
                <w:szCs w:val="24"/>
              </w:rPr>
              <w:t xml:space="preserve"> ___ года     </w:t>
            </w:r>
            <w:r>
              <w:rPr>
                <w:sz w:val="22"/>
                <w:szCs w:val="28"/>
              </w:rPr>
              <w:t>Глава Устьянцевского сельсовета</w:t>
            </w:r>
            <w:r w:rsidRPr="00177C79">
              <w:rPr>
                <w:sz w:val="22"/>
                <w:szCs w:val="28"/>
              </w:rPr>
              <w:t xml:space="preserve"> </w:t>
            </w:r>
            <w:r w:rsidRPr="00695A6E">
              <w:rPr>
                <w:sz w:val="24"/>
                <w:szCs w:val="24"/>
              </w:rPr>
              <w:t>_______________________</w:t>
            </w:r>
          </w:p>
          <w:p w:rsidR="00AD5431" w:rsidRPr="00695A6E" w:rsidRDefault="00AD5431" w:rsidP="004747F5">
            <w:r w:rsidRPr="00695A6E">
              <w:lastRenderedPageBreak/>
              <w:t xml:space="preserve">       </w:t>
            </w:r>
            <w:r>
              <w:t xml:space="preserve">                                                                                                                                 </w:t>
            </w:r>
            <w:r w:rsidRPr="00695A6E">
              <w:t xml:space="preserve"> (подпись, фамилия, инициалы)</w:t>
            </w:r>
          </w:p>
          <w:p w:rsidR="00AD5431" w:rsidRPr="00695A6E" w:rsidRDefault="00AD5431" w:rsidP="004747F5">
            <w:pPr>
              <w:rPr>
                <w:sz w:val="24"/>
                <w:szCs w:val="24"/>
              </w:rPr>
            </w:pPr>
          </w:p>
        </w:tc>
      </w:tr>
    </w:tbl>
    <w:p w:rsidR="00AD5431" w:rsidRPr="00695A6E" w:rsidRDefault="00AD5431" w:rsidP="00AD5431">
      <w:pPr>
        <w:rPr>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9"/>
      </w:tblGrid>
      <w:tr w:rsidR="00AD5431" w:rsidRPr="00695A6E" w:rsidTr="004747F5">
        <w:trPr>
          <w:trHeight w:val="1194"/>
        </w:trPr>
        <w:tc>
          <w:tcPr>
            <w:tcW w:w="9729" w:type="dxa"/>
          </w:tcPr>
          <w:p w:rsidR="00AD5431" w:rsidRPr="00695A6E" w:rsidRDefault="00AD5431" w:rsidP="004747F5">
            <w:pPr>
              <w:rPr>
                <w:sz w:val="24"/>
                <w:szCs w:val="24"/>
              </w:rPr>
            </w:pPr>
            <w:r w:rsidRPr="00695A6E">
              <w:rPr>
                <w:sz w:val="24"/>
                <w:szCs w:val="24"/>
              </w:rPr>
              <w:t xml:space="preserve">На основании ___________________________________________________________________ </w:t>
            </w:r>
          </w:p>
          <w:p w:rsidR="00AD5431" w:rsidRPr="00401D7E" w:rsidRDefault="00AD5431" w:rsidP="004747F5">
            <w:r w:rsidRPr="00401D7E">
              <w:t>(вид и реквизиты документа)</w:t>
            </w:r>
          </w:p>
          <w:p w:rsidR="00AD5431" w:rsidRPr="00695A6E" w:rsidRDefault="00AD5431" w:rsidP="004747F5">
            <w:pPr>
              <w:rPr>
                <w:sz w:val="24"/>
                <w:szCs w:val="24"/>
              </w:rPr>
            </w:pPr>
            <w:r w:rsidRPr="00695A6E">
              <w:rPr>
                <w:sz w:val="24"/>
                <w:szCs w:val="24"/>
              </w:rPr>
              <w:t xml:space="preserve">семейное (родовое) захоронение перерегистрировано </w:t>
            </w:r>
            <w:proofErr w:type="gramStart"/>
            <w:r w:rsidRPr="00695A6E">
              <w:rPr>
                <w:sz w:val="24"/>
                <w:szCs w:val="24"/>
              </w:rPr>
              <w:t>на</w:t>
            </w:r>
            <w:proofErr w:type="gramEnd"/>
            <w:r w:rsidRPr="00695A6E">
              <w:rPr>
                <w:sz w:val="24"/>
                <w:szCs w:val="24"/>
              </w:rPr>
              <w:t>______________________________</w:t>
            </w:r>
          </w:p>
          <w:p w:rsidR="00AD5431" w:rsidRPr="00695A6E" w:rsidRDefault="00AD5431" w:rsidP="004747F5">
            <w:pPr>
              <w:rPr>
                <w:sz w:val="24"/>
                <w:szCs w:val="24"/>
              </w:rPr>
            </w:pPr>
            <w:r w:rsidRPr="00695A6E">
              <w:rPr>
                <w:sz w:val="24"/>
                <w:szCs w:val="24"/>
              </w:rPr>
              <w:t xml:space="preserve">______________________________________________________________________________ </w:t>
            </w:r>
          </w:p>
          <w:p w:rsidR="00AD5431" w:rsidRPr="00401D7E" w:rsidRDefault="00AD5431" w:rsidP="004747F5">
            <w:r w:rsidRPr="00401D7E">
              <w:t>(фамилия, имя, отчество)</w:t>
            </w:r>
          </w:p>
          <w:p w:rsidR="00AD5431" w:rsidRPr="00695A6E" w:rsidRDefault="00AD5431" w:rsidP="004747F5">
            <w:pPr>
              <w:rPr>
                <w:sz w:val="24"/>
                <w:szCs w:val="24"/>
              </w:rPr>
            </w:pPr>
            <w:r w:rsidRPr="00695A6E">
              <w:rPr>
                <w:sz w:val="24"/>
                <w:szCs w:val="24"/>
              </w:rPr>
              <w:t>о чем сделана запись в книге регистрации семейного (родового) захоронения номер _____________________</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 xml:space="preserve">         М </w:t>
            </w:r>
            <w:proofErr w:type="gramStart"/>
            <w:r w:rsidRPr="00695A6E">
              <w:rPr>
                <w:sz w:val="24"/>
                <w:szCs w:val="24"/>
              </w:rPr>
              <w:t>П</w:t>
            </w:r>
            <w:proofErr w:type="gramEnd"/>
          </w:p>
          <w:p w:rsidR="00AD5431" w:rsidRPr="00695A6E" w:rsidRDefault="00AD5431" w:rsidP="004747F5">
            <w:pPr>
              <w:rPr>
                <w:sz w:val="24"/>
                <w:szCs w:val="24"/>
              </w:rPr>
            </w:pPr>
            <w:r>
              <w:rPr>
                <w:sz w:val="24"/>
                <w:szCs w:val="24"/>
              </w:rPr>
              <w:t xml:space="preserve">«_____» ___________ 2 </w:t>
            </w:r>
            <w:r w:rsidRPr="00695A6E">
              <w:rPr>
                <w:sz w:val="24"/>
                <w:szCs w:val="24"/>
              </w:rPr>
              <w:t xml:space="preserve"> ___ года     </w:t>
            </w:r>
            <w:r>
              <w:rPr>
                <w:sz w:val="24"/>
                <w:szCs w:val="24"/>
              </w:rPr>
              <w:t xml:space="preserve"> </w:t>
            </w:r>
            <w:r>
              <w:rPr>
                <w:sz w:val="22"/>
                <w:szCs w:val="28"/>
              </w:rPr>
              <w:t>Глава Устьянцевского сельсовета</w:t>
            </w:r>
            <w:r w:rsidRPr="00177C79">
              <w:rPr>
                <w:sz w:val="22"/>
                <w:szCs w:val="28"/>
              </w:rPr>
              <w:t xml:space="preserve"> </w:t>
            </w:r>
            <w:r w:rsidRPr="00695A6E">
              <w:rPr>
                <w:sz w:val="24"/>
                <w:szCs w:val="24"/>
              </w:rPr>
              <w:t>_____________________</w:t>
            </w:r>
          </w:p>
          <w:p w:rsidR="00AD5431" w:rsidRPr="00695A6E" w:rsidRDefault="00AD5431" w:rsidP="004747F5">
            <w:pPr>
              <w:rPr>
                <w:sz w:val="24"/>
                <w:szCs w:val="24"/>
              </w:rPr>
            </w:pPr>
            <w:r w:rsidRPr="00401D7E">
              <w:t xml:space="preserve">     </w:t>
            </w:r>
            <w:r>
              <w:t xml:space="preserve">                                                                                                                                  </w:t>
            </w:r>
            <w:r w:rsidRPr="00401D7E">
              <w:t xml:space="preserve">  (подпись, фамилия, инициалы)</w:t>
            </w:r>
          </w:p>
        </w:tc>
      </w:tr>
    </w:tbl>
    <w:p w:rsidR="00AD5431" w:rsidRPr="00695A6E" w:rsidRDefault="00AD5431" w:rsidP="00AD5431">
      <w:pPr>
        <w:rPr>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9"/>
      </w:tblGrid>
      <w:tr w:rsidR="00AD5431" w:rsidRPr="00695A6E" w:rsidTr="004747F5">
        <w:trPr>
          <w:trHeight w:val="1194"/>
        </w:trPr>
        <w:tc>
          <w:tcPr>
            <w:tcW w:w="9729" w:type="dxa"/>
          </w:tcPr>
          <w:p w:rsidR="00AD5431" w:rsidRPr="00695A6E" w:rsidRDefault="00AD5431" w:rsidP="004747F5">
            <w:pPr>
              <w:rPr>
                <w:sz w:val="24"/>
                <w:szCs w:val="24"/>
              </w:rPr>
            </w:pPr>
            <w:r w:rsidRPr="00695A6E">
              <w:rPr>
                <w:sz w:val="24"/>
                <w:szCs w:val="24"/>
              </w:rPr>
              <w:t xml:space="preserve">На основании __________________________________________________________________ </w:t>
            </w:r>
          </w:p>
          <w:p w:rsidR="00AD5431" w:rsidRPr="00401D7E" w:rsidRDefault="00AD5431" w:rsidP="004747F5">
            <w:pPr>
              <w:jc w:val="center"/>
            </w:pPr>
            <w:r w:rsidRPr="00401D7E">
              <w:t>(вид и реквизиты документа)</w:t>
            </w:r>
          </w:p>
          <w:p w:rsidR="00AD5431" w:rsidRPr="00695A6E" w:rsidRDefault="00AD5431" w:rsidP="004747F5">
            <w:pPr>
              <w:rPr>
                <w:sz w:val="24"/>
                <w:szCs w:val="24"/>
              </w:rPr>
            </w:pPr>
            <w:r w:rsidRPr="00695A6E">
              <w:rPr>
                <w:sz w:val="24"/>
                <w:szCs w:val="24"/>
              </w:rPr>
              <w:t xml:space="preserve">семейное (родовое) захоронение перерегистрировано </w:t>
            </w:r>
            <w:proofErr w:type="gramStart"/>
            <w:r w:rsidRPr="00695A6E">
              <w:rPr>
                <w:sz w:val="24"/>
                <w:szCs w:val="24"/>
              </w:rPr>
              <w:t>на</w:t>
            </w:r>
            <w:proofErr w:type="gramEnd"/>
            <w:r w:rsidRPr="00695A6E">
              <w:rPr>
                <w:sz w:val="24"/>
                <w:szCs w:val="24"/>
              </w:rPr>
              <w:t xml:space="preserve"> ______________________________</w:t>
            </w:r>
          </w:p>
          <w:p w:rsidR="00AD5431" w:rsidRPr="00695A6E" w:rsidRDefault="00AD5431" w:rsidP="004747F5">
            <w:pPr>
              <w:rPr>
                <w:sz w:val="24"/>
                <w:szCs w:val="24"/>
              </w:rPr>
            </w:pPr>
            <w:r w:rsidRPr="00695A6E">
              <w:rPr>
                <w:sz w:val="24"/>
                <w:szCs w:val="24"/>
              </w:rPr>
              <w:t xml:space="preserve">______________________________________________________________________________ </w:t>
            </w:r>
          </w:p>
          <w:p w:rsidR="00AD5431" w:rsidRPr="00401D7E" w:rsidRDefault="00AD5431" w:rsidP="004747F5">
            <w:pPr>
              <w:jc w:val="center"/>
            </w:pPr>
            <w:r w:rsidRPr="00401D7E">
              <w:t>(фамилия, имя, отчество)</w:t>
            </w:r>
          </w:p>
          <w:p w:rsidR="00AD5431" w:rsidRPr="00695A6E" w:rsidRDefault="00AD5431" w:rsidP="004747F5">
            <w:pPr>
              <w:rPr>
                <w:sz w:val="24"/>
                <w:szCs w:val="24"/>
              </w:rPr>
            </w:pPr>
            <w:r w:rsidRPr="00695A6E">
              <w:rPr>
                <w:sz w:val="24"/>
                <w:szCs w:val="24"/>
              </w:rPr>
              <w:t>о чем сделана запись в книге регистрации семейного (родового) захоронения номер _____________________</w:t>
            </w:r>
          </w:p>
          <w:p w:rsidR="00AD5431" w:rsidRPr="00695A6E" w:rsidRDefault="00AD5431" w:rsidP="004747F5">
            <w:pPr>
              <w:rPr>
                <w:sz w:val="24"/>
                <w:szCs w:val="24"/>
              </w:rPr>
            </w:pPr>
          </w:p>
          <w:p w:rsidR="00AD5431" w:rsidRPr="00695A6E" w:rsidRDefault="00AD5431" w:rsidP="004747F5">
            <w:pPr>
              <w:rPr>
                <w:sz w:val="24"/>
                <w:szCs w:val="24"/>
              </w:rPr>
            </w:pPr>
            <w:r w:rsidRPr="00695A6E">
              <w:rPr>
                <w:sz w:val="24"/>
                <w:szCs w:val="24"/>
              </w:rPr>
              <w:t xml:space="preserve">         М </w:t>
            </w:r>
            <w:proofErr w:type="gramStart"/>
            <w:r w:rsidRPr="00695A6E">
              <w:rPr>
                <w:sz w:val="24"/>
                <w:szCs w:val="24"/>
              </w:rPr>
              <w:t>П</w:t>
            </w:r>
            <w:proofErr w:type="gramEnd"/>
          </w:p>
          <w:p w:rsidR="00AD5431" w:rsidRPr="00695A6E" w:rsidRDefault="00AD5431" w:rsidP="004747F5">
            <w:pPr>
              <w:rPr>
                <w:sz w:val="24"/>
                <w:szCs w:val="24"/>
              </w:rPr>
            </w:pPr>
            <w:r>
              <w:rPr>
                <w:sz w:val="24"/>
                <w:szCs w:val="24"/>
              </w:rPr>
              <w:t xml:space="preserve">«_____» ___________ 2 </w:t>
            </w:r>
            <w:r w:rsidRPr="00695A6E">
              <w:rPr>
                <w:sz w:val="24"/>
                <w:szCs w:val="24"/>
              </w:rPr>
              <w:t xml:space="preserve"> ___ года     </w:t>
            </w:r>
            <w:r>
              <w:rPr>
                <w:sz w:val="22"/>
                <w:szCs w:val="28"/>
              </w:rPr>
              <w:t>Глава Устьянцевского сельсовета</w:t>
            </w:r>
            <w:r w:rsidRPr="00177C79">
              <w:rPr>
                <w:sz w:val="22"/>
                <w:szCs w:val="28"/>
              </w:rPr>
              <w:t xml:space="preserve"> </w:t>
            </w:r>
            <w:r w:rsidRPr="00695A6E">
              <w:rPr>
                <w:sz w:val="24"/>
                <w:szCs w:val="24"/>
              </w:rPr>
              <w:t>_______________________</w:t>
            </w:r>
          </w:p>
          <w:p w:rsidR="00AD5431" w:rsidRPr="00401D7E" w:rsidRDefault="00AD5431" w:rsidP="004747F5">
            <w:r w:rsidRPr="00401D7E">
              <w:t xml:space="preserve">     </w:t>
            </w:r>
            <w:r>
              <w:t xml:space="preserve">                                                                                                                                 </w:t>
            </w:r>
            <w:r w:rsidRPr="00401D7E">
              <w:t xml:space="preserve">  (подпись, фамилия, инициалы)</w:t>
            </w:r>
          </w:p>
          <w:p w:rsidR="00AD5431" w:rsidRPr="00695A6E" w:rsidRDefault="00AD5431" w:rsidP="004747F5">
            <w:pPr>
              <w:rPr>
                <w:sz w:val="24"/>
                <w:szCs w:val="24"/>
              </w:rPr>
            </w:pPr>
          </w:p>
        </w:tc>
      </w:tr>
    </w:tbl>
    <w:p w:rsidR="00AD5431" w:rsidRPr="00695A6E" w:rsidRDefault="00AD5431" w:rsidP="00AD5431">
      <w:pPr>
        <w:rPr>
          <w:sz w:val="24"/>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9"/>
      </w:tblGrid>
      <w:tr w:rsidR="00AD5431" w:rsidRPr="00695A6E" w:rsidTr="004747F5">
        <w:trPr>
          <w:trHeight w:val="841"/>
        </w:trPr>
        <w:tc>
          <w:tcPr>
            <w:tcW w:w="9729" w:type="dxa"/>
          </w:tcPr>
          <w:p w:rsidR="00AD5431" w:rsidRPr="00695A6E" w:rsidRDefault="00AD5431" w:rsidP="004747F5">
            <w:pPr>
              <w:jc w:val="center"/>
              <w:rPr>
                <w:sz w:val="24"/>
                <w:szCs w:val="24"/>
              </w:rPr>
            </w:pPr>
            <w:r w:rsidRPr="00695A6E">
              <w:rPr>
                <w:sz w:val="24"/>
                <w:szCs w:val="24"/>
              </w:rPr>
              <w:t>Прочие сведения о семейном (родовом) захоронении</w:t>
            </w:r>
          </w:p>
          <w:p w:rsidR="00AD5431" w:rsidRPr="00695A6E" w:rsidRDefault="00AD5431" w:rsidP="004747F5">
            <w:pPr>
              <w:rPr>
                <w:sz w:val="24"/>
                <w:szCs w:val="24"/>
              </w:rPr>
            </w:pPr>
            <w:r w:rsidRPr="00695A6E">
              <w:rPr>
                <w:sz w:val="24"/>
                <w:szCs w:val="24"/>
              </w:rPr>
              <w:t xml:space="preserve">______________________________________________________________________________ </w:t>
            </w:r>
          </w:p>
          <w:p w:rsidR="00AD5431" w:rsidRPr="00695A6E" w:rsidRDefault="00AD5431" w:rsidP="004747F5">
            <w:pPr>
              <w:rPr>
                <w:sz w:val="24"/>
                <w:szCs w:val="24"/>
              </w:rPr>
            </w:pPr>
            <w:r w:rsidRPr="00695A6E">
              <w:rPr>
                <w:sz w:val="24"/>
                <w:szCs w:val="24"/>
              </w:rPr>
              <w:t>______________________________________________________________________________</w:t>
            </w:r>
          </w:p>
          <w:p w:rsidR="00AD5431" w:rsidRPr="00695A6E" w:rsidRDefault="00AD5431" w:rsidP="004747F5">
            <w:pPr>
              <w:rPr>
                <w:sz w:val="24"/>
                <w:szCs w:val="24"/>
              </w:rPr>
            </w:pPr>
          </w:p>
        </w:tc>
      </w:tr>
    </w:tbl>
    <w:p w:rsidR="00AD5431" w:rsidRDefault="00AD5431" w:rsidP="00AD5431">
      <w:pPr>
        <w:pStyle w:val="ConsNonformat"/>
        <w:widowControl/>
        <w:ind w:right="0"/>
        <w:jc w:val="center"/>
        <w:rPr>
          <w:sz w:val="28"/>
          <w:szCs w:val="28"/>
        </w:rPr>
        <w:sectPr w:rsidR="00AD5431" w:rsidSect="00606B55">
          <w:pgSz w:w="11907" w:h="16840" w:code="9"/>
          <w:pgMar w:top="1134" w:right="567" w:bottom="1134" w:left="1418" w:header="720" w:footer="720" w:gutter="0"/>
          <w:cols w:space="720"/>
          <w:titlePg/>
        </w:sectPr>
      </w:pPr>
      <w:r>
        <w:rPr>
          <w:rFonts w:ascii="Times New Roman" w:hAnsi="Times New Roman" w:cs="Times New Roman"/>
          <w:sz w:val="22"/>
          <w:szCs w:val="28"/>
        </w:rPr>
        <w:t>_____________________</w:t>
      </w:r>
    </w:p>
    <w:p w:rsidR="00AD5431" w:rsidRPr="008F15F9" w:rsidRDefault="00AD5431" w:rsidP="00AD5431">
      <w:pPr>
        <w:ind w:left="8931" w:firstLine="1275"/>
        <w:jc w:val="center"/>
        <w:rPr>
          <w:b/>
          <w:szCs w:val="28"/>
        </w:rPr>
      </w:pPr>
      <w:r w:rsidRPr="008F15F9">
        <w:rPr>
          <w:b/>
          <w:szCs w:val="28"/>
        </w:rPr>
        <w:lastRenderedPageBreak/>
        <w:t xml:space="preserve">ПРИЛОЖЕНИЕ № </w:t>
      </w:r>
      <w:r>
        <w:rPr>
          <w:b/>
          <w:szCs w:val="28"/>
        </w:rPr>
        <w:t>5</w:t>
      </w:r>
    </w:p>
    <w:p w:rsidR="00AD5431" w:rsidRDefault="00AD5431" w:rsidP="00AD5431">
      <w:pPr>
        <w:pStyle w:val="ConsTitle"/>
        <w:widowControl/>
        <w:ind w:left="9923" w:right="-29" w:firstLine="283"/>
        <w:rPr>
          <w:rFonts w:ascii="Times New Roman" w:hAnsi="Times New Roman" w:cs="Times New Roman"/>
          <w:b w:val="0"/>
          <w:sz w:val="28"/>
          <w:szCs w:val="28"/>
        </w:rPr>
      </w:pPr>
      <w:r w:rsidRPr="00C81EB1">
        <w:rPr>
          <w:rFonts w:ascii="Times New Roman" w:hAnsi="Times New Roman" w:cs="Times New Roman"/>
          <w:b w:val="0"/>
          <w:sz w:val="28"/>
          <w:szCs w:val="28"/>
        </w:rPr>
        <w:t>к Порядку</w:t>
      </w:r>
      <w:r>
        <w:rPr>
          <w:rFonts w:ascii="Times New Roman" w:hAnsi="Times New Roman" w:cs="Times New Roman"/>
          <w:b w:val="0"/>
          <w:sz w:val="28"/>
          <w:szCs w:val="28"/>
        </w:rPr>
        <w:t xml:space="preserve"> </w:t>
      </w:r>
      <w:r w:rsidRPr="00C81EB1">
        <w:rPr>
          <w:rFonts w:ascii="Times New Roman" w:hAnsi="Times New Roman" w:cs="Times New Roman"/>
          <w:b w:val="0"/>
          <w:sz w:val="28"/>
          <w:szCs w:val="28"/>
        </w:rPr>
        <w:t xml:space="preserve">деятельности общественных кладбищ </w:t>
      </w:r>
    </w:p>
    <w:p w:rsidR="00AD5431" w:rsidRPr="004E55ED" w:rsidRDefault="00AD5431" w:rsidP="00AD5431">
      <w:pPr>
        <w:pStyle w:val="ConsTitle"/>
        <w:widowControl/>
        <w:ind w:left="9923" w:right="-29"/>
        <w:rPr>
          <w:rFonts w:ascii="Times New Roman" w:hAnsi="Times New Roman" w:cs="Times New Roman"/>
          <w:b w:val="0"/>
          <w:bCs w:val="0"/>
          <w:sz w:val="24"/>
          <w:szCs w:val="24"/>
        </w:rPr>
      </w:pPr>
      <w:r>
        <w:rPr>
          <w:rFonts w:ascii="Times New Roman" w:hAnsi="Times New Roman" w:cs="Times New Roman"/>
          <w:b w:val="0"/>
          <w:sz w:val="28"/>
          <w:szCs w:val="28"/>
        </w:rPr>
        <w:t xml:space="preserve">на </w:t>
      </w:r>
      <w:r w:rsidRPr="00C81EB1">
        <w:rPr>
          <w:rFonts w:ascii="Times New Roman" w:hAnsi="Times New Roman" w:cs="Times New Roman"/>
          <w:b w:val="0"/>
          <w:sz w:val="28"/>
          <w:szCs w:val="28"/>
        </w:rPr>
        <w:t xml:space="preserve">территории </w:t>
      </w:r>
      <w:r>
        <w:rPr>
          <w:rFonts w:ascii="Times New Roman" w:hAnsi="Times New Roman" w:cs="Times New Roman"/>
          <w:b w:val="0"/>
          <w:sz w:val="28"/>
          <w:szCs w:val="28"/>
        </w:rPr>
        <w:t>Устьянцевского сельсовета Барабинского района Новосибирской области</w:t>
      </w:r>
      <w:r w:rsidRPr="004E55ED">
        <w:rPr>
          <w:rFonts w:ascii="Times New Roman" w:hAnsi="Times New Roman" w:cs="Times New Roman"/>
          <w:b w:val="0"/>
          <w:sz w:val="24"/>
          <w:szCs w:val="24"/>
        </w:rPr>
        <w:br/>
      </w:r>
    </w:p>
    <w:p w:rsidR="00AD5431" w:rsidRDefault="00AD5431" w:rsidP="00AD5431">
      <w:pPr>
        <w:pStyle w:val="ConsNonformat"/>
        <w:widowControl/>
        <w:ind w:right="0" w:firstLine="709"/>
        <w:jc w:val="both"/>
        <w:rPr>
          <w:rFonts w:ascii="Times New Roman" w:hAnsi="Times New Roman" w:cs="Times New Roman"/>
          <w:sz w:val="28"/>
          <w:szCs w:val="28"/>
        </w:rPr>
      </w:pPr>
      <w:r>
        <w:rPr>
          <w:rFonts w:ascii="Times New Roman" w:hAnsi="Times New Roman" w:cs="Times New Roman"/>
          <w:sz w:val="28"/>
          <w:szCs w:val="28"/>
        </w:rPr>
        <w:t>Общественное</w:t>
      </w:r>
      <w:r w:rsidRPr="004E55ED">
        <w:rPr>
          <w:rFonts w:ascii="Times New Roman" w:hAnsi="Times New Roman" w:cs="Times New Roman"/>
          <w:sz w:val="28"/>
          <w:szCs w:val="28"/>
        </w:rPr>
        <w:t xml:space="preserve"> кладбище </w:t>
      </w:r>
      <w:r>
        <w:rPr>
          <w:rFonts w:ascii="Times New Roman" w:hAnsi="Times New Roman" w:cs="Times New Roman"/>
          <w:sz w:val="28"/>
          <w:szCs w:val="28"/>
        </w:rPr>
        <w:t>_____________________________</w:t>
      </w:r>
    </w:p>
    <w:p w:rsidR="00AD5431" w:rsidRPr="00A30F62" w:rsidRDefault="00AD5431" w:rsidP="00AD5431">
      <w:pPr>
        <w:pStyle w:val="ConsNonformat"/>
        <w:widowControl/>
        <w:ind w:right="0" w:firstLine="709"/>
        <w:jc w:val="both"/>
        <w:rPr>
          <w:rFonts w:ascii="Times New Roman" w:hAnsi="Times New Roman" w:cs="Times New Roman"/>
          <w:sz w:val="22"/>
          <w:szCs w:val="22"/>
        </w:rPr>
      </w:pPr>
      <w:r>
        <w:rPr>
          <w:rFonts w:ascii="Times New Roman" w:hAnsi="Times New Roman" w:cs="Times New Roman"/>
          <w:sz w:val="22"/>
          <w:szCs w:val="22"/>
        </w:rPr>
        <w:t xml:space="preserve">                                                                   н</w:t>
      </w:r>
      <w:r w:rsidRPr="00A30F62">
        <w:rPr>
          <w:rFonts w:ascii="Times New Roman" w:hAnsi="Times New Roman" w:cs="Times New Roman"/>
          <w:sz w:val="22"/>
          <w:szCs w:val="22"/>
        </w:rPr>
        <w:t>аселенный пункт</w:t>
      </w:r>
    </w:p>
    <w:p w:rsidR="00AD5431" w:rsidRDefault="00AD5431" w:rsidP="00AD5431">
      <w:pPr>
        <w:pStyle w:val="ConsNormal"/>
        <w:widowControl/>
        <w:ind w:right="0" w:firstLine="709"/>
        <w:jc w:val="right"/>
        <w:rPr>
          <w:rFonts w:ascii="Times New Roman" w:hAnsi="Times New Roman" w:cs="Times New Roman"/>
          <w:sz w:val="22"/>
          <w:szCs w:val="28"/>
        </w:rPr>
      </w:pPr>
    </w:p>
    <w:p w:rsidR="00AD5431" w:rsidRDefault="00AD5431" w:rsidP="00AD5431">
      <w:pPr>
        <w:pStyle w:val="ConsNonformat"/>
        <w:widowControl/>
        <w:ind w:right="0" w:firstLine="709"/>
        <w:rPr>
          <w:rFonts w:ascii="Times New Roman" w:hAnsi="Times New Roman" w:cs="Times New Roman"/>
          <w:sz w:val="22"/>
          <w:szCs w:val="28"/>
        </w:rPr>
      </w:pPr>
    </w:p>
    <w:p w:rsidR="00AD5431" w:rsidRDefault="00AD5431" w:rsidP="00AD5431">
      <w:pPr>
        <w:pStyle w:val="ConsNonformat"/>
        <w:widowControl/>
        <w:ind w:right="0" w:firstLine="709"/>
        <w:rPr>
          <w:rFonts w:ascii="Times New Roman" w:hAnsi="Times New Roman" w:cs="Times New Roman"/>
          <w:sz w:val="22"/>
          <w:szCs w:val="28"/>
        </w:rPr>
      </w:pPr>
      <w:proofErr w:type="gramStart"/>
      <w:r>
        <w:rPr>
          <w:rFonts w:ascii="Times New Roman" w:hAnsi="Times New Roman" w:cs="Times New Roman"/>
          <w:sz w:val="22"/>
          <w:szCs w:val="28"/>
        </w:rPr>
        <w:t>Начата</w:t>
      </w:r>
      <w:proofErr w:type="gramEnd"/>
      <w:r>
        <w:rPr>
          <w:rFonts w:ascii="Times New Roman" w:hAnsi="Times New Roman" w:cs="Times New Roman"/>
          <w:sz w:val="22"/>
          <w:szCs w:val="28"/>
        </w:rPr>
        <w:t xml:space="preserve"> "____" _____________ 20__ г.</w:t>
      </w:r>
    </w:p>
    <w:p w:rsidR="00AD5431" w:rsidRDefault="00AD5431" w:rsidP="00AD5431">
      <w:pPr>
        <w:pStyle w:val="ConsNonformat"/>
        <w:widowControl/>
        <w:ind w:right="0" w:firstLine="709"/>
        <w:rPr>
          <w:rFonts w:ascii="Times New Roman" w:hAnsi="Times New Roman" w:cs="Times New Roman"/>
          <w:sz w:val="22"/>
          <w:szCs w:val="28"/>
        </w:rPr>
      </w:pPr>
      <w:proofErr w:type="gramStart"/>
      <w:r>
        <w:rPr>
          <w:rFonts w:ascii="Times New Roman" w:hAnsi="Times New Roman" w:cs="Times New Roman"/>
          <w:sz w:val="22"/>
          <w:szCs w:val="28"/>
        </w:rPr>
        <w:t>Окончена</w:t>
      </w:r>
      <w:proofErr w:type="gramEnd"/>
      <w:r>
        <w:rPr>
          <w:rFonts w:ascii="Times New Roman" w:hAnsi="Times New Roman" w:cs="Times New Roman"/>
          <w:sz w:val="22"/>
          <w:szCs w:val="28"/>
        </w:rPr>
        <w:t xml:space="preserve"> "____" ____________ 20__ г.</w:t>
      </w:r>
    </w:p>
    <w:p w:rsidR="00AD5431" w:rsidRDefault="00AD5431" w:rsidP="00AD5431">
      <w:pPr>
        <w:pStyle w:val="ConsNonformat"/>
        <w:widowControl/>
        <w:ind w:right="0" w:firstLine="709"/>
        <w:rPr>
          <w:rFonts w:ascii="Times New Roman" w:hAnsi="Times New Roman" w:cs="Times New Roman"/>
          <w:sz w:val="22"/>
          <w:szCs w:val="28"/>
        </w:rPr>
      </w:pPr>
    </w:p>
    <w:p w:rsidR="00AD5431" w:rsidRPr="00A51040" w:rsidRDefault="00AD5431" w:rsidP="00AD5431">
      <w:pPr>
        <w:pStyle w:val="ConsNonformat"/>
        <w:widowControl/>
        <w:ind w:right="0" w:firstLine="709"/>
        <w:jc w:val="center"/>
        <w:rPr>
          <w:rFonts w:ascii="Times New Roman" w:hAnsi="Times New Roman" w:cs="Times New Roman"/>
          <w:b/>
          <w:sz w:val="28"/>
          <w:szCs w:val="28"/>
        </w:rPr>
      </w:pPr>
      <w:r w:rsidRPr="00A51040">
        <w:rPr>
          <w:rFonts w:ascii="Times New Roman" w:hAnsi="Times New Roman" w:cs="Times New Roman"/>
          <w:b/>
          <w:sz w:val="28"/>
          <w:szCs w:val="28"/>
        </w:rPr>
        <w:t>КНИГА</w:t>
      </w:r>
    </w:p>
    <w:p w:rsidR="00AD5431" w:rsidRPr="00A51040" w:rsidRDefault="00AD5431" w:rsidP="00AD5431">
      <w:pPr>
        <w:pStyle w:val="ConsNonformat"/>
        <w:widowControl/>
        <w:ind w:right="0" w:firstLine="709"/>
        <w:jc w:val="center"/>
        <w:rPr>
          <w:rFonts w:ascii="Times New Roman" w:hAnsi="Times New Roman" w:cs="Times New Roman"/>
          <w:b/>
          <w:sz w:val="28"/>
          <w:szCs w:val="28"/>
        </w:rPr>
      </w:pPr>
      <w:r w:rsidRPr="00A51040">
        <w:rPr>
          <w:rFonts w:ascii="Times New Roman" w:hAnsi="Times New Roman" w:cs="Times New Roman"/>
          <w:b/>
          <w:sz w:val="28"/>
          <w:szCs w:val="28"/>
        </w:rPr>
        <w:t>РЕГИСТРАЦИИ УСТАНОВКИ НАДМОГИЛЬНЫХ СООРУЖЕНИЙ</w:t>
      </w:r>
    </w:p>
    <w:p w:rsidR="00AD5431" w:rsidRDefault="00AD5431" w:rsidP="00AD5431">
      <w:pPr>
        <w:pStyle w:val="ConsNonformat"/>
        <w:widowControl/>
        <w:ind w:right="0" w:firstLine="709"/>
        <w:rPr>
          <w:rFonts w:ascii="Times New Roman" w:hAnsi="Times New Roman" w:cs="Times New Roman"/>
          <w:sz w:val="22"/>
          <w:szCs w:val="28"/>
        </w:rPr>
      </w:pPr>
    </w:p>
    <w:tbl>
      <w:tblPr>
        <w:tblW w:w="12463" w:type="dxa"/>
        <w:tblInd w:w="790" w:type="dxa"/>
        <w:tblLayout w:type="fixed"/>
        <w:tblCellMar>
          <w:left w:w="70" w:type="dxa"/>
          <w:right w:w="70" w:type="dxa"/>
        </w:tblCellMar>
        <w:tblLook w:val="0000"/>
      </w:tblPr>
      <w:tblGrid>
        <w:gridCol w:w="981"/>
        <w:gridCol w:w="2410"/>
        <w:gridCol w:w="1418"/>
        <w:gridCol w:w="1134"/>
        <w:gridCol w:w="1134"/>
        <w:gridCol w:w="2126"/>
        <w:gridCol w:w="3260"/>
      </w:tblGrid>
      <w:tr w:rsidR="00AD5431" w:rsidTr="004747F5">
        <w:trPr>
          <w:trHeight w:val="1080"/>
        </w:trPr>
        <w:tc>
          <w:tcPr>
            <w:tcW w:w="981"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250"/>
              <w:jc w:val="center"/>
              <w:rPr>
                <w:rFonts w:ascii="Times New Roman" w:hAnsi="Times New Roman" w:cs="Times New Roman"/>
                <w:sz w:val="22"/>
                <w:szCs w:val="28"/>
              </w:rPr>
            </w:pPr>
            <w:r>
              <w:rPr>
                <w:rFonts w:ascii="Times New Roman" w:hAnsi="Times New Roman" w:cs="Times New Roman"/>
                <w:sz w:val="22"/>
                <w:szCs w:val="28"/>
              </w:rPr>
              <w:t xml:space="preserve">N </w:t>
            </w:r>
            <w:r>
              <w:rPr>
                <w:rFonts w:ascii="Times New Roman" w:hAnsi="Times New Roman" w:cs="Times New Roman"/>
                <w:sz w:val="22"/>
                <w:szCs w:val="28"/>
              </w:rPr>
              <w:br/>
            </w:r>
            <w:proofErr w:type="spellStart"/>
            <w:proofErr w:type="gramStart"/>
            <w:r>
              <w:rPr>
                <w:rFonts w:ascii="Times New Roman" w:hAnsi="Times New Roman" w:cs="Times New Roman"/>
                <w:sz w:val="22"/>
                <w:szCs w:val="28"/>
              </w:rPr>
              <w:t>п</w:t>
            </w:r>
            <w:proofErr w:type="spellEnd"/>
            <w:proofErr w:type="gramEnd"/>
            <w:r>
              <w:rPr>
                <w:rFonts w:ascii="Times New Roman" w:hAnsi="Times New Roman" w:cs="Times New Roman"/>
                <w:sz w:val="22"/>
                <w:szCs w:val="28"/>
              </w:rPr>
              <w:t>/</w:t>
            </w:r>
            <w:proofErr w:type="spellStart"/>
            <w:r>
              <w:rPr>
                <w:rFonts w:ascii="Times New Roman" w:hAnsi="Times New Roman" w:cs="Times New Roman"/>
                <w:sz w:val="22"/>
                <w:szCs w:val="28"/>
              </w:rPr>
              <w:t>п</w:t>
            </w:r>
            <w:proofErr w:type="spellEnd"/>
          </w:p>
        </w:tc>
        <w:tc>
          <w:tcPr>
            <w:tcW w:w="241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22"/>
              <w:jc w:val="center"/>
              <w:rPr>
                <w:rFonts w:ascii="Times New Roman" w:hAnsi="Times New Roman" w:cs="Times New Roman"/>
                <w:sz w:val="22"/>
                <w:szCs w:val="28"/>
              </w:rPr>
            </w:pPr>
            <w:r>
              <w:rPr>
                <w:rFonts w:ascii="Times New Roman" w:hAnsi="Times New Roman" w:cs="Times New Roman"/>
                <w:sz w:val="22"/>
                <w:szCs w:val="28"/>
              </w:rPr>
              <w:t>Фамилия, имя, отчество</w:t>
            </w:r>
            <w:r>
              <w:rPr>
                <w:rFonts w:ascii="Times New Roman" w:hAnsi="Times New Roman" w:cs="Times New Roman"/>
                <w:sz w:val="22"/>
                <w:szCs w:val="28"/>
              </w:rPr>
              <w:br/>
            </w:r>
            <w:proofErr w:type="gramStart"/>
            <w:r>
              <w:rPr>
                <w:rFonts w:ascii="Times New Roman" w:hAnsi="Times New Roman" w:cs="Times New Roman"/>
                <w:sz w:val="22"/>
                <w:szCs w:val="28"/>
              </w:rPr>
              <w:t>погребенного</w:t>
            </w:r>
            <w:proofErr w:type="gramEnd"/>
            <w:r>
              <w:rPr>
                <w:rFonts w:ascii="Times New Roman" w:hAnsi="Times New Roman" w:cs="Times New Roman"/>
                <w:sz w:val="22"/>
                <w:szCs w:val="28"/>
              </w:rPr>
              <w:br/>
              <w:t>(погребенной)</w:t>
            </w:r>
          </w:p>
        </w:tc>
        <w:tc>
          <w:tcPr>
            <w:tcW w:w="1418"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jc w:val="center"/>
              <w:rPr>
                <w:rFonts w:ascii="Times New Roman" w:hAnsi="Times New Roman" w:cs="Times New Roman"/>
                <w:sz w:val="22"/>
                <w:szCs w:val="28"/>
              </w:rPr>
            </w:pPr>
            <w:r>
              <w:rPr>
                <w:rFonts w:ascii="Times New Roman" w:hAnsi="Times New Roman" w:cs="Times New Roman"/>
                <w:sz w:val="22"/>
                <w:szCs w:val="28"/>
              </w:rPr>
              <w:t>Дата установки</w:t>
            </w: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jc w:val="center"/>
              <w:rPr>
                <w:rFonts w:ascii="Times New Roman" w:hAnsi="Times New Roman" w:cs="Times New Roman"/>
                <w:sz w:val="22"/>
                <w:szCs w:val="28"/>
              </w:rPr>
            </w:pPr>
            <w:r>
              <w:rPr>
                <w:rFonts w:ascii="Times New Roman" w:hAnsi="Times New Roman" w:cs="Times New Roman"/>
                <w:sz w:val="22"/>
                <w:szCs w:val="28"/>
              </w:rPr>
              <w:t xml:space="preserve">Номер </w:t>
            </w:r>
            <w:r>
              <w:rPr>
                <w:rFonts w:ascii="Times New Roman" w:hAnsi="Times New Roman" w:cs="Times New Roman"/>
                <w:sz w:val="22"/>
                <w:szCs w:val="28"/>
              </w:rPr>
              <w:br/>
              <w:t>сектора</w:t>
            </w: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jc w:val="center"/>
              <w:rPr>
                <w:rFonts w:ascii="Times New Roman" w:hAnsi="Times New Roman" w:cs="Times New Roman"/>
                <w:sz w:val="22"/>
                <w:szCs w:val="28"/>
              </w:rPr>
            </w:pPr>
            <w:r>
              <w:rPr>
                <w:rFonts w:ascii="Times New Roman" w:hAnsi="Times New Roman" w:cs="Times New Roman"/>
                <w:sz w:val="22"/>
                <w:szCs w:val="28"/>
              </w:rPr>
              <w:t>Номер</w:t>
            </w:r>
            <w:r>
              <w:rPr>
                <w:rFonts w:ascii="Times New Roman" w:hAnsi="Times New Roman" w:cs="Times New Roman"/>
                <w:sz w:val="22"/>
                <w:szCs w:val="28"/>
              </w:rPr>
              <w:br/>
              <w:t>могилы</w:t>
            </w:r>
          </w:p>
        </w:tc>
        <w:tc>
          <w:tcPr>
            <w:tcW w:w="2126"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jc w:val="center"/>
              <w:rPr>
                <w:rFonts w:ascii="Times New Roman" w:hAnsi="Times New Roman" w:cs="Times New Roman"/>
                <w:sz w:val="22"/>
                <w:szCs w:val="28"/>
              </w:rPr>
            </w:pPr>
            <w:r>
              <w:rPr>
                <w:rFonts w:ascii="Times New Roman" w:hAnsi="Times New Roman" w:cs="Times New Roman"/>
                <w:sz w:val="22"/>
                <w:szCs w:val="28"/>
              </w:rPr>
              <w:t xml:space="preserve">Материал и  </w:t>
            </w:r>
            <w:r>
              <w:rPr>
                <w:rFonts w:ascii="Times New Roman" w:hAnsi="Times New Roman" w:cs="Times New Roman"/>
                <w:sz w:val="22"/>
                <w:szCs w:val="28"/>
              </w:rPr>
              <w:br/>
              <w:t>размеры надмогильного сооружения</w:t>
            </w:r>
          </w:p>
        </w:tc>
        <w:tc>
          <w:tcPr>
            <w:tcW w:w="326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jc w:val="center"/>
              <w:rPr>
                <w:rFonts w:ascii="Times New Roman" w:hAnsi="Times New Roman" w:cs="Times New Roman"/>
                <w:sz w:val="22"/>
                <w:szCs w:val="28"/>
              </w:rPr>
            </w:pPr>
            <w:r>
              <w:rPr>
                <w:rFonts w:ascii="Times New Roman" w:hAnsi="Times New Roman" w:cs="Times New Roman"/>
                <w:sz w:val="22"/>
                <w:szCs w:val="28"/>
              </w:rPr>
              <w:t>Разрешение на установку надмогильных сооружений, фамилия, имя, отчество и адрес лица, ответственного за захоронение</w:t>
            </w:r>
          </w:p>
        </w:tc>
      </w:tr>
      <w:tr w:rsidR="00AD5431" w:rsidTr="004747F5">
        <w:trPr>
          <w:trHeight w:val="240"/>
        </w:trPr>
        <w:tc>
          <w:tcPr>
            <w:tcW w:w="981"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61"/>
              <w:jc w:val="center"/>
              <w:rPr>
                <w:rFonts w:ascii="Times New Roman" w:hAnsi="Times New Roman" w:cs="Times New Roman"/>
                <w:sz w:val="22"/>
                <w:szCs w:val="28"/>
              </w:rPr>
            </w:pPr>
            <w:r>
              <w:rPr>
                <w:rFonts w:ascii="Times New Roman" w:hAnsi="Times New Roman" w:cs="Times New Roman"/>
                <w:sz w:val="22"/>
                <w:szCs w:val="28"/>
              </w:rPr>
              <w:t>1</w:t>
            </w:r>
          </w:p>
        </w:tc>
        <w:tc>
          <w:tcPr>
            <w:tcW w:w="241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r>
              <w:rPr>
                <w:rFonts w:ascii="Times New Roman" w:hAnsi="Times New Roman" w:cs="Times New Roman"/>
                <w:sz w:val="22"/>
                <w:szCs w:val="28"/>
              </w:rPr>
              <w:t>2</w:t>
            </w:r>
          </w:p>
        </w:tc>
        <w:tc>
          <w:tcPr>
            <w:tcW w:w="1418"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jc w:val="center"/>
              <w:rPr>
                <w:rFonts w:ascii="Times New Roman" w:hAnsi="Times New Roman" w:cs="Times New Roman"/>
                <w:sz w:val="22"/>
                <w:szCs w:val="28"/>
              </w:rPr>
            </w:pPr>
            <w:r>
              <w:rPr>
                <w:rFonts w:ascii="Times New Roman" w:hAnsi="Times New Roman" w:cs="Times New Roman"/>
                <w:sz w:val="22"/>
                <w:szCs w:val="28"/>
              </w:rPr>
              <w:t>3</w:t>
            </w: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jc w:val="center"/>
              <w:rPr>
                <w:rFonts w:ascii="Times New Roman" w:hAnsi="Times New Roman" w:cs="Times New Roman"/>
                <w:sz w:val="22"/>
                <w:szCs w:val="28"/>
              </w:rPr>
            </w:pPr>
            <w:r>
              <w:rPr>
                <w:rFonts w:ascii="Times New Roman" w:hAnsi="Times New Roman" w:cs="Times New Roman"/>
                <w:sz w:val="22"/>
                <w:szCs w:val="28"/>
              </w:rPr>
              <w:t>4</w:t>
            </w: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jc w:val="center"/>
              <w:rPr>
                <w:rFonts w:ascii="Times New Roman" w:hAnsi="Times New Roman" w:cs="Times New Roman"/>
                <w:sz w:val="22"/>
                <w:szCs w:val="28"/>
              </w:rPr>
            </w:pPr>
            <w:r>
              <w:rPr>
                <w:rFonts w:ascii="Times New Roman" w:hAnsi="Times New Roman" w:cs="Times New Roman"/>
                <w:sz w:val="22"/>
                <w:szCs w:val="28"/>
              </w:rPr>
              <w:t>5</w:t>
            </w:r>
          </w:p>
        </w:tc>
        <w:tc>
          <w:tcPr>
            <w:tcW w:w="2126"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r>
              <w:rPr>
                <w:rFonts w:ascii="Times New Roman" w:hAnsi="Times New Roman" w:cs="Times New Roman"/>
                <w:sz w:val="22"/>
                <w:szCs w:val="28"/>
              </w:rPr>
              <w:t>6</w:t>
            </w:r>
          </w:p>
        </w:tc>
        <w:tc>
          <w:tcPr>
            <w:tcW w:w="326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jc w:val="center"/>
              <w:rPr>
                <w:rFonts w:ascii="Times New Roman" w:hAnsi="Times New Roman" w:cs="Times New Roman"/>
                <w:sz w:val="22"/>
                <w:szCs w:val="28"/>
              </w:rPr>
            </w:pPr>
            <w:r>
              <w:rPr>
                <w:rFonts w:ascii="Times New Roman" w:hAnsi="Times New Roman" w:cs="Times New Roman"/>
                <w:sz w:val="22"/>
                <w:szCs w:val="28"/>
              </w:rPr>
              <w:t>7</w:t>
            </w:r>
          </w:p>
        </w:tc>
      </w:tr>
      <w:tr w:rsidR="00AD5431" w:rsidTr="004747F5">
        <w:trPr>
          <w:trHeight w:val="240"/>
        </w:trPr>
        <w:tc>
          <w:tcPr>
            <w:tcW w:w="981"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41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418"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126"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326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r>
      <w:tr w:rsidR="00AD5431" w:rsidTr="004747F5">
        <w:trPr>
          <w:trHeight w:val="240"/>
        </w:trPr>
        <w:tc>
          <w:tcPr>
            <w:tcW w:w="981"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41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418"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126"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326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r>
      <w:tr w:rsidR="00AD5431" w:rsidTr="004747F5">
        <w:trPr>
          <w:trHeight w:val="240"/>
        </w:trPr>
        <w:tc>
          <w:tcPr>
            <w:tcW w:w="981"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41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418"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126"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326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r>
      <w:tr w:rsidR="00AD5431" w:rsidTr="004747F5">
        <w:trPr>
          <w:trHeight w:val="240"/>
        </w:trPr>
        <w:tc>
          <w:tcPr>
            <w:tcW w:w="981"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41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418"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126"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326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r>
      <w:tr w:rsidR="00AD5431" w:rsidTr="004747F5">
        <w:trPr>
          <w:trHeight w:val="240"/>
        </w:trPr>
        <w:tc>
          <w:tcPr>
            <w:tcW w:w="981"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41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418"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126"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326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r>
      <w:tr w:rsidR="00AD5431" w:rsidTr="004747F5">
        <w:trPr>
          <w:trHeight w:val="240"/>
        </w:trPr>
        <w:tc>
          <w:tcPr>
            <w:tcW w:w="981"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41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418"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126"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326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r>
      <w:tr w:rsidR="00AD5431" w:rsidTr="004747F5">
        <w:trPr>
          <w:trHeight w:val="240"/>
        </w:trPr>
        <w:tc>
          <w:tcPr>
            <w:tcW w:w="981"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41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418"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126"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326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r>
      <w:tr w:rsidR="00AD5431" w:rsidTr="004747F5">
        <w:trPr>
          <w:trHeight w:val="240"/>
        </w:trPr>
        <w:tc>
          <w:tcPr>
            <w:tcW w:w="981"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41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418"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1134"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2126"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c>
          <w:tcPr>
            <w:tcW w:w="3260" w:type="dxa"/>
            <w:tcBorders>
              <w:top w:val="single" w:sz="6" w:space="0" w:color="auto"/>
              <w:left w:val="single" w:sz="6" w:space="0" w:color="auto"/>
              <w:bottom w:val="single" w:sz="6" w:space="0" w:color="auto"/>
              <w:right w:val="single" w:sz="6" w:space="0" w:color="auto"/>
            </w:tcBorders>
          </w:tcPr>
          <w:p w:rsidR="00AD5431" w:rsidRDefault="00AD5431" w:rsidP="004747F5">
            <w:pPr>
              <w:pStyle w:val="ConsCell"/>
              <w:widowControl/>
              <w:ind w:right="0" w:firstLine="709"/>
              <w:rPr>
                <w:rFonts w:ascii="Times New Roman" w:hAnsi="Times New Roman" w:cs="Times New Roman"/>
                <w:sz w:val="22"/>
                <w:szCs w:val="28"/>
              </w:rPr>
            </w:pPr>
          </w:p>
        </w:tc>
      </w:tr>
    </w:tbl>
    <w:p w:rsidR="00AD5431" w:rsidRDefault="00AD5431"/>
    <w:sectPr w:rsidR="00AD5431" w:rsidSect="00AD543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431"/>
    <w:rsid w:val="004D570A"/>
    <w:rsid w:val="00A65CDB"/>
    <w:rsid w:val="00AD5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31"/>
    <w:pPr>
      <w:spacing w:before="120" w:after="60" w:line="240" w:lineRule="auto"/>
      <w:ind w:firstLine="539"/>
      <w:jc w:val="both"/>
    </w:pPr>
    <w:rPr>
      <w:rFonts w:ascii="Times New Roman" w:eastAsia="Calibri" w:hAnsi="Times New Roman" w:cs="Arial"/>
      <w:sz w:val="28"/>
      <w:szCs w:val="20"/>
    </w:rPr>
  </w:style>
  <w:style w:type="paragraph" w:styleId="1">
    <w:name w:val="heading 1"/>
    <w:basedOn w:val="a"/>
    <w:next w:val="a"/>
    <w:link w:val="10"/>
    <w:qFormat/>
    <w:rsid w:val="00AD5431"/>
    <w:pPr>
      <w:keepNext/>
      <w:suppressAutoHyphens/>
      <w:spacing w:before="0" w:after="0"/>
      <w:ind w:firstLine="0"/>
      <w:jc w:val="center"/>
      <w:outlineLvl w:val="0"/>
    </w:pPr>
    <w:rPr>
      <w:rFonts w:eastAsia="Times New Roman" w:cs="Times New Roman"/>
      <w:b/>
      <w:bCs/>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5431"/>
    <w:pPr>
      <w:spacing w:after="0" w:line="240" w:lineRule="auto"/>
    </w:pPr>
  </w:style>
  <w:style w:type="paragraph" w:customStyle="1" w:styleId="ConsPlusTitle">
    <w:name w:val="ConsPlusTitle"/>
    <w:rsid w:val="00AD54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AD5431"/>
    <w:rPr>
      <w:rFonts w:ascii="Times New Roman" w:eastAsia="Times New Roman" w:hAnsi="Times New Roman" w:cs="Times New Roman"/>
      <w:b/>
      <w:bCs/>
      <w:sz w:val="28"/>
      <w:szCs w:val="24"/>
      <w:lang w:eastAsia="ar-SA"/>
    </w:rPr>
  </w:style>
  <w:style w:type="paragraph" w:customStyle="1" w:styleId="ConsPlusNormal">
    <w:name w:val="ConsPlusNormal"/>
    <w:rsid w:val="00AD54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Hyperlink"/>
    <w:uiPriority w:val="99"/>
    <w:unhideWhenUsed/>
    <w:rsid w:val="00AD5431"/>
    <w:rPr>
      <w:color w:val="0000FF"/>
      <w:u w:val="single"/>
    </w:rPr>
  </w:style>
  <w:style w:type="paragraph" w:customStyle="1" w:styleId="ConsTitle">
    <w:name w:val="ConsTitle"/>
    <w:rsid w:val="00AD543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5">
    <w:name w:val="Title"/>
    <w:basedOn w:val="a"/>
    <w:link w:val="a6"/>
    <w:qFormat/>
    <w:rsid w:val="00AD5431"/>
    <w:pPr>
      <w:widowControl w:val="0"/>
      <w:autoSpaceDE w:val="0"/>
      <w:autoSpaceDN w:val="0"/>
      <w:adjustRightInd w:val="0"/>
      <w:spacing w:before="0" w:after="0"/>
      <w:ind w:firstLine="720"/>
      <w:jc w:val="center"/>
    </w:pPr>
    <w:rPr>
      <w:rFonts w:ascii="Arial" w:eastAsia="Times New Roman" w:hAnsi="Arial" w:cs="Times New Roman"/>
      <w:sz w:val="24"/>
      <w:szCs w:val="24"/>
      <w:lang w:eastAsia="ru-RU"/>
    </w:rPr>
  </w:style>
  <w:style w:type="character" w:customStyle="1" w:styleId="a6">
    <w:name w:val="Название Знак"/>
    <w:basedOn w:val="a0"/>
    <w:link w:val="a5"/>
    <w:rsid w:val="00AD5431"/>
    <w:rPr>
      <w:rFonts w:ascii="Arial" w:eastAsia="Times New Roman" w:hAnsi="Arial" w:cs="Times New Roman"/>
      <w:sz w:val="24"/>
      <w:szCs w:val="24"/>
      <w:lang w:eastAsia="ru-RU"/>
    </w:rPr>
  </w:style>
  <w:style w:type="paragraph" w:customStyle="1" w:styleId="a7">
    <w:name w:val="Заголовок статьи"/>
    <w:basedOn w:val="a"/>
    <w:next w:val="a"/>
    <w:rsid w:val="00AD5431"/>
    <w:pPr>
      <w:autoSpaceDE w:val="0"/>
      <w:autoSpaceDN w:val="0"/>
      <w:adjustRightInd w:val="0"/>
      <w:spacing w:before="0" w:after="0"/>
      <w:ind w:left="1612" w:hanging="892"/>
    </w:pPr>
    <w:rPr>
      <w:rFonts w:ascii="Arial" w:eastAsia="Times New Roman" w:hAnsi="Arial" w:cs="Times New Roman"/>
      <w:sz w:val="24"/>
      <w:szCs w:val="24"/>
      <w:lang w:eastAsia="ru-RU"/>
    </w:rPr>
  </w:style>
  <w:style w:type="character" w:customStyle="1" w:styleId="a8">
    <w:name w:val="Цветовое выделение"/>
    <w:rsid w:val="00AD5431"/>
    <w:rPr>
      <w:b/>
      <w:bCs w:val="0"/>
      <w:color w:val="000080"/>
    </w:rPr>
  </w:style>
  <w:style w:type="character" w:customStyle="1" w:styleId="a9">
    <w:name w:val="Гипертекстовая ссылка"/>
    <w:basedOn w:val="a8"/>
    <w:rsid w:val="00AD5431"/>
    <w:rPr>
      <w:rFonts w:ascii="Times New Roman" w:hAnsi="Times New Roman" w:cs="Times New Roman" w:hint="default"/>
      <w:color w:val="008000"/>
    </w:rPr>
  </w:style>
  <w:style w:type="paragraph" w:styleId="aa">
    <w:name w:val="Normal (Web)"/>
    <w:basedOn w:val="a"/>
    <w:uiPriority w:val="99"/>
    <w:unhideWhenUsed/>
    <w:rsid w:val="00AD5431"/>
    <w:pPr>
      <w:spacing w:before="100" w:beforeAutospacing="1" w:after="100" w:afterAutospacing="1"/>
      <w:ind w:firstLine="0"/>
      <w:jc w:val="left"/>
    </w:pPr>
    <w:rPr>
      <w:rFonts w:eastAsia="Times New Roman" w:cs="Times New Roman"/>
      <w:sz w:val="24"/>
      <w:szCs w:val="24"/>
      <w:lang w:eastAsia="ru-RU"/>
    </w:rPr>
  </w:style>
  <w:style w:type="paragraph" w:customStyle="1" w:styleId="ConsNonformat">
    <w:name w:val="ConsNonformat"/>
    <w:rsid w:val="00AD54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AD543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AD543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0513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http://docs.cntd.ru/document/54221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05388" TargetMode="External"/><Relationship Id="rId12" Type="http://schemas.openxmlformats.org/officeDocument/2006/relationships/hyperlink" Target="http://docs.cntd.ru/document/54221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5422107" TargetMode="Externa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docs.cntd.ru/document/5422107" TargetMode="External"/><Relationship Id="rId5" Type="http://schemas.openxmlformats.org/officeDocument/2006/relationships/hyperlink" Target="http://docs.cntd.ru/document/9015335" TargetMode="External"/><Relationship Id="rId15" Type="http://schemas.openxmlformats.org/officeDocument/2006/relationships/hyperlink" Target="garantF1://1483840.0" TargetMode="External"/><Relationship Id="rId10" Type="http://schemas.openxmlformats.org/officeDocument/2006/relationships/hyperlink" Target="http://docs.cntd.ru/document/9005388"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file:///C:\Users\utorgosh\Desktop\&#1054;&#1073;%20&#1091;&#1090;&#1074;&#1077;&#1088;&#1078;&#1076;&#1077;&#1085;&#1080;&#1080;%20&#1055;&#1086;&#1088;&#1103;&#1076;&#1082;&#1072;%20&#1079;&#1072;&#1093;&#1086;&#1088;&#1086;&#1085;&#1077;&#1085;&#1080;&#1103;%20&#1085;&#1072;%20&#1090;&#1077;&#1088;&#1088;&#1080;&#1090;&#1086;&#1088;&#1080;&#1080;%20&#1041;&#1086;&#1088;&#1082;&#1086;&#1074;&#1089;&#1082;&#1086;&#1075;&#1086;%20&#1089;&#1077;&#1083;&#1100;&#1089;&#1082;&#1086;&#1075;&#1086;%20&#1087;&#1086;&#1089;&#1077;&#1083;&#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5720</Words>
  <Characters>32608</Characters>
  <Application>Microsoft Office Word</Application>
  <DocSecurity>0</DocSecurity>
  <Lines>271</Lines>
  <Paragraphs>76</Paragraphs>
  <ScaleCrop>false</ScaleCrop>
  <Company>Home</Company>
  <LinksUpToDate>false</LinksUpToDate>
  <CharactersWithSpaces>38252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2019-07-30T09:57:00Z</dcterms:created>
  <dcterms:modified xsi:type="dcterms:W3CDTF">2019-07-30T10:07:00Z</dcterms:modified>
</cp:coreProperties>
</file>