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1F" w:rsidRDefault="00DC031F" w:rsidP="00DC031F">
      <w:pPr>
        <w:pStyle w:val="a3"/>
        <w:jc w:val="center"/>
        <w:rPr>
          <w:rFonts w:ascii="Times New Roman" w:hAnsi="Times New Roman" w:cs="Times New Roman"/>
          <w:b/>
          <w:sz w:val="56"/>
          <w:szCs w:val="56"/>
        </w:rPr>
      </w:pPr>
      <w: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89.1pt;margin-top:-17.2pt;width:334.2pt;height:61.75pt;z-index:251658240">
            <v:textbox style="mso-next-textbox:#_x0000_s1026">
              <w:txbxContent>
                <w:p w:rsidR="00DC031F" w:rsidRDefault="00DC031F" w:rsidP="00DC031F">
                  <w:pPr>
                    <w:pStyle w:val="a3"/>
                    <w:rPr>
                      <w:color w:val="0070C0"/>
                    </w:rPr>
                  </w:pPr>
                  <w:r>
                    <w:rPr>
                      <w:color w:val="0070C0"/>
                    </w:rPr>
                    <w:t>администрация Устьянцевского сельсовета Барабинского  район</w:t>
                  </w:r>
                </w:p>
                <w:p w:rsidR="00DC031F" w:rsidRDefault="00DC031F" w:rsidP="00DC031F">
                  <w:pPr>
                    <w:pStyle w:val="a3"/>
                    <w:rPr>
                      <w:color w:val="0070C0"/>
                    </w:rPr>
                  </w:pPr>
                  <w:r>
                    <w:rPr>
                      <w:color w:val="0070C0"/>
                    </w:rPr>
                    <w:t>Новосибирской области</w:t>
                  </w:r>
                </w:p>
                <w:p w:rsidR="00DC031F" w:rsidRDefault="00DC031F" w:rsidP="00DC031F">
                  <w:pPr>
                    <w:rPr>
                      <w:b/>
                      <w:color w:val="002060"/>
                      <w:sz w:val="20"/>
                    </w:rPr>
                  </w:pPr>
                </w:p>
                <w:p w:rsidR="00DC031F" w:rsidRDefault="00DC031F" w:rsidP="00DC031F">
                  <w:pPr>
                    <w:rPr>
                      <w:b/>
                      <w:color w:val="002060"/>
                      <w:sz w:val="20"/>
                    </w:rPr>
                  </w:pPr>
                </w:p>
                <w:p w:rsidR="00DC031F" w:rsidRDefault="00DC031F" w:rsidP="00DC031F">
                  <w:pPr>
                    <w:rPr>
                      <w:color w:val="002060"/>
                      <w:sz w:val="20"/>
                    </w:rPr>
                  </w:pPr>
                  <w:r>
                    <w:rPr>
                      <w:color w:val="002060"/>
                      <w:sz w:val="20"/>
                    </w:rPr>
                    <w:t>Новосибирская область</w:t>
                  </w:r>
                </w:p>
                <w:p w:rsidR="00DC031F" w:rsidRDefault="00DC031F" w:rsidP="00DC031F">
                  <w:pPr>
                    <w:rPr>
                      <w:color w:val="002060"/>
                    </w:rPr>
                  </w:pPr>
                </w:p>
              </w:txbxContent>
            </v:textbox>
          </v:shape>
        </w:pict>
      </w:r>
      <w: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8.5pt;margin-top:60.5pt;width:443.45pt;height:39.75pt;z-index:251658240">
            <v:textbox style="mso-next-textbox:#_x0000_s1028">
              <w:txbxContent>
                <w:p w:rsidR="00DC031F" w:rsidRDefault="00DC031F" w:rsidP="00DC031F">
                  <w:pPr>
                    <w:pStyle w:val="a3"/>
                    <w:spacing w:line="276" w:lineRule="auto"/>
                    <w:rPr>
                      <w:rFonts w:ascii="Times New Roman" w:hAnsi="Times New Roman" w:cs="Times New Roman"/>
                      <w:color w:val="0070C0"/>
                    </w:rPr>
                  </w:pPr>
                  <w:r>
                    <w:rPr>
                      <w:rFonts w:ascii="Times New Roman" w:hAnsi="Times New Roman" w:cs="Times New Roman"/>
                      <w:color w:val="0070C0"/>
                    </w:rPr>
                    <w:t xml:space="preserve"> </w:t>
                  </w:r>
                  <w:proofErr w:type="gramStart"/>
                  <w:r>
                    <w:rPr>
                      <w:rFonts w:ascii="Times New Roman" w:hAnsi="Times New Roman" w:cs="Times New Roman"/>
                      <w:color w:val="0070C0"/>
                    </w:rPr>
                    <w:t>Основана</w:t>
                  </w:r>
                  <w:proofErr w:type="gramEnd"/>
                  <w:r>
                    <w:rPr>
                      <w:rFonts w:ascii="Times New Roman" w:hAnsi="Times New Roman" w:cs="Times New Roman"/>
                      <w:color w:val="0070C0"/>
                    </w:rPr>
                    <w:t xml:space="preserve"> распоряжением администрации Устьянцевского  сельсовета                                                     </w:t>
                  </w:r>
                </w:p>
                <w:p w:rsidR="00DC031F" w:rsidRDefault="00DC031F" w:rsidP="00DC031F">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DC031F" w:rsidRDefault="00DC031F" w:rsidP="00DC031F">
                  <w:pPr>
                    <w:rPr>
                      <w:b/>
                      <w:color w:val="0070C0"/>
                      <w:sz w:val="20"/>
                    </w:rPr>
                  </w:pPr>
                </w:p>
              </w:txbxContent>
            </v:textbox>
          </v:shape>
        </w:pict>
      </w:r>
      <w:r>
        <w:pict>
          <v:shape id="_x0000_s1027" type="#_x0000_t97" style="position:absolute;left:0;text-align:left;margin-left:-29.75pt;margin-top:-10.95pt;width:90.2pt;height:43.5pt;z-index:251658240">
            <v:textbox style="mso-next-textbox:#_x0000_s1027">
              <w:txbxContent>
                <w:p w:rsidR="00DC031F" w:rsidRDefault="00DC031F" w:rsidP="00DC031F">
                  <w:pPr>
                    <w:pStyle w:val="a3"/>
                    <w:rPr>
                      <w:color w:val="0070C0"/>
                    </w:rPr>
                  </w:pPr>
                  <w:r>
                    <w:rPr>
                      <w:color w:val="0070C0"/>
                    </w:rPr>
                    <w:t xml:space="preserve">01.03.2019 г </w:t>
                  </w:r>
                </w:p>
                <w:p w:rsidR="00DC031F" w:rsidRDefault="00DC031F" w:rsidP="00DC031F">
                  <w:pPr>
                    <w:pStyle w:val="a3"/>
                    <w:rPr>
                      <w:color w:val="0070C0"/>
                    </w:rPr>
                  </w:pPr>
                  <w:r>
                    <w:rPr>
                      <w:color w:val="0070C0"/>
                    </w:rPr>
                    <w:t xml:space="preserve">        № 7</w:t>
                  </w:r>
                </w:p>
                <w:p w:rsidR="00DC031F" w:rsidRDefault="00DC031F" w:rsidP="00DC031F">
                  <w:pPr>
                    <w:pStyle w:val="a3"/>
                  </w:pPr>
                </w:p>
                <w:p w:rsidR="00DC031F" w:rsidRDefault="00DC031F" w:rsidP="00DC031F">
                  <w:pPr>
                    <w:pStyle w:val="a3"/>
                    <w:spacing w:line="276" w:lineRule="auto"/>
                    <w:rPr>
                      <w:rFonts w:ascii="Times New Roman" w:hAnsi="Times New Roman" w:cs="Times New Roman"/>
                    </w:rPr>
                  </w:pPr>
                </w:p>
                <w:p w:rsidR="00DC031F" w:rsidRDefault="00DC031F" w:rsidP="00DC031F">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DC031F" w:rsidRDefault="00DC031F" w:rsidP="00DC031F">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DC031F" w:rsidRDefault="00DC031F" w:rsidP="00DC031F">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DC031F" w:rsidRDefault="00DC031F" w:rsidP="00DC031F">
                  <w:pPr>
                    <w:jc w:val="center"/>
                    <w:rPr>
                      <w:b/>
                      <w:color w:val="0070C0"/>
                      <w:sz w:val="20"/>
                    </w:rPr>
                  </w:pPr>
                  <w:r>
                    <w:rPr>
                      <w:rFonts w:cs="Times New Roman"/>
                    </w:rPr>
                    <w:t>№ 27 от 14.05.2014 г</w:t>
                  </w:r>
                  <w:r>
                    <w:rPr>
                      <w:b/>
                      <w:color w:val="0070C0"/>
                      <w:sz w:val="20"/>
                    </w:rPr>
                    <w:t xml:space="preserve"> 2017 г.</w:t>
                  </w:r>
                </w:p>
                <w:p w:rsidR="00DC031F" w:rsidRDefault="00DC031F" w:rsidP="00DC031F">
                  <w:pPr>
                    <w:jc w:val="center"/>
                    <w:rPr>
                      <w:b/>
                      <w:color w:val="0070C0"/>
                      <w:sz w:val="20"/>
                    </w:rPr>
                  </w:pPr>
                  <w:r>
                    <w:rPr>
                      <w:b/>
                      <w:color w:val="0070C0"/>
                      <w:sz w:val="20"/>
                    </w:rPr>
                    <w:t xml:space="preserve">№ 5 </w:t>
                  </w:r>
                </w:p>
              </w:txbxContent>
            </v:textbox>
          </v:shape>
        </w:pict>
      </w:r>
    </w:p>
    <w:p w:rsidR="00DC031F" w:rsidRDefault="00DC031F" w:rsidP="00DC031F">
      <w:pPr>
        <w:pStyle w:val="a3"/>
        <w:rPr>
          <w:rFonts w:ascii="Times New Roman" w:hAnsi="Times New Roman" w:cs="Times New Roman"/>
          <w:b/>
          <w:sz w:val="56"/>
          <w:szCs w:val="56"/>
        </w:rPr>
      </w:pPr>
    </w:p>
    <w:p w:rsidR="00DC031F" w:rsidRDefault="00DC031F" w:rsidP="00DC031F">
      <w:pPr>
        <w:pStyle w:val="a3"/>
        <w:rPr>
          <w:rFonts w:ascii="Times New Roman" w:hAnsi="Times New Roman" w:cs="Times New Roman"/>
          <w:b/>
          <w:color w:val="FF0000"/>
          <w:sz w:val="56"/>
          <w:szCs w:val="56"/>
        </w:rPr>
      </w:pPr>
    </w:p>
    <w:p w:rsidR="00DC031F" w:rsidRDefault="00DC031F" w:rsidP="00DC031F">
      <w:pPr>
        <w:pStyle w:val="a3"/>
        <w:ind w:left="-426" w:right="-235"/>
        <w:rPr>
          <w:rFonts w:ascii="Times New Roman" w:hAnsi="Times New Roman" w:cs="Times New Roman"/>
          <w:b/>
          <w:color w:val="0070C0"/>
          <w:sz w:val="56"/>
          <w:szCs w:val="56"/>
        </w:rPr>
      </w:pPr>
    </w:p>
    <w:p w:rsidR="00DC031F" w:rsidRDefault="00DC031F" w:rsidP="00DC031F">
      <w:pPr>
        <w:pStyle w:val="a3"/>
        <w:ind w:left="-426" w:right="-235"/>
        <w:rPr>
          <w:rFonts w:ascii="Times New Roman" w:hAnsi="Times New Roman" w:cs="Times New Roman"/>
          <w:b/>
          <w:color w:val="0070C0"/>
          <w:sz w:val="56"/>
          <w:szCs w:val="56"/>
        </w:rPr>
      </w:pPr>
      <w:r>
        <w:rPr>
          <w:rFonts w:ascii="Times New Roman" w:hAnsi="Times New Roman" w:cs="Times New Roman"/>
          <w:b/>
          <w:color w:val="0070C0"/>
          <w:sz w:val="56"/>
          <w:szCs w:val="56"/>
        </w:rPr>
        <w:t>«Вестник Устьянцевского сельсовета»</w:t>
      </w:r>
    </w:p>
    <w:p w:rsidR="00DC031F" w:rsidRDefault="00DC031F" w:rsidP="00DC031F">
      <w:pPr>
        <w:pStyle w:val="a3"/>
        <w:ind w:left="-426" w:right="-235"/>
        <w:rPr>
          <w:rFonts w:ascii="Times New Roman" w:hAnsi="Times New Roman" w:cs="Times New Roman"/>
          <w:b/>
          <w:color w:val="0070C0"/>
          <w:sz w:val="56"/>
          <w:szCs w:val="56"/>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DC031F" w:rsidTr="00DC031F">
        <w:trPr>
          <w:trHeight w:val="825"/>
          <w:jc w:val="center"/>
        </w:trPr>
        <w:tc>
          <w:tcPr>
            <w:tcW w:w="9468" w:type="dxa"/>
            <w:tcBorders>
              <w:top w:val="single" w:sz="4" w:space="0" w:color="000000"/>
              <w:left w:val="single" w:sz="4" w:space="0" w:color="000000"/>
              <w:bottom w:val="single" w:sz="4" w:space="0" w:color="000000"/>
              <w:right w:val="single" w:sz="4" w:space="0" w:color="auto"/>
            </w:tcBorders>
            <w:hideMark/>
          </w:tcPr>
          <w:p w:rsidR="00DC031F" w:rsidRDefault="00DC031F" w:rsidP="00DC031F">
            <w:pPr>
              <w:jc w:val="left"/>
              <w:rPr>
                <w:rFonts w:cs="Times New Roman"/>
                <w:b/>
                <w:sz w:val="24"/>
                <w:szCs w:val="24"/>
              </w:rPr>
            </w:pPr>
            <w:r>
              <w:rPr>
                <w:rFonts w:cs="Times New Roman"/>
                <w:b/>
                <w:sz w:val="24"/>
                <w:szCs w:val="24"/>
              </w:rPr>
              <w:t xml:space="preserve">В номере: </w:t>
            </w:r>
          </w:p>
          <w:p w:rsidR="00DC031F" w:rsidRDefault="00DC031F" w:rsidP="007C6904">
            <w:pPr>
              <w:rPr>
                <w:rFonts w:cs="Times New Roman"/>
                <w:szCs w:val="28"/>
              </w:rPr>
            </w:pPr>
            <w:r>
              <w:rPr>
                <w:rFonts w:cs="Times New Roman"/>
                <w:b/>
                <w:sz w:val="24"/>
                <w:szCs w:val="24"/>
              </w:rPr>
              <w:t xml:space="preserve">Решения 31 сессии </w:t>
            </w:r>
            <w:r w:rsidRPr="00DC031F">
              <w:rPr>
                <w:rFonts w:cs="Times New Roman"/>
                <w:b/>
                <w:sz w:val="22"/>
                <w:szCs w:val="22"/>
              </w:rPr>
              <w:t>СОВЕТ ДЕПУТАТОВ УСТЬЯНЦЕВСКОГО СЕЛЬСОВЕТА БАРАБИНСКОГО РАЙОНА НОВОСИБИРСКОЙ ОБЛАСТИ</w:t>
            </w:r>
            <w:r>
              <w:rPr>
                <w:rFonts w:cs="Times New Roman"/>
                <w:b/>
                <w:sz w:val="22"/>
                <w:szCs w:val="22"/>
              </w:rPr>
              <w:t xml:space="preserve"> </w:t>
            </w:r>
            <w:r>
              <w:rPr>
                <w:rFonts w:cs="Times New Roman"/>
                <w:szCs w:val="28"/>
              </w:rPr>
              <w:t>пятого</w:t>
            </w:r>
            <w:r w:rsidRPr="001A18E8">
              <w:rPr>
                <w:rFonts w:cs="Times New Roman"/>
                <w:szCs w:val="28"/>
              </w:rPr>
              <w:t xml:space="preserve"> созыва</w:t>
            </w:r>
          </w:p>
          <w:p w:rsidR="007C6904" w:rsidRPr="00075110" w:rsidRDefault="007C6904" w:rsidP="007C6904">
            <w:pPr>
              <w:jc w:val="left"/>
              <w:rPr>
                <w:rFonts w:cs="Times New Roman"/>
                <w:b/>
                <w:szCs w:val="28"/>
              </w:rPr>
            </w:pPr>
            <w:r>
              <w:rPr>
                <w:rFonts w:cs="Times New Roman"/>
                <w:sz w:val="24"/>
                <w:szCs w:val="24"/>
              </w:rPr>
              <w:t>1.</w:t>
            </w:r>
            <w:r w:rsidRPr="007C6904">
              <w:rPr>
                <w:rFonts w:cs="Times New Roman"/>
                <w:sz w:val="24"/>
                <w:szCs w:val="24"/>
              </w:rPr>
              <w:t>Решение № 1 от 28.02.2019 г.</w:t>
            </w:r>
            <w:r w:rsidRPr="00075110">
              <w:rPr>
                <w:rFonts w:cs="Times New Roman"/>
                <w:b/>
                <w:szCs w:val="28"/>
              </w:rPr>
              <w:t xml:space="preserve"> </w:t>
            </w:r>
            <w:r w:rsidRPr="007C6904">
              <w:rPr>
                <w:rFonts w:cs="Times New Roman"/>
                <w:sz w:val="24"/>
                <w:szCs w:val="24"/>
              </w:rPr>
              <w:t>Об   отчете Главы Устьянцевского сельсовета  Барабинского района Новосибирской области  о результатах своей деятельности, деятельности администрации и  подведомственных  ему муниципальных учреждений,  за 2018 год</w:t>
            </w:r>
          </w:p>
          <w:p w:rsidR="007C6904" w:rsidRPr="007C6904" w:rsidRDefault="007C6904" w:rsidP="007C6904">
            <w:pPr>
              <w:jc w:val="left"/>
              <w:rPr>
                <w:sz w:val="24"/>
                <w:szCs w:val="24"/>
              </w:rPr>
            </w:pPr>
            <w:r>
              <w:rPr>
                <w:rFonts w:cs="Times New Roman"/>
                <w:sz w:val="24"/>
                <w:szCs w:val="24"/>
              </w:rPr>
              <w:t>2. Решение № 2</w:t>
            </w:r>
            <w:r w:rsidRPr="007C6904">
              <w:rPr>
                <w:rFonts w:cs="Times New Roman"/>
                <w:sz w:val="24"/>
                <w:szCs w:val="24"/>
              </w:rPr>
              <w:t xml:space="preserve"> от 28.02.2019 г.</w:t>
            </w:r>
            <w:r>
              <w:rPr>
                <w:b/>
                <w:szCs w:val="28"/>
              </w:rPr>
              <w:t xml:space="preserve"> </w:t>
            </w:r>
            <w:r w:rsidRPr="007C6904">
              <w:rPr>
                <w:sz w:val="24"/>
                <w:szCs w:val="24"/>
              </w:rPr>
              <w:t>«О проведении публичных слушаний по проекту решения об исполнении  бюджета Устьянцевского сельсовета  за 2018 год»</w:t>
            </w:r>
          </w:p>
          <w:p w:rsidR="001F765D" w:rsidRPr="001F765D" w:rsidRDefault="007C6904" w:rsidP="001F765D">
            <w:pPr>
              <w:jc w:val="left"/>
              <w:rPr>
                <w:sz w:val="24"/>
                <w:szCs w:val="24"/>
              </w:rPr>
            </w:pPr>
            <w:r>
              <w:rPr>
                <w:rFonts w:cs="Times New Roman"/>
                <w:sz w:val="24"/>
                <w:szCs w:val="24"/>
              </w:rPr>
              <w:t>3. Решение № 3</w:t>
            </w:r>
            <w:r w:rsidRPr="007C6904">
              <w:rPr>
                <w:rFonts w:cs="Times New Roman"/>
                <w:sz w:val="24"/>
                <w:szCs w:val="24"/>
              </w:rPr>
              <w:t xml:space="preserve"> от 28.02.2019 г.</w:t>
            </w:r>
            <w:r w:rsidR="001F765D" w:rsidRPr="009F6DE9">
              <w:rPr>
                <w:b/>
              </w:rPr>
              <w:t xml:space="preserve"> </w:t>
            </w:r>
            <w:r w:rsidR="001F765D" w:rsidRPr="001F765D">
              <w:rPr>
                <w:sz w:val="24"/>
                <w:szCs w:val="24"/>
              </w:rPr>
              <w:t>О проекте решения «О внесении изменений и дополнений в Устав Устьянцевского сельсовета Барабинского района Новосибирской области» и  проведении публичных слушаний по проекту решения «О внесении изменений и дополнений в Устав  Устьянцевского сельсовета Барабинского района Новосибирской области»</w:t>
            </w:r>
          </w:p>
          <w:p w:rsidR="00CF0ACC" w:rsidRPr="0095205C" w:rsidRDefault="00CF0ACC" w:rsidP="00CF0ACC">
            <w:pPr>
              <w:rPr>
                <w:sz w:val="22"/>
                <w:szCs w:val="22"/>
              </w:rPr>
            </w:pPr>
            <w:r>
              <w:rPr>
                <w:rFonts w:cs="Times New Roman"/>
                <w:sz w:val="24"/>
                <w:szCs w:val="24"/>
              </w:rPr>
              <w:t xml:space="preserve">4. Решение № 4 </w:t>
            </w:r>
            <w:r w:rsidRPr="007C6904">
              <w:rPr>
                <w:rFonts w:cs="Times New Roman"/>
                <w:sz w:val="24"/>
                <w:szCs w:val="24"/>
              </w:rPr>
              <w:t>от 28.02.2019 г</w:t>
            </w:r>
            <w:proofErr w:type="gramStart"/>
            <w:r>
              <w:rPr>
                <w:rFonts w:cs="Times New Roman"/>
                <w:sz w:val="24"/>
                <w:szCs w:val="24"/>
              </w:rPr>
              <w:t xml:space="preserve">  </w:t>
            </w:r>
            <w:r w:rsidRPr="001A18E8">
              <w:rPr>
                <w:rFonts w:cs="Times New Roman"/>
                <w:b/>
                <w:szCs w:val="28"/>
              </w:rPr>
              <w:t xml:space="preserve">  </w:t>
            </w:r>
            <w:r w:rsidRPr="0095205C">
              <w:rPr>
                <w:sz w:val="22"/>
                <w:szCs w:val="22"/>
              </w:rPr>
              <w:t>О</w:t>
            </w:r>
            <w:proofErr w:type="gramEnd"/>
            <w:r w:rsidRPr="0095205C">
              <w:rPr>
                <w:sz w:val="22"/>
                <w:szCs w:val="22"/>
              </w:rPr>
              <w:t>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администрации Устьянцевского сельсовета Барабинского района Новосибирской области</w:t>
            </w:r>
          </w:p>
          <w:p w:rsidR="00BE2C20" w:rsidRPr="00BE2C20" w:rsidRDefault="00BE2C20" w:rsidP="00BE2C20">
            <w:pPr>
              <w:tabs>
                <w:tab w:val="left" w:pos="142"/>
              </w:tabs>
              <w:jc w:val="left"/>
              <w:rPr>
                <w:sz w:val="24"/>
                <w:szCs w:val="24"/>
              </w:rPr>
            </w:pPr>
            <w:r>
              <w:rPr>
                <w:rFonts w:cs="Times New Roman"/>
                <w:sz w:val="24"/>
                <w:szCs w:val="24"/>
              </w:rPr>
              <w:t>5</w:t>
            </w:r>
            <w:r w:rsidR="00CF0ACC">
              <w:rPr>
                <w:rFonts w:cs="Times New Roman"/>
                <w:sz w:val="24"/>
                <w:szCs w:val="24"/>
              </w:rPr>
              <w:t xml:space="preserve">. Решение № 5 </w:t>
            </w:r>
            <w:r w:rsidR="00CF0ACC" w:rsidRPr="007C6904">
              <w:rPr>
                <w:rFonts w:cs="Times New Roman"/>
                <w:sz w:val="24"/>
                <w:szCs w:val="24"/>
              </w:rPr>
              <w:t>от 28.02.2019 г</w:t>
            </w:r>
            <w:proofErr w:type="gramStart"/>
            <w:r w:rsidR="00CF0ACC">
              <w:rPr>
                <w:rFonts w:cs="Times New Roman"/>
                <w:sz w:val="24"/>
                <w:szCs w:val="24"/>
              </w:rPr>
              <w:t xml:space="preserve">  </w:t>
            </w:r>
            <w:r w:rsidR="00CF0ACC" w:rsidRPr="001A18E8">
              <w:rPr>
                <w:rFonts w:cs="Times New Roman"/>
                <w:b/>
                <w:szCs w:val="28"/>
              </w:rPr>
              <w:t xml:space="preserve">  </w:t>
            </w:r>
            <w:r w:rsidRPr="00BE2C20">
              <w:rPr>
                <w:sz w:val="24"/>
                <w:szCs w:val="24"/>
              </w:rPr>
              <w:t>О</w:t>
            </w:r>
            <w:proofErr w:type="gramEnd"/>
            <w:r w:rsidRPr="00BE2C20">
              <w:rPr>
                <w:sz w:val="24"/>
                <w:szCs w:val="24"/>
              </w:rPr>
              <w:t xml:space="preserve"> реализации социально-значимых проектов на территории МО</w:t>
            </w:r>
          </w:p>
          <w:p w:rsidR="007C6904" w:rsidRPr="007C6904" w:rsidRDefault="00BE2C20" w:rsidP="00387795">
            <w:pPr>
              <w:ind w:left="45"/>
              <w:rPr>
                <w:rFonts w:cs="Times New Roman"/>
                <w:sz w:val="24"/>
                <w:szCs w:val="24"/>
              </w:rPr>
            </w:pPr>
            <w:r>
              <w:rPr>
                <w:rFonts w:cs="Times New Roman"/>
                <w:sz w:val="24"/>
                <w:szCs w:val="24"/>
              </w:rPr>
              <w:t xml:space="preserve">6.  Решение № 6 </w:t>
            </w:r>
            <w:r w:rsidRPr="007C6904">
              <w:rPr>
                <w:rFonts w:cs="Times New Roman"/>
                <w:sz w:val="24"/>
                <w:szCs w:val="24"/>
              </w:rPr>
              <w:t>от 28.02.2019 г</w:t>
            </w:r>
            <w:proofErr w:type="gramStart"/>
            <w:r w:rsidRPr="007C6904">
              <w:rPr>
                <w:rFonts w:cs="Times New Roman"/>
                <w:sz w:val="24"/>
                <w:szCs w:val="24"/>
              </w:rPr>
              <w:t xml:space="preserve"> </w:t>
            </w:r>
            <w:r w:rsidRPr="00BE2C20">
              <w:rPr>
                <w:rStyle w:val="FontStyle57"/>
                <w:rFonts w:ascii="Times New Roman" w:hAnsi="Times New Roman" w:cs="Times New Roman"/>
                <w:sz w:val="24"/>
                <w:szCs w:val="24"/>
              </w:rPr>
              <w:t>О</w:t>
            </w:r>
            <w:proofErr w:type="gramEnd"/>
            <w:r w:rsidRPr="00BE2C20">
              <w:rPr>
                <w:rStyle w:val="FontStyle57"/>
                <w:rFonts w:ascii="Times New Roman" w:hAnsi="Times New Roman" w:cs="Times New Roman"/>
                <w:sz w:val="24"/>
                <w:szCs w:val="24"/>
              </w:rPr>
              <w:t xml:space="preserve">б утверждении </w:t>
            </w:r>
            <w:r w:rsidRPr="00BE2C20">
              <w:rPr>
                <w:rFonts w:cs="Times New Roman"/>
                <w:sz w:val="24"/>
                <w:szCs w:val="24"/>
              </w:rPr>
              <w:t xml:space="preserve">порядка формирования, ведения, ежегодного дополнения и обязательного опубликования, перечня муниципального имущества Устьянцевского  сельсовета,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указанного в части 4 статьи 18 Федерального закона от 24.07.2007 № 209-ФЗ «О развитии малого и среднего предпринимательства в </w:t>
            </w:r>
            <w:proofErr w:type="gramStart"/>
            <w:r w:rsidRPr="00BE2C20">
              <w:rPr>
                <w:rFonts w:cs="Times New Roman"/>
                <w:sz w:val="24"/>
                <w:szCs w:val="24"/>
              </w:rPr>
              <w:t xml:space="preserve">Российской Федерации) </w:t>
            </w:r>
            <w:proofErr w:type="gramEnd"/>
          </w:p>
        </w:tc>
      </w:tr>
    </w:tbl>
    <w:p w:rsidR="007C6904" w:rsidRPr="001A18E8" w:rsidRDefault="007C6904" w:rsidP="007C6904">
      <w:pPr>
        <w:jc w:val="right"/>
        <w:rPr>
          <w:rFonts w:cs="Times New Roman"/>
          <w:b/>
          <w:szCs w:val="28"/>
        </w:rPr>
      </w:pPr>
    </w:p>
    <w:p w:rsidR="00387795" w:rsidRDefault="00387795" w:rsidP="007C6904">
      <w:pPr>
        <w:jc w:val="center"/>
        <w:rPr>
          <w:rFonts w:cs="Times New Roman"/>
          <w:b/>
          <w:szCs w:val="28"/>
        </w:rPr>
      </w:pPr>
    </w:p>
    <w:p w:rsidR="00387795" w:rsidRDefault="00387795" w:rsidP="007C6904">
      <w:pPr>
        <w:jc w:val="center"/>
        <w:rPr>
          <w:rFonts w:cs="Times New Roman"/>
          <w:b/>
          <w:szCs w:val="28"/>
        </w:rPr>
      </w:pPr>
    </w:p>
    <w:p w:rsidR="00387795" w:rsidRDefault="00387795" w:rsidP="007C6904">
      <w:pPr>
        <w:jc w:val="center"/>
        <w:rPr>
          <w:rFonts w:cs="Times New Roman"/>
          <w:b/>
          <w:szCs w:val="28"/>
        </w:rPr>
      </w:pPr>
    </w:p>
    <w:p w:rsidR="007C6904" w:rsidRPr="001A18E8" w:rsidRDefault="007C6904" w:rsidP="007C6904">
      <w:pPr>
        <w:jc w:val="center"/>
        <w:rPr>
          <w:rFonts w:cs="Times New Roman"/>
          <w:b/>
          <w:szCs w:val="28"/>
        </w:rPr>
      </w:pPr>
      <w:r w:rsidRPr="001A18E8">
        <w:rPr>
          <w:rFonts w:cs="Times New Roman"/>
          <w:b/>
          <w:szCs w:val="28"/>
        </w:rPr>
        <w:lastRenderedPageBreak/>
        <w:t>СОВЕТ ДЕПУТАТОВ</w:t>
      </w:r>
      <w:r>
        <w:rPr>
          <w:rFonts w:cs="Times New Roman"/>
          <w:b/>
          <w:szCs w:val="28"/>
        </w:rPr>
        <w:t xml:space="preserve"> УСТЬЯНЦЕВСКОГО СЕЛЬСОВЕТА</w:t>
      </w:r>
      <w:r w:rsidRPr="001A18E8">
        <w:rPr>
          <w:rFonts w:cs="Times New Roman"/>
          <w:b/>
          <w:szCs w:val="28"/>
        </w:rPr>
        <w:t xml:space="preserve"> БАРАБИНСКОГО РАЙОНА</w:t>
      </w:r>
      <w:r>
        <w:rPr>
          <w:rFonts w:cs="Times New Roman"/>
          <w:b/>
          <w:szCs w:val="28"/>
        </w:rPr>
        <w:t xml:space="preserve"> НОВОСИБИРСКОЙ ОБЛАСТИ</w:t>
      </w:r>
    </w:p>
    <w:p w:rsidR="007C6904" w:rsidRPr="001A18E8" w:rsidRDefault="007C6904" w:rsidP="007C6904">
      <w:pPr>
        <w:jc w:val="center"/>
        <w:rPr>
          <w:rFonts w:cs="Times New Roman"/>
          <w:szCs w:val="28"/>
        </w:rPr>
      </w:pPr>
      <w:r>
        <w:rPr>
          <w:rFonts w:cs="Times New Roman"/>
          <w:szCs w:val="28"/>
        </w:rPr>
        <w:t>пятого</w:t>
      </w:r>
      <w:r w:rsidRPr="001A18E8">
        <w:rPr>
          <w:rFonts w:cs="Times New Roman"/>
          <w:szCs w:val="28"/>
        </w:rPr>
        <w:t xml:space="preserve"> созыва</w:t>
      </w:r>
    </w:p>
    <w:p w:rsidR="007C6904" w:rsidRPr="001A18E8" w:rsidRDefault="007C6904" w:rsidP="007C6904">
      <w:pPr>
        <w:jc w:val="center"/>
        <w:rPr>
          <w:rFonts w:cs="Times New Roman"/>
          <w:szCs w:val="28"/>
        </w:rPr>
      </w:pPr>
      <w:r w:rsidRPr="001A18E8">
        <w:rPr>
          <w:rFonts w:cs="Times New Roman"/>
          <w:szCs w:val="28"/>
        </w:rPr>
        <w:t>РЕШЕНИЕ</w:t>
      </w:r>
    </w:p>
    <w:p w:rsidR="007C6904" w:rsidRPr="001A18E8" w:rsidRDefault="007C6904" w:rsidP="007C6904">
      <w:pPr>
        <w:jc w:val="center"/>
        <w:rPr>
          <w:rFonts w:cs="Times New Roman"/>
          <w:szCs w:val="28"/>
        </w:rPr>
      </w:pPr>
      <w:r>
        <w:rPr>
          <w:rFonts w:cs="Times New Roman"/>
          <w:szCs w:val="28"/>
        </w:rPr>
        <w:t>Тридцать первой</w:t>
      </w:r>
      <w:r w:rsidRPr="001A18E8">
        <w:rPr>
          <w:rFonts w:cs="Times New Roman"/>
          <w:szCs w:val="28"/>
        </w:rPr>
        <w:t xml:space="preserve"> сессии</w:t>
      </w:r>
    </w:p>
    <w:p w:rsidR="007C6904" w:rsidRPr="001A18E8" w:rsidRDefault="007C6904" w:rsidP="007C6904">
      <w:pPr>
        <w:jc w:val="center"/>
        <w:rPr>
          <w:rFonts w:cs="Times New Roman"/>
          <w:szCs w:val="28"/>
        </w:rPr>
      </w:pPr>
      <w:r>
        <w:rPr>
          <w:rFonts w:cs="Times New Roman"/>
          <w:szCs w:val="28"/>
        </w:rPr>
        <w:t>д. Устьянцево</w:t>
      </w:r>
    </w:p>
    <w:p w:rsidR="007C6904" w:rsidRPr="001A18E8" w:rsidRDefault="007C6904" w:rsidP="007C6904">
      <w:pPr>
        <w:jc w:val="center"/>
        <w:rPr>
          <w:rFonts w:cs="Times New Roman"/>
          <w:szCs w:val="28"/>
        </w:rPr>
      </w:pPr>
      <w:r>
        <w:rPr>
          <w:rFonts w:cs="Times New Roman"/>
          <w:szCs w:val="28"/>
        </w:rPr>
        <w:t xml:space="preserve">от 28 февраля </w:t>
      </w:r>
      <w:r w:rsidRPr="001A18E8">
        <w:rPr>
          <w:rFonts w:cs="Times New Roman"/>
          <w:szCs w:val="28"/>
        </w:rPr>
        <w:t>201</w:t>
      </w:r>
      <w:r>
        <w:rPr>
          <w:rFonts w:cs="Times New Roman"/>
          <w:szCs w:val="28"/>
        </w:rPr>
        <w:t>9</w:t>
      </w:r>
      <w:r w:rsidRPr="001A18E8">
        <w:rPr>
          <w:rFonts w:cs="Times New Roman"/>
          <w:szCs w:val="28"/>
        </w:rPr>
        <w:t xml:space="preserve"> г.               </w:t>
      </w:r>
      <w:r>
        <w:rPr>
          <w:rFonts w:cs="Times New Roman"/>
          <w:szCs w:val="28"/>
        </w:rPr>
        <w:t xml:space="preserve">               </w:t>
      </w:r>
      <w:r w:rsidRPr="001A18E8">
        <w:rPr>
          <w:rFonts w:cs="Times New Roman"/>
          <w:szCs w:val="28"/>
        </w:rPr>
        <w:t xml:space="preserve">                         </w:t>
      </w:r>
      <w:r>
        <w:rPr>
          <w:rFonts w:cs="Times New Roman"/>
          <w:szCs w:val="28"/>
        </w:rPr>
        <w:t xml:space="preserve">                        № 1</w:t>
      </w:r>
    </w:p>
    <w:p w:rsidR="007C6904" w:rsidRPr="001A18E8" w:rsidRDefault="007C6904" w:rsidP="007C6904">
      <w:pPr>
        <w:rPr>
          <w:rFonts w:cs="Times New Roman"/>
          <w:b/>
          <w:szCs w:val="28"/>
        </w:rPr>
      </w:pPr>
      <w:r w:rsidRPr="001A18E8">
        <w:rPr>
          <w:rFonts w:cs="Times New Roman"/>
          <w:b/>
          <w:szCs w:val="28"/>
        </w:rPr>
        <w:t xml:space="preserve">         </w:t>
      </w:r>
      <w:r w:rsidRPr="001A18E8">
        <w:rPr>
          <w:rFonts w:cs="Times New Roman"/>
          <w:szCs w:val="28"/>
        </w:rPr>
        <w:t xml:space="preserve">   </w:t>
      </w:r>
      <w:r w:rsidRPr="001A18E8">
        <w:rPr>
          <w:rFonts w:cs="Times New Roman"/>
          <w:b/>
          <w:szCs w:val="28"/>
        </w:rPr>
        <w:t xml:space="preserve"> </w:t>
      </w:r>
    </w:p>
    <w:p w:rsidR="007C6904" w:rsidRPr="00075110" w:rsidRDefault="007C6904" w:rsidP="007C6904">
      <w:pPr>
        <w:ind w:left="644"/>
        <w:jc w:val="center"/>
        <w:rPr>
          <w:rFonts w:cs="Times New Roman"/>
          <w:b/>
          <w:szCs w:val="28"/>
        </w:rPr>
      </w:pPr>
      <w:r w:rsidRPr="00075110">
        <w:rPr>
          <w:rFonts w:cs="Times New Roman"/>
          <w:b/>
          <w:szCs w:val="28"/>
        </w:rPr>
        <w:t>Об   отчете Главы Устьянцевского сельсовета  Барабинского района Новосибирской области  о результатах своей деятельности, деятельности администрации и  подведомственных  ему муниципальных учреждений,  за 201</w:t>
      </w:r>
      <w:r>
        <w:rPr>
          <w:rFonts w:cs="Times New Roman"/>
          <w:b/>
          <w:szCs w:val="28"/>
        </w:rPr>
        <w:t>8</w:t>
      </w:r>
      <w:r w:rsidRPr="00075110">
        <w:rPr>
          <w:rFonts w:cs="Times New Roman"/>
          <w:b/>
          <w:szCs w:val="28"/>
        </w:rPr>
        <w:t xml:space="preserve"> год</w:t>
      </w:r>
    </w:p>
    <w:p w:rsidR="007C6904" w:rsidRPr="002B6FB9" w:rsidRDefault="007C6904" w:rsidP="007C6904">
      <w:pPr>
        <w:rPr>
          <w:szCs w:val="28"/>
        </w:rPr>
      </w:pPr>
      <w:r>
        <w:rPr>
          <w:rFonts w:cs="Times New Roman"/>
          <w:szCs w:val="28"/>
        </w:rPr>
        <w:t xml:space="preserve">Руководствуясь Уставом Устьянцевского сельсовета Барабинского района Новосибирской области, заслушав отчет Главы Устьянцевского сельсовета  Барабинского района Новосибирской области о результатах его деятельности, деятельности администрации и </w:t>
      </w:r>
      <w:r w:rsidRPr="00075110">
        <w:rPr>
          <w:rFonts w:cs="Times New Roman"/>
          <w:szCs w:val="28"/>
        </w:rPr>
        <w:t>подведомственных  ему муниципальных учреждений,  за 201</w:t>
      </w:r>
      <w:r>
        <w:rPr>
          <w:rFonts w:cs="Times New Roman"/>
          <w:szCs w:val="28"/>
        </w:rPr>
        <w:t>8</w:t>
      </w:r>
      <w:r w:rsidRPr="00075110">
        <w:rPr>
          <w:rFonts w:cs="Times New Roman"/>
          <w:szCs w:val="28"/>
        </w:rPr>
        <w:t xml:space="preserve"> год</w:t>
      </w:r>
      <w:r>
        <w:rPr>
          <w:rFonts w:cs="Times New Roman"/>
          <w:szCs w:val="28"/>
        </w:rPr>
        <w:t>,</w:t>
      </w:r>
      <w:r w:rsidRPr="00075110">
        <w:rPr>
          <w:rFonts w:cs="Times New Roman"/>
          <w:szCs w:val="28"/>
        </w:rPr>
        <w:t xml:space="preserve"> </w:t>
      </w:r>
      <w:r w:rsidRPr="001A18E8">
        <w:rPr>
          <w:rFonts w:cs="Times New Roman"/>
          <w:szCs w:val="28"/>
        </w:rPr>
        <w:t>Сове</w:t>
      </w:r>
      <w:r>
        <w:rPr>
          <w:rFonts w:cs="Times New Roman"/>
          <w:szCs w:val="28"/>
        </w:rPr>
        <w:t xml:space="preserve">т депутатов Устьянцевского сельсовета  Барабинского района Новосибирской области </w:t>
      </w:r>
    </w:p>
    <w:p w:rsidR="007C6904" w:rsidRDefault="007C6904" w:rsidP="007C6904">
      <w:pPr>
        <w:autoSpaceDE w:val="0"/>
        <w:autoSpaceDN w:val="0"/>
        <w:adjustRightInd w:val="0"/>
        <w:spacing w:line="360" w:lineRule="auto"/>
        <w:outlineLvl w:val="0"/>
        <w:rPr>
          <w:rFonts w:cs="Times New Roman"/>
          <w:b/>
          <w:szCs w:val="28"/>
        </w:rPr>
      </w:pPr>
    </w:p>
    <w:p w:rsidR="007C6904" w:rsidRPr="00075110" w:rsidRDefault="007C6904" w:rsidP="007C6904">
      <w:pPr>
        <w:autoSpaceDE w:val="0"/>
        <w:autoSpaceDN w:val="0"/>
        <w:adjustRightInd w:val="0"/>
        <w:spacing w:line="360" w:lineRule="auto"/>
        <w:outlineLvl w:val="0"/>
        <w:rPr>
          <w:rFonts w:cs="Times New Roman"/>
          <w:b/>
          <w:szCs w:val="28"/>
        </w:rPr>
      </w:pPr>
      <w:r w:rsidRPr="00075110">
        <w:rPr>
          <w:rFonts w:cs="Times New Roman"/>
          <w:b/>
          <w:szCs w:val="28"/>
        </w:rPr>
        <w:t>РЕШИЛ:</w:t>
      </w:r>
    </w:p>
    <w:p w:rsidR="007C6904" w:rsidRPr="004F00F4" w:rsidRDefault="007C6904" w:rsidP="007C6904">
      <w:pPr>
        <w:rPr>
          <w:szCs w:val="28"/>
        </w:rPr>
      </w:pPr>
      <w:r>
        <w:rPr>
          <w:rFonts w:cs="Times New Roman"/>
          <w:szCs w:val="28"/>
        </w:rPr>
        <w:t>1.</w:t>
      </w:r>
      <w:r w:rsidRPr="004F00F4">
        <w:rPr>
          <w:rFonts w:cs="Times New Roman"/>
          <w:szCs w:val="28"/>
        </w:rPr>
        <w:t>Принять</w:t>
      </w:r>
      <w:r>
        <w:rPr>
          <w:rFonts w:cs="Times New Roman"/>
          <w:szCs w:val="28"/>
        </w:rPr>
        <w:t xml:space="preserve"> к сведению </w:t>
      </w:r>
      <w:r w:rsidRPr="004F00F4">
        <w:rPr>
          <w:rFonts w:cs="Times New Roman"/>
          <w:szCs w:val="28"/>
        </w:rPr>
        <w:t xml:space="preserve"> отчет Главы Устьянцевского сельсовета  Барабинского района Новосибирской области о результатах его деятельности, деятельности администрации и подведомственных  ему муниципальных учреждений,  за 201</w:t>
      </w:r>
      <w:r>
        <w:rPr>
          <w:rFonts w:cs="Times New Roman"/>
          <w:szCs w:val="28"/>
        </w:rPr>
        <w:t>8</w:t>
      </w:r>
      <w:r w:rsidRPr="004F00F4">
        <w:rPr>
          <w:rFonts w:cs="Times New Roman"/>
          <w:szCs w:val="28"/>
        </w:rPr>
        <w:t xml:space="preserve"> год, </w:t>
      </w:r>
    </w:p>
    <w:p w:rsidR="007C6904" w:rsidRPr="004F00F4" w:rsidRDefault="007C6904" w:rsidP="007C6904">
      <w:pPr>
        <w:pStyle w:val="ConsPlusTitle"/>
        <w:widowControl/>
        <w:jc w:val="both"/>
        <w:outlineLvl w:val="0"/>
        <w:rPr>
          <w:b w:val="0"/>
          <w:sz w:val="28"/>
          <w:szCs w:val="28"/>
        </w:rPr>
      </w:pPr>
      <w:r>
        <w:rPr>
          <w:b w:val="0"/>
          <w:sz w:val="28"/>
          <w:szCs w:val="28"/>
        </w:rPr>
        <w:t>2.</w:t>
      </w:r>
      <w:r w:rsidRPr="004F00F4">
        <w:rPr>
          <w:b w:val="0"/>
          <w:sz w:val="28"/>
          <w:szCs w:val="28"/>
        </w:rPr>
        <w:t xml:space="preserve">Настоящее решение разместить на официальном сайте администрации </w:t>
      </w:r>
      <w:r>
        <w:rPr>
          <w:b w:val="0"/>
          <w:sz w:val="28"/>
          <w:szCs w:val="28"/>
        </w:rPr>
        <w:t xml:space="preserve">Устьянцевского сельсовета </w:t>
      </w:r>
      <w:r w:rsidRPr="004F00F4">
        <w:rPr>
          <w:b w:val="0"/>
          <w:sz w:val="28"/>
          <w:szCs w:val="28"/>
        </w:rPr>
        <w:t>Барабинского района</w:t>
      </w:r>
      <w:r>
        <w:rPr>
          <w:b w:val="0"/>
          <w:sz w:val="28"/>
          <w:szCs w:val="28"/>
        </w:rPr>
        <w:t xml:space="preserve"> Новосибирской области </w:t>
      </w:r>
      <w:r w:rsidRPr="004F00F4">
        <w:rPr>
          <w:b w:val="0"/>
          <w:sz w:val="28"/>
          <w:szCs w:val="28"/>
        </w:rPr>
        <w:t xml:space="preserve"> и опубликовать в газете «</w:t>
      </w:r>
      <w:r>
        <w:rPr>
          <w:b w:val="0"/>
          <w:sz w:val="28"/>
          <w:szCs w:val="28"/>
        </w:rPr>
        <w:t>В</w:t>
      </w:r>
      <w:r w:rsidRPr="004F00F4">
        <w:rPr>
          <w:b w:val="0"/>
          <w:sz w:val="28"/>
          <w:szCs w:val="28"/>
        </w:rPr>
        <w:t>естник</w:t>
      </w:r>
      <w:r>
        <w:rPr>
          <w:b w:val="0"/>
          <w:sz w:val="28"/>
          <w:szCs w:val="28"/>
        </w:rPr>
        <w:t xml:space="preserve"> Устьянцевского сельсовета</w:t>
      </w:r>
      <w:r w:rsidRPr="004F00F4">
        <w:rPr>
          <w:b w:val="0"/>
          <w:sz w:val="28"/>
          <w:szCs w:val="28"/>
        </w:rPr>
        <w:t>».</w:t>
      </w:r>
    </w:p>
    <w:p w:rsidR="007C6904" w:rsidRPr="001A18E8" w:rsidRDefault="007C6904" w:rsidP="007C6904">
      <w:pPr>
        <w:suppressAutoHyphens/>
        <w:rPr>
          <w:rFonts w:cs="Times New Roman"/>
          <w:szCs w:val="28"/>
        </w:rPr>
      </w:pPr>
      <w:r>
        <w:rPr>
          <w:rFonts w:cs="Times New Roman"/>
          <w:szCs w:val="28"/>
        </w:rPr>
        <w:t xml:space="preserve">3. </w:t>
      </w:r>
      <w:r w:rsidRPr="001A18E8">
        <w:rPr>
          <w:rFonts w:cs="Times New Roman"/>
          <w:szCs w:val="28"/>
        </w:rPr>
        <w:t>Решение вступает в силу со дня его официального опубликования.</w:t>
      </w:r>
    </w:p>
    <w:p w:rsidR="007C6904" w:rsidRPr="00371970" w:rsidRDefault="007C6904" w:rsidP="007C6904">
      <w:pPr>
        <w:autoSpaceDE w:val="0"/>
        <w:autoSpaceDN w:val="0"/>
        <w:adjustRightInd w:val="0"/>
        <w:spacing w:line="360" w:lineRule="auto"/>
        <w:ind w:firstLine="540"/>
        <w:outlineLvl w:val="0"/>
        <w:rPr>
          <w:rFonts w:cs="Times New Roman"/>
          <w:szCs w:val="28"/>
        </w:rPr>
      </w:pPr>
    </w:p>
    <w:p w:rsidR="007C6904" w:rsidRDefault="007C6904" w:rsidP="007C6904">
      <w:pPr>
        <w:autoSpaceDE w:val="0"/>
        <w:autoSpaceDN w:val="0"/>
        <w:adjustRightInd w:val="0"/>
        <w:outlineLvl w:val="0"/>
        <w:rPr>
          <w:rFonts w:cs="Times New Roman"/>
          <w:szCs w:val="28"/>
        </w:rPr>
      </w:pPr>
    </w:p>
    <w:p w:rsidR="007C6904" w:rsidRDefault="007C6904" w:rsidP="007C6904">
      <w:pPr>
        <w:autoSpaceDE w:val="0"/>
        <w:autoSpaceDN w:val="0"/>
        <w:adjustRightInd w:val="0"/>
        <w:outlineLvl w:val="0"/>
        <w:rPr>
          <w:rFonts w:cs="Times New Roman"/>
          <w:szCs w:val="28"/>
        </w:rPr>
      </w:pPr>
      <w:r>
        <w:rPr>
          <w:rFonts w:cs="Times New Roman"/>
          <w:szCs w:val="28"/>
        </w:rPr>
        <w:t>Председатель Совета депутатов</w:t>
      </w:r>
    </w:p>
    <w:p w:rsidR="007C6904" w:rsidRDefault="007C6904" w:rsidP="007C6904">
      <w:pPr>
        <w:autoSpaceDE w:val="0"/>
        <w:autoSpaceDN w:val="0"/>
        <w:adjustRightInd w:val="0"/>
        <w:outlineLvl w:val="0"/>
        <w:rPr>
          <w:rFonts w:cs="Times New Roman"/>
          <w:szCs w:val="28"/>
        </w:rPr>
      </w:pPr>
      <w:r>
        <w:rPr>
          <w:rFonts w:cs="Times New Roman"/>
          <w:szCs w:val="28"/>
        </w:rPr>
        <w:t xml:space="preserve">Устьянцевского сельсовета </w:t>
      </w:r>
    </w:p>
    <w:p w:rsidR="007C6904" w:rsidRDefault="007C6904" w:rsidP="007C6904">
      <w:pPr>
        <w:autoSpaceDE w:val="0"/>
        <w:autoSpaceDN w:val="0"/>
        <w:adjustRightInd w:val="0"/>
        <w:outlineLvl w:val="0"/>
        <w:rPr>
          <w:szCs w:val="28"/>
        </w:rPr>
      </w:pPr>
      <w:r>
        <w:rPr>
          <w:rFonts w:cs="Times New Roman"/>
          <w:szCs w:val="28"/>
        </w:rPr>
        <w:t xml:space="preserve">Барабинского района Новосибирской области                    Е. М. </w:t>
      </w:r>
      <w:proofErr w:type="spellStart"/>
      <w:r>
        <w:rPr>
          <w:rFonts w:cs="Times New Roman"/>
          <w:szCs w:val="28"/>
        </w:rPr>
        <w:t>Бызова</w:t>
      </w:r>
      <w:proofErr w:type="spellEnd"/>
    </w:p>
    <w:tbl>
      <w:tblPr>
        <w:tblW w:w="0" w:type="auto"/>
        <w:tblLook w:val="00A0"/>
      </w:tblPr>
      <w:tblGrid>
        <w:gridCol w:w="4786"/>
        <w:gridCol w:w="4785"/>
      </w:tblGrid>
      <w:tr w:rsidR="007C6904" w:rsidRPr="00DE7C14" w:rsidTr="00AF0862">
        <w:tc>
          <w:tcPr>
            <w:tcW w:w="4927" w:type="dxa"/>
          </w:tcPr>
          <w:p w:rsidR="007C6904" w:rsidRPr="00DE7C14" w:rsidRDefault="007C6904" w:rsidP="00AF0862">
            <w:pPr>
              <w:pStyle w:val="NoSpacing"/>
              <w:jc w:val="right"/>
              <w:rPr>
                <w:rFonts w:ascii="Times New Roman" w:hAnsi="Times New Roman"/>
                <w:sz w:val="28"/>
                <w:szCs w:val="28"/>
              </w:rPr>
            </w:pPr>
          </w:p>
        </w:tc>
        <w:tc>
          <w:tcPr>
            <w:tcW w:w="4927" w:type="dxa"/>
          </w:tcPr>
          <w:p w:rsidR="007C6904" w:rsidRPr="00DE7C14" w:rsidRDefault="007C6904" w:rsidP="00AF0862">
            <w:pPr>
              <w:pStyle w:val="NoSpacing"/>
              <w:jc w:val="right"/>
              <w:rPr>
                <w:rFonts w:ascii="Times New Roman" w:hAnsi="Times New Roman"/>
                <w:sz w:val="28"/>
                <w:szCs w:val="28"/>
              </w:rPr>
            </w:pPr>
          </w:p>
        </w:tc>
      </w:tr>
      <w:tr w:rsidR="007C6904" w:rsidRPr="00DE7C14" w:rsidTr="00AF0862">
        <w:tc>
          <w:tcPr>
            <w:tcW w:w="4927" w:type="dxa"/>
          </w:tcPr>
          <w:p w:rsidR="007C6904" w:rsidRPr="00DE7C14" w:rsidRDefault="007C6904" w:rsidP="00AF0862">
            <w:pPr>
              <w:pStyle w:val="NoSpacing"/>
              <w:jc w:val="both"/>
              <w:rPr>
                <w:rFonts w:ascii="Times New Roman" w:hAnsi="Times New Roman"/>
                <w:sz w:val="28"/>
                <w:szCs w:val="28"/>
              </w:rPr>
            </w:pPr>
          </w:p>
        </w:tc>
        <w:tc>
          <w:tcPr>
            <w:tcW w:w="4927" w:type="dxa"/>
          </w:tcPr>
          <w:p w:rsidR="007C6904" w:rsidRPr="00DE7C14" w:rsidRDefault="007C6904" w:rsidP="00AF0862">
            <w:pPr>
              <w:pStyle w:val="NoSpacing"/>
              <w:jc w:val="both"/>
              <w:rPr>
                <w:rFonts w:ascii="Times New Roman" w:hAnsi="Times New Roman"/>
                <w:sz w:val="28"/>
                <w:szCs w:val="28"/>
              </w:rPr>
            </w:pPr>
          </w:p>
        </w:tc>
      </w:tr>
    </w:tbl>
    <w:p w:rsidR="007C6904" w:rsidRDefault="007C6904" w:rsidP="007C6904"/>
    <w:p w:rsidR="007C6904" w:rsidRPr="00FE29B8" w:rsidRDefault="007C6904" w:rsidP="007C6904">
      <w:pPr>
        <w:jc w:val="center"/>
        <w:rPr>
          <w:b/>
          <w:szCs w:val="28"/>
        </w:rPr>
      </w:pPr>
      <w:r w:rsidRPr="00FE29B8">
        <w:rPr>
          <w:b/>
          <w:szCs w:val="28"/>
        </w:rPr>
        <w:lastRenderedPageBreak/>
        <w:t xml:space="preserve">СОВЕТ ДЕПУТАТОВ </w:t>
      </w:r>
      <w:r>
        <w:rPr>
          <w:b/>
          <w:szCs w:val="28"/>
        </w:rPr>
        <w:t xml:space="preserve"> </w:t>
      </w:r>
      <w:r w:rsidRPr="00FE29B8">
        <w:rPr>
          <w:b/>
          <w:szCs w:val="28"/>
        </w:rPr>
        <w:t>УСТЬЯНЦЕВСКОГО СЕЛЬСОВЕТА</w:t>
      </w:r>
    </w:p>
    <w:p w:rsidR="007C6904" w:rsidRPr="00FE29B8" w:rsidRDefault="007C6904" w:rsidP="007C6904">
      <w:pPr>
        <w:jc w:val="center"/>
        <w:rPr>
          <w:b/>
          <w:szCs w:val="28"/>
        </w:rPr>
      </w:pPr>
      <w:r w:rsidRPr="00FE29B8">
        <w:rPr>
          <w:b/>
          <w:szCs w:val="28"/>
        </w:rPr>
        <w:t>БАРАБИНСКОГО РАЙОНА НОВОСИБИРСКОЙ ОБЛАСТИ</w:t>
      </w:r>
    </w:p>
    <w:p w:rsidR="007C6904" w:rsidRPr="00FE29B8" w:rsidRDefault="007C6904" w:rsidP="007C6904">
      <w:pPr>
        <w:jc w:val="center"/>
        <w:rPr>
          <w:b/>
          <w:szCs w:val="28"/>
        </w:rPr>
      </w:pPr>
      <w:r>
        <w:rPr>
          <w:b/>
          <w:szCs w:val="28"/>
        </w:rPr>
        <w:t>пятого со</w:t>
      </w:r>
      <w:r w:rsidRPr="00FE29B8">
        <w:rPr>
          <w:b/>
          <w:szCs w:val="28"/>
        </w:rPr>
        <w:t>зыва</w:t>
      </w:r>
    </w:p>
    <w:p w:rsidR="007C6904" w:rsidRDefault="007C6904" w:rsidP="007C6904">
      <w:pPr>
        <w:rPr>
          <w:szCs w:val="28"/>
        </w:rPr>
      </w:pPr>
    </w:p>
    <w:p w:rsidR="007C6904" w:rsidRPr="00FE29B8" w:rsidRDefault="007C6904" w:rsidP="007C6904">
      <w:pPr>
        <w:jc w:val="center"/>
        <w:rPr>
          <w:b/>
          <w:szCs w:val="28"/>
        </w:rPr>
      </w:pPr>
      <w:proofErr w:type="gramStart"/>
      <w:r w:rsidRPr="00FE29B8">
        <w:rPr>
          <w:b/>
          <w:szCs w:val="28"/>
        </w:rPr>
        <w:t>Р</w:t>
      </w:r>
      <w:proofErr w:type="gramEnd"/>
      <w:r w:rsidRPr="00FE29B8">
        <w:rPr>
          <w:b/>
          <w:szCs w:val="28"/>
        </w:rPr>
        <w:t xml:space="preserve"> Е Ш Е Н И Е </w:t>
      </w:r>
    </w:p>
    <w:p w:rsidR="007C6904" w:rsidRPr="00FE29B8" w:rsidRDefault="007C6904" w:rsidP="007C6904">
      <w:pPr>
        <w:jc w:val="center"/>
        <w:rPr>
          <w:b/>
          <w:szCs w:val="28"/>
        </w:rPr>
      </w:pPr>
      <w:r>
        <w:rPr>
          <w:b/>
          <w:szCs w:val="28"/>
        </w:rPr>
        <w:t xml:space="preserve">Тридцать первой  </w:t>
      </w:r>
      <w:r w:rsidRPr="00FE29B8">
        <w:rPr>
          <w:b/>
          <w:szCs w:val="28"/>
        </w:rPr>
        <w:t xml:space="preserve">сессии  </w:t>
      </w:r>
    </w:p>
    <w:p w:rsidR="007C6904" w:rsidRDefault="007C6904" w:rsidP="007C6904">
      <w:pPr>
        <w:rPr>
          <w:b/>
          <w:szCs w:val="28"/>
        </w:rPr>
      </w:pPr>
      <w:r>
        <w:rPr>
          <w:b/>
          <w:szCs w:val="28"/>
        </w:rPr>
        <w:t xml:space="preserve">      </w:t>
      </w:r>
    </w:p>
    <w:p w:rsidR="007C6904" w:rsidRPr="00FE29B8" w:rsidRDefault="007C6904" w:rsidP="007C6904">
      <w:pPr>
        <w:rPr>
          <w:b/>
          <w:szCs w:val="28"/>
        </w:rPr>
      </w:pPr>
      <w:r>
        <w:rPr>
          <w:b/>
          <w:szCs w:val="28"/>
        </w:rPr>
        <w:t xml:space="preserve"> от  28 февраля</w:t>
      </w:r>
      <w:r w:rsidRPr="00FE29B8">
        <w:rPr>
          <w:b/>
          <w:szCs w:val="28"/>
        </w:rPr>
        <w:t xml:space="preserve"> 201</w:t>
      </w:r>
      <w:r>
        <w:rPr>
          <w:b/>
          <w:szCs w:val="28"/>
        </w:rPr>
        <w:t>9</w:t>
      </w:r>
      <w:r w:rsidRPr="00FE29B8">
        <w:rPr>
          <w:b/>
          <w:szCs w:val="28"/>
        </w:rPr>
        <w:t xml:space="preserve"> г                                                  </w:t>
      </w:r>
      <w:r>
        <w:rPr>
          <w:b/>
          <w:szCs w:val="28"/>
        </w:rPr>
        <w:t xml:space="preserve">                     №  2</w:t>
      </w:r>
    </w:p>
    <w:p w:rsidR="007C6904" w:rsidRDefault="007C6904" w:rsidP="007C6904">
      <w:pPr>
        <w:jc w:val="center"/>
        <w:rPr>
          <w:szCs w:val="28"/>
        </w:rPr>
      </w:pPr>
      <w:r>
        <w:rPr>
          <w:szCs w:val="28"/>
        </w:rPr>
        <w:t>д. Устьянцево</w:t>
      </w:r>
    </w:p>
    <w:p w:rsidR="007C6904" w:rsidRDefault="007C6904" w:rsidP="007C6904">
      <w:pPr>
        <w:jc w:val="center"/>
        <w:rPr>
          <w:b/>
          <w:szCs w:val="28"/>
        </w:rPr>
      </w:pPr>
      <w:r>
        <w:rPr>
          <w:b/>
          <w:szCs w:val="28"/>
        </w:rPr>
        <w:t>«О проведении публичных слушаний по проекту решения об исполнении  бюджета Устьянцевского сельсовета  за 2018 год»</w:t>
      </w:r>
    </w:p>
    <w:p w:rsidR="007C6904" w:rsidRDefault="007C6904" w:rsidP="007C6904">
      <w:pPr>
        <w:rPr>
          <w:szCs w:val="28"/>
        </w:rPr>
      </w:pPr>
    </w:p>
    <w:p w:rsidR="007C6904" w:rsidRDefault="007C6904" w:rsidP="007C6904">
      <w:pPr>
        <w:rPr>
          <w:szCs w:val="28"/>
        </w:rPr>
      </w:pPr>
      <w:r>
        <w:rPr>
          <w:szCs w:val="28"/>
        </w:rPr>
        <w:t xml:space="preserve">   Руководствуясь Федеральным Законом от 06.10.2003 года № 131-ФЗ «Об общих принципах организации местного самоуправления в Российской Федерации» на основании Положения о порядке проведения публичных слушаний в Устьянцевском сельсовете Барабинского района Новосибирской области, Совет депутатов Устьянцевского сельсовета Барабинского района Новосибирской области</w:t>
      </w:r>
    </w:p>
    <w:p w:rsidR="007C6904" w:rsidRPr="004F0278" w:rsidRDefault="007C6904" w:rsidP="007C6904">
      <w:pPr>
        <w:rPr>
          <w:b/>
          <w:szCs w:val="28"/>
        </w:rPr>
      </w:pPr>
      <w:r w:rsidRPr="004F0278">
        <w:rPr>
          <w:b/>
          <w:szCs w:val="28"/>
        </w:rPr>
        <w:t>РЕШИЛ:</w:t>
      </w:r>
    </w:p>
    <w:p w:rsidR="007C6904" w:rsidRDefault="007C6904" w:rsidP="007C6904">
      <w:pPr>
        <w:numPr>
          <w:ilvl w:val="0"/>
          <w:numId w:val="3"/>
        </w:numPr>
        <w:spacing w:before="0" w:after="0"/>
        <w:rPr>
          <w:szCs w:val="28"/>
        </w:rPr>
      </w:pPr>
      <w:r>
        <w:rPr>
          <w:szCs w:val="28"/>
        </w:rPr>
        <w:t>Опубликовать проект решения об исполнении  бюджета Устьянцевского сельсовета Барабинского района Новосибирской области за 2018 год на официальном сайте администрации Устьянцевского сельсовета Барабинского района Новосибирской области и в газете «Вестник Устьянцевского сельсовета».</w:t>
      </w:r>
    </w:p>
    <w:p w:rsidR="007C6904" w:rsidRDefault="007C6904" w:rsidP="007C6904">
      <w:pPr>
        <w:numPr>
          <w:ilvl w:val="0"/>
          <w:numId w:val="3"/>
        </w:numPr>
        <w:spacing w:before="0" w:after="0"/>
        <w:rPr>
          <w:szCs w:val="28"/>
        </w:rPr>
      </w:pPr>
      <w:r>
        <w:rPr>
          <w:szCs w:val="28"/>
        </w:rPr>
        <w:t>Вынести на публичные слушания проект решения об исполнении  бюджета Устьянцевского сельсовета Барабинского района Новосибирской области за 2018 год.</w:t>
      </w:r>
    </w:p>
    <w:p w:rsidR="007C6904" w:rsidRPr="006D43A8" w:rsidRDefault="007C6904" w:rsidP="007C6904">
      <w:pPr>
        <w:numPr>
          <w:ilvl w:val="0"/>
          <w:numId w:val="3"/>
        </w:numPr>
        <w:spacing w:before="0" w:after="0"/>
        <w:rPr>
          <w:szCs w:val="28"/>
        </w:rPr>
      </w:pPr>
      <w:r>
        <w:rPr>
          <w:szCs w:val="28"/>
        </w:rPr>
        <w:t>Провести публичные слушания по проекту решения об исполнении  бюджета Устьянцевского сельсовета Барабинского района Новосибирской области за 2018 год.</w:t>
      </w:r>
    </w:p>
    <w:p w:rsidR="007C6904" w:rsidRDefault="007C6904" w:rsidP="007C6904">
      <w:pPr>
        <w:numPr>
          <w:ilvl w:val="0"/>
          <w:numId w:val="3"/>
        </w:numPr>
        <w:spacing w:before="0" w:after="0"/>
        <w:rPr>
          <w:szCs w:val="28"/>
        </w:rPr>
      </w:pPr>
      <w:r>
        <w:rPr>
          <w:szCs w:val="28"/>
        </w:rPr>
        <w:t xml:space="preserve"> Назначить дату проведения публичных слушаний на 20.03.2019 года, начало в 14.00 часов в здании МКУ КДО «Радуга» Устьянцевского сельсовета Барабинского района по адресу: 632321  Россия, Новосибирская область, </w:t>
      </w:r>
      <w:proofErr w:type="spellStart"/>
      <w:r>
        <w:rPr>
          <w:szCs w:val="28"/>
        </w:rPr>
        <w:t>Барабинский</w:t>
      </w:r>
      <w:proofErr w:type="spellEnd"/>
      <w:r>
        <w:rPr>
          <w:szCs w:val="28"/>
        </w:rPr>
        <w:t xml:space="preserve"> район, д. Устьянцево, ул. Кузнечная, д.25. Докладчик – Глава администрации Устьянцевского сельсовета  Валяева С.А.</w:t>
      </w:r>
    </w:p>
    <w:p w:rsidR="007C6904" w:rsidRPr="006D43A8" w:rsidRDefault="007C6904" w:rsidP="007C6904">
      <w:pPr>
        <w:numPr>
          <w:ilvl w:val="0"/>
          <w:numId w:val="3"/>
        </w:numPr>
        <w:spacing w:before="0" w:after="0"/>
        <w:rPr>
          <w:szCs w:val="28"/>
        </w:rPr>
      </w:pPr>
      <w:r>
        <w:rPr>
          <w:szCs w:val="28"/>
        </w:rPr>
        <w:t>Утвердить Порядок учета предложений и участия граждан в обсуждении проекта муниципального правового акта об исполнении  бюджета Устьянцевского сельсовета Барабинского района Новосибирской области за 2018 год.</w:t>
      </w:r>
    </w:p>
    <w:p w:rsidR="007C6904" w:rsidRPr="006D43A8" w:rsidRDefault="007C6904" w:rsidP="007C6904">
      <w:pPr>
        <w:numPr>
          <w:ilvl w:val="0"/>
          <w:numId w:val="3"/>
        </w:numPr>
        <w:spacing w:before="0" w:after="0"/>
        <w:rPr>
          <w:szCs w:val="28"/>
        </w:rPr>
      </w:pPr>
      <w:r>
        <w:rPr>
          <w:szCs w:val="28"/>
        </w:rPr>
        <w:lastRenderedPageBreak/>
        <w:t>Опубликовать данное решение в газете  «Вестник Устьянцевского сельсовета» и разместить на официальном сайте в сети «Интернет».</w:t>
      </w:r>
    </w:p>
    <w:p w:rsidR="007C6904" w:rsidRDefault="007C6904" w:rsidP="007C6904">
      <w:pPr>
        <w:tabs>
          <w:tab w:val="num" w:pos="0"/>
        </w:tabs>
        <w:rPr>
          <w:szCs w:val="28"/>
        </w:rPr>
      </w:pPr>
      <w:r>
        <w:rPr>
          <w:szCs w:val="28"/>
        </w:rPr>
        <w:t xml:space="preserve"> Председатель Совета депутатов </w:t>
      </w:r>
    </w:p>
    <w:p w:rsidR="007C6904" w:rsidRDefault="007C6904" w:rsidP="007C6904">
      <w:pPr>
        <w:tabs>
          <w:tab w:val="num" w:pos="0"/>
        </w:tabs>
        <w:rPr>
          <w:szCs w:val="28"/>
        </w:rPr>
      </w:pPr>
      <w:r>
        <w:rPr>
          <w:szCs w:val="28"/>
        </w:rPr>
        <w:t xml:space="preserve">Устьянцевского сельсовета </w:t>
      </w:r>
    </w:p>
    <w:p w:rsidR="007C6904" w:rsidRDefault="007C6904" w:rsidP="007C6904">
      <w:pPr>
        <w:tabs>
          <w:tab w:val="num" w:pos="0"/>
        </w:tabs>
        <w:rPr>
          <w:szCs w:val="28"/>
        </w:rPr>
      </w:pPr>
      <w:r>
        <w:rPr>
          <w:szCs w:val="28"/>
        </w:rPr>
        <w:t>Барабинского района</w:t>
      </w:r>
    </w:p>
    <w:p w:rsidR="007C6904" w:rsidRDefault="007C6904" w:rsidP="007C6904">
      <w:pPr>
        <w:tabs>
          <w:tab w:val="num" w:pos="0"/>
        </w:tabs>
        <w:rPr>
          <w:szCs w:val="28"/>
        </w:rPr>
      </w:pPr>
      <w:r>
        <w:rPr>
          <w:szCs w:val="28"/>
        </w:rPr>
        <w:t xml:space="preserve">Новосибирской области                                                           Е. М. </w:t>
      </w:r>
      <w:proofErr w:type="spellStart"/>
      <w:r>
        <w:rPr>
          <w:szCs w:val="28"/>
        </w:rPr>
        <w:t>Бызова</w:t>
      </w:r>
      <w:proofErr w:type="spellEnd"/>
    </w:p>
    <w:p w:rsidR="00B00156" w:rsidRDefault="00B00156" w:rsidP="007C6904"/>
    <w:p w:rsidR="001F765D" w:rsidRDefault="001F765D" w:rsidP="007C6904"/>
    <w:p w:rsidR="001F765D" w:rsidRPr="009F6DE9" w:rsidRDefault="001F765D" w:rsidP="001F765D">
      <w:pPr>
        <w:jc w:val="center"/>
        <w:rPr>
          <w:b/>
          <w:bCs/>
        </w:rPr>
      </w:pPr>
      <w:r w:rsidRPr="009F6DE9">
        <w:rPr>
          <w:b/>
          <w:bCs/>
        </w:rPr>
        <w:t>СОВЕТ ДЕПУТАТОВ УСТЬЯНЦЕВСКОГО СЕЛЬСОВЕТА БАРАБИНСКОГО РАЙОНА НОВОСИБИРСКОЙ ОБЛАСТИ</w:t>
      </w:r>
    </w:p>
    <w:p w:rsidR="001F765D" w:rsidRPr="009F6DE9" w:rsidRDefault="001F765D" w:rsidP="001F765D">
      <w:pPr>
        <w:jc w:val="center"/>
        <w:rPr>
          <w:b/>
          <w:bCs/>
        </w:rPr>
      </w:pPr>
      <w:r w:rsidRPr="009F6DE9">
        <w:rPr>
          <w:b/>
          <w:bCs/>
        </w:rPr>
        <w:t>пятого  созыва</w:t>
      </w:r>
    </w:p>
    <w:p w:rsidR="001F765D" w:rsidRPr="009F6DE9" w:rsidRDefault="001F765D" w:rsidP="001F765D">
      <w:pPr>
        <w:jc w:val="center"/>
        <w:rPr>
          <w:b/>
          <w:bCs/>
        </w:rPr>
      </w:pPr>
    </w:p>
    <w:p w:rsidR="001F765D" w:rsidRPr="009F6DE9" w:rsidRDefault="001F765D" w:rsidP="001F765D">
      <w:pPr>
        <w:jc w:val="center"/>
        <w:rPr>
          <w:b/>
          <w:bCs/>
        </w:rPr>
      </w:pPr>
      <w:r w:rsidRPr="009F6DE9">
        <w:rPr>
          <w:b/>
          <w:bCs/>
        </w:rPr>
        <w:t>РЕШЕНИЕ</w:t>
      </w:r>
    </w:p>
    <w:p w:rsidR="001F765D" w:rsidRPr="009F6DE9" w:rsidRDefault="001F765D" w:rsidP="001F765D">
      <w:pPr>
        <w:jc w:val="center"/>
        <w:rPr>
          <w:b/>
          <w:bCs/>
        </w:rPr>
      </w:pPr>
      <w:r>
        <w:rPr>
          <w:b/>
          <w:bCs/>
        </w:rPr>
        <w:t>Тридцать первой</w:t>
      </w:r>
      <w:r w:rsidRPr="009F6DE9">
        <w:rPr>
          <w:b/>
          <w:bCs/>
        </w:rPr>
        <w:t xml:space="preserve">   сессии</w:t>
      </w:r>
    </w:p>
    <w:p w:rsidR="001F765D" w:rsidRPr="009F6DE9" w:rsidRDefault="001F765D" w:rsidP="001F765D">
      <w:pPr>
        <w:jc w:val="left"/>
        <w:rPr>
          <w:b/>
        </w:rPr>
      </w:pPr>
      <w:r w:rsidRPr="009F6DE9">
        <w:rPr>
          <w:b/>
        </w:rPr>
        <w:t xml:space="preserve">от  </w:t>
      </w:r>
      <w:r>
        <w:rPr>
          <w:b/>
        </w:rPr>
        <w:t>28 февраля</w:t>
      </w:r>
      <w:r w:rsidRPr="009F6DE9">
        <w:rPr>
          <w:b/>
        </w:rPr>
        <w:t xml:space="preserve"> 201</w:t>
      </w:r>
      <w:r>
        <w:rPr>
          <w:b/>
        </w:rPr>
        <w:t>9</w:t>
      </w:r>
      <w:r w:rsidRPr="009F6DE9">
        <w:rPr>
          <w:b/>
        </w:rPr>
        <w:t xml:space="preserve"> г                                                      №  </w:t>
      </w:r>
      <w:r>
        <w:rPr>
          <w:b/>
        </w:rPr>
        <w:t>3</w:t>
      </w:r>
    </w:p>
    <w:p w:rsidR="001F765D" w:rsidRPr="009F6DE9" w:rsidRDefault="001F765D" w:rsidP="001F765D">
      <w:pPr>
        <w:jc w:val="center"/>
      </w:pPr>
      <w:r w:rsidRPr="009F6DE9">
        <w:t>д. Устьянцево</w:t>
      </w:r>
    </w:p>
    <w:p w:rsidR="001F765D" w:rsidRPr="009F6DE9" w:rsidRDefault="001F765D" w:rsidP="001F765D">
      <w:pPr>
        <w:jc w:val="center"/>
      </w:pPr>
    </w:p>
    <w:p w:rsidR="001F765D" w:rsidRPr="009F6DE9" w:rsidRDefault="001F765D" w:rsidP="001F765D">
      <w:pPr>
        <w:jc w:val="center"/>
        <w:rPr>
          <w:b/>
        </w:rPr>
      </w:pPr>
      <w:r w:rsidRPr="009F6DE9">
        <w:rPr>
          <w:b/>
        </w:rPr>
        <w:t>О проекте решения «О внесении изменений и дополнений в Устав Устьянцевского сельсовета Барабинского района Новосибирской области» и  проведении публичных слушаний по проекту решения «О внесении изменений и дополнений в Устав  Устьянцевского сельсовета Барабинского района Новосибирской области»</w:t>
      </w:r>
    </w:p>
    <w:p w:rsidR="001F765D" w:rsidRPr="009F6DE9" w:rsidRDefault="001F765D" w:rsidP="001F765D">
      <w:pPr>
        <w:jc w:val="center"/>
        <w:rPr>
          <w:b/>
        </w:rPr>
      </w:pPr>
    </w:p>
    <w:p w:rsidR="001F765D" w:rsidRPr="009F6DE9" w:rsidRDefault="001F765D" w:rsidP="001F765D">
      <w:r w:rsidRPr="009F6DE9">
        <w:rPr>
          <w:b/>
        </w:rPr>
        <w:t xml:space="preserve">      </w:t>
      </w:r>
      <w:proofErr w:type="gramStart"/>
      <w:r w:rsidRPr="009F6DE9">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регистрации Уставов муниципальных образований»   и на  основании  Положения  о порядке  проведения  публичных слушаний  в Устьянцевском сельсовете Барабинского района Новосибирской области, Совет депутатов</w:t>
      </w:r>
      <w:r>
        <w:t xml:space="preserve"> Устьянцевского сельсовета Барабинского района Новосибирской области</w:t>
      </w:r>
      <w:proofErr w:type="gramEnd"/>
    </w:p>
    <w:p w:rsidR="001F765D" w:rsidRPr="009F6DE9" w:rsidRDefault="001F765D" w:rsidP="001F765D">
      <w:pPr>
        <w:ind w:firstLine="540"/>
        <w:rPr>
          <w:b/>
        </w:rPr>
      </w:pPr>
      <w:r w:rsidRPr="009F6DE9">
        <w:rPr>
          <w:b/>
        </w:rPr>
        <w:t>РЕШИЛ:</w:t>
      </w:r>
    </w:p>
    <w:p w:rsidR="001F765D" w:rsidRPr="009F6DE9" w:rsidRDefault="001F765D" w:rsidP="001F765D">
      <w:pPr>
        <w:ind w:firstLine="540"/>
      </w:pPr>
      <w:r w:rsidRPr="009F6DE9">
        <w:t>1. Утвердить проект решения «О внесении изменений и дополнений в  Устав Устьянцевского сельсовета Барабинского района Новосибирской области», принятый решением 43 сессии Совета депутатов Устьянцевского сельсовета Барабинского района Новосибирской области от 08.06.2015 г. № 1</w:t>
      </w:r>
    </w:p>
    <w:p w:rsidR="001F765D" w:rsidRPr="009F6DE9" w:rsidRDefault="001F765D" w:rsidP="001F765D">
      <w:pPr>
        <w:ind w:firstLine="540"/>
      </w:pPr>
      <w:r w:rsidRPr="009F6DE9">
        <w:t xml:space="preserve">2. </w:t>
      </w:r>
      <w:proofErr w:type="gramStart"/>
      <w:r w:rsidRPr="009F6DE9">
        <w:t xml:space="preserve">Опубликовать проект решения  «О внесении изменений и дополнений в  Устав Устьянцевского сельсовета Барабинского района Новосибирской </w:t>
      </w:r>
      <w:r w:rsidRPr="009F6DE9">
        <w:lastRenderedPageBreak/>
        <w:t>области», принятый решением 43 сессии Совета депутатов Устьянцевского сельсовета Барабинского района Новосибирской области от 08.06.2015 г. № 1 (Приложение 1) и порядок учета предложений и участия граждан в обсуждении проекта решения Совета депутатов Устьянцевского  сельсовета Барабинского района Новосибирской области в газете «Вестник Устьянцевского сельсовета» (Приложение № 2</w:t>
      </w:r>
      <w:proofErr w:type="gramEnd"/>
      <w:r w:rsidRPr="009F6DE9">
        <w:t>)</w:t>
      </w:r>
    </w:p>
    <w:p w:rsidR="001F765D" w:rsidRPr="009F6DE9" w:rsidRDefault="001F765D" w:rsidP="001F765D">
      <w:pPr>
        <w:ind w:firstLine="540"/>
      </w:pPr>
      <w:r w:rsidRPr="009F6DE9">
        <w:t>3. Вынести  на публичные слушания  проект  решения  «О внесении изменений и дополнений в  Устав Устава Устьянцевского сельсовета Барабинского района Новосибирской области, принятый решением 43 сессии Совета депутатов Устьянцевского сельсовета Барабинского района Новосибирской области от 08.06.2015 г. № 1.</w:t>
      </w:r>
    </w:p>
    <w:p w:rsidR="001F765D" w:rsidRPr="009F6DE9" w:rsidRDefault="001F765D" w:rsidP="001F765D">
      <w:pPr>
        <w:ind w:firstLine="540"/>
      </w:pPr>
      <w:r w:rsidRPr="009F6DE9">
        <w:t>4. Провести публичные слушания по Проекту решения «О внесении изменений и дополнений в Устав Устьянцевского  сельсовета Барабинского района Новосибирской области», принятый решением 43 сессии Совета депутатов Устьянцевского сельсовета Барабинского района Новосибирской области от 08.06.2015 г. № 1.</w:t>
      </w:r>
    </w:p>
    <w:p w:rsidR="001F765D" w:rsidRPr="009F6DE9" w:rsidRDefault="001F765D" w:rsidP="001F765D">
      <w:pPr>
        <w:ind w:firstLine="540"/>
      </w:pPr>
      <w:r w:rsidRPr="009F6DE9">
        <w:t xml:space="preserve">  Назначить  дату  проведения  публичных слушаний на </w:t>
      </w:r>
      <w:r>
        <w:t>20</w:t>
      </w:r>
      <w:r w:rsidRPr="009F6DE9">
        <w:t>.0</w:t>
      </w:r>
      <w:r>
        <w:t>3</w:t>
      </w:r>
      <w:r w:rsidRPr="009F6DE9">
        <w:t>.201</w:t>
      </w:r>
      <w:r>
        <w:t>9</w:t>
      </w:r>
      <w:r w:rsidRPr="009F6DE9">
        <w:t xml:space="preserve"> года,  начало в 14-00  по адресу: 632321, Россия, Новосибирская область, </w:t>
      </w:r>
      <w:proofErr w:type="spellStart"/>
      <w:r w:rsidRPr="009F6DE9">
        <w:t>Барабинский</w:t>
      </w:r>
      <w:proofErr w:type="spellEnd"/>
      <w:r w:rsidRPr="009F6DE9">
        <w:t xml:space="preserve"> района, д. Устьянцево, ул. Кузнечная, д.25. </w:t>
      </w:r>
    </w:p>
    <w:p w:rsidR="001F765D" w:rsidRPr="009F6DE9" w:rsidRDefault="001F765D" w:rsidP="001F765D">
      <w:pPr>
        <w:ind w:firstLine="540"/>
      </w:pPr>
      <w:r w:rsidRPr="009F6DE9">
        <w:t>Докладчик – Валяева С.А. – Глава  Устьянцевского сельсовета.</w:t>
      </w:r>
    </w:p>
    <w:p w:rsidR="001F765D" w:rsidRPr="009F6DE9" w:rsidRDefault="001F765D" w:rsidP="001F765D">
      <w:pPr>
        <w:ind w:firstLine="540"/>
      </w:pPr>
      <w:r w:rsidRPr="009F6DE9">
        <w:t>5. Опубликовать  данное  решение  в газете «Вестник Устьянцевского сельсовета».</w:t>
      </w:r>
    </w:p>
    <w:p w:rsidR="001F765D" w:rsidRPr="009F6DE9" w:rsidRDefault="001F765D" w:rsidP="001F765D"/>
    <w:p w:rsidR="001F765D" w:rsidRPr="009F6DE9" w:rsidRDefault="001F765D" w:rsidP="001F765D"/>
    <w:p w:rsidR="001F765D" w:rsidRPr="009F6DE9" w:rsidRDefault="001F765D" w:rsidP="001F765D"/>
    <w:p w:rsidR="001F765D" w:rsidRPr="009F6DE9" w:rsidRDefault="001F765D" w:rsidP="001F765D">
      <w:pPr>
        <w:jc w:val="left"/>
      </w:pPr>
      <w:r w:rsidRPr="009F6DE9">
        <w:t>Председатель Совета депутатов</w:t>
      </w:r>
    </w:p>
    <w:p w:rsidR="001F765D" w:rsidRPr="009F6DE9" w:rsidRDefault="001F765D" w:rsidP="001F765D">
      <w:pPr>
        <w:jc w:val="left"/>
      </w:pPr>
      <w:r w:rsidRPr="009F6DE9">
        <w:t>Устьянцевского сельсовета</w:t>
      </w:r>
    </w:p>
    <w:p w:rsidR="001F765D" w:rsidRPr="009F6DE9" w:rsidRDefault="001F765D" w:rsidP="001F765D">
      <w:pPr>
        <w:jc w:val="left"/>
      </w:pPr>
      <w:r w:rsidRPr="009F6DE9">
        <w:t>Барабинского района Новосибирской области</w:t>
      </w:r>
      <w:r w:rsidRPr="009F6DE9">
        <w:tab/>
      </w:r>
      <w:r w:rsidRPr="009F6DE9">
        <w:tab/>
      </w:r>
      <w:r>
        <w:t xml:space="preserve">Е. М. </w:t>
      </w:r>
      <w:proofErr w:type="spellStart"/>
      <w:r>
        <w:t>Бызова</w:t>
      </w:r>
      <w:proofErr w:type="spellEnd"/>
      <w:r>
        <w:t xml:space="preserve"> </w:t>
      </w:r>
    </w:p>
    <w:p w:rsidR="001F765D" w:rsidRPr="009F6DE9" w:rsidRDefault="001F765D" w:rsidP="001F765D">
      <w:pPr>
        <w:jc w:val="right"/>
        <w:rPr>
          <w:b/>
        </w:rPr>
      </w:pPr>
      <w:r w:rsidRPr="009F6DE9">
        <w:rPr>
          <w:b/>
        </w:rPr>
        <w:t xml:space="preserve">                                                                                        </w:t>
      </w:r>
    </w:p>
    <w:p w:rsidR="001F765D" w:rsidRPr="009F6DE9" w:rsidRDefault="001F765D" w:rsidP="001F765D">
      <w:pPr>
        <w:jc w:val="right"/>
        <w:rPr>
          <w:b/>
        </w:rPr>
      </w:pPr>
    </w:p>
    <w:p w:rsidR="001F765D" w:rsidRDefault="001F765D" w:rsidP="001F765D">
      <w:pPr>
        <w:jc w:val="right"/>
        <w:rPr>
          <w:b/>
        </w:rPr>
      </w:pPr>
    </w:p>
    <w:p w:rsidR="001F765D" w:rsidRDefault="001F765D" w:rsidP="001F765D">
      <w:pPr>
        <w:jc w:val="right"/>
        <w:rPr>
          <w:b/>
        </w:rPr>
      </w:pPr>
    </w:p>
    <w:p w:rsidR="001F765D" w:rsidRDefault="001F765D" w:rsidP="001F765D">
      <w:pPr>
        <w:jc w:val="right"/>
        <w:rPr>
          <w:b/>
        </w:rPr>
      </w:pPr>
    </w:p>
    <w:p w:rsidR="00387795" w:rsidRDefault="00387795" w:rsidP="001F765D">
      <w:pPr>
        <w:jc w:val="right"/>
        <w:rPr>
          <w:b/>
        </w:rPr>
      </w:pPr>
    </w:p>
    <w:p w:rsidR="00387795" w:rsidRDefault="00387795" w:rsidP="001F765D">
      <w:pPr>
        <w:jc w:val="right"/>
        <w:rPr>
          <w:b/>
        </w:rPr>
      </w:pPr>
    </w:p>
    <w:p w:rsidR="00387795" w:rsidRDefault="00387795" w:rsidP="001F765D">
      <w:pPr>
        <w:jc w:val="right"/>
        <w:rPr>
          <w:b/>
        </w:rPr>
      </w:pPr>
    </w:p>
    <w:p w:rsidR="00387795" w:rsidRDefault="00387795" w:rsidP="001F765D">
      <w:pPr>
        <w:jc w:val="right"/>
        <w:rPr>
          <w:b/>
        </w:rPr>
      </w:pPr>
    </w:p>
    <w:p w:rsidR="001F765D" w:rsidRPr="00AD67F0" w:rsidRDefault="001F765D" w:rsidP="001F765D">
      <w:pPr>
        <w:jc w:val="right"/>
        <w:rPr>
          <w:b/>
          <w:sz w:val="20"/>
        </w:rPr>
      </w:pPr>
      <w:r w:rsidRPr="00AD67F0">
        <w:rPr>
          <w:b/>
          <w:sz w:val="20"/>
        </w:rPr>
        <w:lastRenderedPageBreak/>
        <w:t>ПРОЕКТ</w:t>
      </w:r>
    </w:p>
    <w:p w:rsidR="001F765D" w:rsidRPr="00AD67F0" w:rsidRDefault="001F765D" w:rsidP="001F765D">
      <w:pPr>
        <w:ind w:left="360"/>
        <w:jc w:val="right"/>
        <w:rPr>
          <w:sz w:val="20"/>
        </w:rPr>
      </w:pPr>
      <w:r w:rsidRPr="00AD67F0">
        <w:rPr>
          <w:sz w:val="20"/>
        </w:rPr>
        <w:t>к решению  31 сессии</w:t>
      </w:r>
    </w:p>
    <w:p w:rsidR="001F765D" w:rsidRPr="00AD67F0" w:rsidRDefault="001F765D" w:rsidP="001F765D">
      <w:pPr>
        <w:ind w:left="360"/>
        <w:jc w:val="right"/>
        <w:rPr>
          <w:sz w:val="20"/>
        </w:rPr>
      </w:pPr>
      <w:r w:rsidRPr="00AD67F0">
        <w:rPr>
          <w:sz w:val="20"/>
        </w:rPr>
        <w:t>Совета депутатов Устьянцевского сельсовета</w:t>
      </w:r>
    </w:p>
    <w:p w:rsidR="001F765D" w:rsidRPr="00AD67F0" w:rsidRDefault="001F765D" w:rsidP="001F765D">
      <w:pPr>
        <w:ind w:left="360"/>
        <w:jc w:val="right"/>
        <w:rPr>
          <w:sz w:val="20"/>
        </w:rPr>
      </w:pPr>
      <w:r w:rsidRPr="00AD67F0">
        <w:rPr>
          <w:sz w:val="20"/>
        </w:rPr>
        <w:t>Барабинского района  Новосибирской области</w:t>
      </w:r>
    </w:p>
    <w:p w:rsidR="001F765D" w:rsidRPr="00AD67F0" w:rsidRDefault="001F765D" w:rsidP="001F765D">
      <w:pPr>
        <w:ind w:left="360"/>
        <w:jc w:val="right"/>
        <w:rPr>
          <w:sz w:val="20"/>
        </w:rPr>
      </w:pPr>
      <w:r w:rsidRPr="00AD67F0">
        <w:rPr>
          <w:sz w:val="20"/>
        </w:rPr>
        <w:t xml:space="preserve">от  </w:t>
      </w:r>
      <w:r>
        <w:rPr>
          <w:sz w:val="20"/>
        </w:rPr>
        <w:t xml:space="preserve">28.02.2019 </w:t>
      </w:r>
      <w:r w:rsidRPr="00AD67F0">
        <w:rPr>
          <w:sz w:val="20"/>
        </w:rPr>
        <w:t>года</w:t>
      </w:r>
      <w:r>
        <w:rPr>
          <w:sz w:val="20"/>
        </w:rPr>
        <w:t xml:space="preserve"> № 3</w:t>
      </w:r>
    </w:p>
    <w:p w:rsidR="001F765D" w:rsidRPr="00AD67F0" w:rsidRDefault="001F765D" w:rsidP="001F765D">
      <w:pPr>
        <w:jc w:val="center"/>
        <w:rPr>
          <w:b/>
          <w:bCs/>
          <w:sz w:val="20"/>
        </w:rPr>
      </w:pPr>
    </w:p>
    <w:p w:rsidR="001F765D" w:rsidRPr="009F6DE9" w:rsidRDefault="001F765D" w:rsidP="001F765D">
      <w:pPr>
        <w:jc w:val="center"/>
        <w:rPr>
          <w:b/>
          <w:bCs/>
        </w:rPr>
      </w:pPr>
      <w:r w:rsidRPr="009F6DE9">
        <w:rPr>
          <w:b/>
          <w:bCs/>
        </w:rPr>
        <w:t>СОВЕТ ДЕПУТАТОВ УСТЬЯНЦЕВСКОГО СЕЛЬСОВЕТА БАРАБИНСКОГО РАЙОНА НОВОСИБИРСКОЙ ОБЛАСТИ</w:t>
      </w:r>
    </w:p>
    <w:p w:rsidR="001F765D" w:rsidRPr="009F6DE9" w:rsidRDefault="001F765D" w:rsidP="001F765D">
      <w:pPr>
        <w:jc w:val="center"/>
        <w:rPr>
          <w:b/>
          <w:bCs/>
        </w:rPr>
      </w:pPr>
      <w:r w:rsidRPr="009F6DE9">
        <w:rPr>
          <w:b/>
          <w:bCs/>
        </w:rPr>
        <w:t>пятого  созыва</w:t>
      </w:r>
    </w:p>
    <w:p w:rsidR="001F765D" w:rsidRPr="009F6DE9" w:rsidRDefault="001F765D" w:rsidP="001F765D">
      <w:pPr>
        <w:jc w:val="center"/>
        <w:rPr>
          <w:b/>
          <w:bCs/>
        </w:rPr>
      </w:pPr>
    </w:p>
    <w:p w:rsidR="001F765D" w:rsidRPr="009F6DE9" w:rsidRDefault="001F765D" w:rsidP="001F765D">
      <w:pPr>
        <w:jc w:val="center"/>
        <w:rPr>
          <w:b/>
          <w:bCs/>
        </w:rPr>
      </w:pPr>
      <w:r w:rsidRPr="009F6DE9">
        <w:rPr>
          <w:b/>
          <w:bCs/>
        </w:rPr>
        <w:t>РЕШЕНИЕ</w:t>
      </w:r>
    </w:p>
    <w:p w:rsidR="001F765D" w:rsidRPr="009F6DE9" w:rsidRDefault="001F765D" w:rsidP="001F765D">
      <w:pPr>
        <w:jc w:val="center"/>
        <w:rPr>
          <w:b/>
          <w:bCs/>
        </w:rPr>
      </w:pPr>
      <w:r w:rsidRPr="009F6DE9">
        <w:rPr>
          <w:b/>
          <w:bCs/>
        </w:rPr>
        <w:t>_________  сессии</w:t>
      </w:r>
    </w:p>
    <w:p w:rsidR="001F765D" w:rsidRPr="009F6DE9" w:rsidRDefault="001F765D" w:rsidP="001F765D">
      <w:pPr>
        <w:jc w:val="center"/>
        <w:rPr>
          <w:b/>
        </w:rPr>
      </w:pPr>
      <w:r w:rsidRPr="009F6DE9">
        <w:rPr>
          <w:b/>
        </w:rPr>
        <w:t>от  _________                                                                                           № ______</w:t>
      </w:r>
    </w:p>
    <w:p w:rsidR="001F765D" w:rsidRPr="009F6DE9" w:rsidRDefault="001F765D" w:rsidP="001F765D">
      <w:pPr>
        <w:jc w:val="center"/>
      </w:pPr>
      <w:r w:rsidRPr="009F6DE9">
        <w:t>д. Устьянцево</w:t>
      </w:r>
    </w:p>
    <w:p w:rsidR="001F765D" w:rsidRPr="009F6DE9" w:rsidRDefault="001F765D" w:rsidP="001F765D">
      <w:pPr>
        <w:rPr>
          <w:color w:val="000000"/>
        </w:rPr>
      </w:pPr>
    </w:p>
    <w:p w:rsidR="001F765D" w:rsidRPr="009F6DE9" w:rsidRDefault="001F765D" w:rsidP="001F765D">
      <w:pPr>
        <w:ind w:firstLine="720"/>
        <w:jc w:val="center"/>
        <w:rPr>
          <w:b/>
          <w:color w:val="000000"/>
        </w:rPr>
      </w:pPr>
      <w:r w:rsidRPr="009F6DE9">
        <w:rPr>
          <w:b/>
          <w:color w:val="000000"/>
        </w:rPr>
        <w:t>О внесении изменений и дополнений в Устав Устьянцевского сельсовета Барабинского района Новосибирской области</w:t>
      </w:r>
    </w:p>
    <w:p w:rsidR="001F765D" w:rsidRPr="009F6DE9" w:rsidRDefault="001F765D" w:rsidP="001F765D">
      <w:pPr>
        <w:ind w:firstLine="720"/>
        <w:rPr>
          <w:color w:val="000000"/>
        </w:rPr>
      </w:pPr>
    </w:p>
    <w:p w:rsidR="001F765D" w:rsidRPr="00F66C63" w:rsidRDefault="001F765D" w:rsidP="001F765D">
      <w:pPr>
        <w:ind w:firstLine="360"/>
      </w:pPr>
      <w:r w:rsidRPr="009F6DE9">
        <w:t xml:space="preserve">                </w:t>
      </w:r>
      <w:proofErr w:type="gramStart"/>
      <w:r>
        <w:rPr>
          <w:color w:val="000000"/>
          <w:spacing w:val="-1"/>
        </w:rPr>
        <w:t xml:space="preserve">В соответствии со ст. 7, 35, 44 Федерального закона от 06.10.2003 № 131-ФЗ «Об общих принципах организации местного самоуправления в Российской Федерации», </w:t>
      </w:r>
      <w:r>
        <w:t>статьей 3 Закона Новосибирской области от 30.11.2018 № 310-ОЗ «Об отдельных вопросах деятельности старост сельских населенных пунктов в Новосибирской области»,  статьей 5 Федерального закона от 12.06.2002 г. № 67 «Об основных гарантиях избирательных прав», статьей 9, пунктом 2 статьи 10 Закона</w:t>
      </w:r>
      <w:proofErr w:type="gramEnd"/>
      <w:r>
        <w:t xml:space="preserve"> </w:t>
      </w:r>
      <w:proofErr w:type="gramStart"/>
      <w:r>
        <w:t xml:space="preserve">Новосибирской области от 07.12.2006 г. № 58 «О выборах депутатов представительных органов муниципальных образований в Новосибирской области», </w:t>
      </w:r>
      <w:r w:rsidRPr="009F6DE9">
        <w:t xml:space="preserve">руководствуясь Федеральным законом от 21.07.2005 г. № 97-ФЗ «О регистрации Уставов муниципальных образований» и в целях приведения Устава Устьянцевского сельсовета Барабинского района Новосибирской области в соответствие с действующим законодательством, </w:t>
      </w:r>
      <w:r w:rsidRPr="009F6DE9">
        <w:rPr>
          <w:color w:val="000000"/>
        </w:rPr>
        <w:t xml:space="preserve">Совет депутатов Устьянцевского сельсовета </w:t>
      </w:r>
      <w:r w:rsidRPr="009F6DE9">
        <w:t>Барабинского района Новосибирской области Барабинского района Новосибирской области</w:t>
      </w:r>
      <w:proofErr w:type="gramEnd"/>
    </w:p>
    <w:p w:rsidR="001F765D" w:rsidRPr="009F6DE9" w:rsidRDefault="001F765D" w:rsidP="001F765D">
      <w:pPr>
        <w:ind w:firstLine="720"/>
        <w:rPr>
          <w:b/>
          <w:color w:val="000000"/>
        </w:rPr>
      </w:pPr>
      <w:r w:rsidRPr="009F6DE9">
        <w:rPr>
          <w:b/>
          <w:color w:val="000000"/>
        </w:rPr>
        <w:t>РЕШИЛ:</w:t>
      </w:r>
    </w:p>
    <w:p w:rsidR="001F765D" w:rsidRPr="009F6DE9" w:rsidRDefault="001F765D" w:rsidP="001F765D">
      <w:pPr>
        <w:adjustRightInd w:val="0"/>
        <w:ind w:firstLine="720"/>
      </w:pPr>
      <w:r w:rsidRPr="009F6DE9">
        <w:t>1. Внести в Устав  Устьянцевского сельсовета Барабинского района Новосибирской области изменения и дополнения, согласно приложению.</w:t>
      </w:r>
    </w:p>
    <w:p w:rsidR="001F765D" w:rsidRDefault="001F765D" w:rsidP="001F765D">
      <w:pPr>
        <w:autoSpaceDE w:val="0"/>
        <w:autoSpaceDN w:val="0"/>
        <w:adjustRightInd w:val="0"/>
        <w:ind w:firstLine="709"/>
      </w:pPr>
      <w:r w:rsidRPr="009F6DE9">
        <w:t xml:space="preserve">2. </w:t>
      </w:r>
      <w:r>
        <w:t xml:space="preserve">2. В порядке, установленном Федеральным законом от 21.07.2005 № 97-ФЗ «О государственной регистрации Уставов муниципальных </w:t>
      </w:r>
      <w:r>
        <w:lastRenderedPageBreak/>
        <w:t xml:space="preserve">образований», предоставить муниципальный правовой акт о внесении изменении в Устав </w:t>
      </w:r>
      <w:r w:rsidRPr="009F6DE9">
        <w:t>Устьянцевского сельсовета Барабинского района Новосибирской области</w:t>
      </w:r>
      <w:r>
        <w:rPr>
          <w:bCs/>
        </w:rPr>
        <w:t xml:space="preserve"> </w:t>
      </w:r>
      <w: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1F765D" w:rsidRDefault="001F765D" w:rsidP="001F765D">
      <w:pPr>
        <w:autoSpaceDE w:val="0"/>
        <w:autoSpaceDN w:val="0"/>
        <w:adjustRightInd w:val="0"/>
        <w:ind w:firstLine="709"/>
      </w:pPr>
      <w:r>
        <w:t>3. </w:t>
      </w:r>
      <w:proofErr w:type="gramStart"/>
      <w:r>
        <w:t xml:space="preserve">Главе </w:t>
      </w:r>
      <w:r w:rsidRPr="009F6DE9">
        <w:t>Устьянцевского сельсовета Барабинского района Новосибирской области</w:t>
      </w:r>
      <w:r>
        <w:rPr>
          <w:bCs/>
        </w:rPr>
        <w:t xml:space="preserve"> </w:t>
      </w:r>
      <w:r>
        <w:t xml:space="preserve">опубликовать муниципальный правовой акт </w:t>
      </w:r>
      <w:r w:rsidRPr="009F6DE9">
        <w:t>Устьянцевского сельсовета Барабинского района Новосибирской области</w:t>
      </w:r>
      <w:r>
        <w:rPr>
          <w:bCs/>
        </w:rPr>
        <w:t xml:space="preserve"> </w:t>
      </w:r>
      <w:r>
        <w:t xml:space="preserve">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9F6DE9">
        <w:t>Устьянцевского сельсовета Барабинского района Новосибирской области</w:t>
      </w:r>
      <w:r>
        <w:rPr>
          <w:bCs/>
        </w:rPr>
        <w:t xml:space="preserve"> </w:t>
      </w:r>
      <w:r>
        <w:t xml:space="preserve"> для включения указанных сведений в государственный</w:t>
      </w:r>
      <w:proofErr w:type="gramEnd"/>
      <w:r>
        <w:t xml:space="preserve"> реестр уставов муниципальных образований Новосибирской области в 10-дневной срок.</w:t>
      </w:r>
    </w:p>
    <w:p w:rsidR="001F765D" w:rsidRDefault="001F765D" w:rsidP="001F765D">
      <w:pPr>
        <w:ind w:firstLine="709"/>
      </w:pPr>
      <w:r>
        <w:t>4. Настоящее решение вступает в силу после государственной регистрации и опубликования в «Вестнике Устьянцевского сельсовета».</w:t>
      </w:r>
    </w:p>
    <w:p w:rsidR="001F765D" w:rsidRDefault="001F765D" w:rsidP="001F765D"/>
    <w:p w:rsidR="001F765D" w:rsidRDefault="001F765D" w:rsidP="001F765D"/>
    <w:p w:rsidR="001F765D" w:rsidRPr="009F6DE9" w:rsidRDefault="001F765D" w:rsidP="001F765D">
      <w:r w:rsidRPr="009F6DE9">
        <w:t>Председатель Совета депутатов</w:t>
      </w:r>
    </w:p>
    <w:p w:rsidR="001F765D" w:rsidRPr="009F6DE9" w:rsidRDefault="001F765D" w:rsidP="001F765D">
      <w:r w:rsidRPr="009F6DE9">
        <w:t>Устьянцевского сельсовета</w:t>
      </w:r>
    </w:p>
    <w:p w:rsidR="001F765D" w:rsidRPr="009F6DE9" w:rsidRDefault="001F765D" w:rsidP="001F765D">
      <w:r w:rsidRPr="009F6DE9">
        <w:t>Барабинского района Новосибирской области</w:t>
      </w:r>
      <w:r w:rsidRPr="009F6DE9">
        <w:tab/>
      </w:r>
      <w:r w:rsidRPr="009F6DE9">
        <w:tab/>
      </w:r>
      <w:r>
        <w:t xml:space="preserve">Е. М. </w:t>
      </w:r>
      <w:proofErr w:type="spellStart"/>
      <w:r>
        <w:t>Бызова</w:t>
      </w:r>
      <w:proofErr w:type="spellEnd"/>
    </w:p>
    <w:p w:rsidR="001F765D" w:rsidRDefault="001F765D" w:rsidP="001F765D">
      <w:pPr>
        <w:rPr>
          <w:bCs/>
          <w:iCs/>
        </w:rPr>
      </w:pPr>
    </w:p>
    <w:p w:rsidR="001F765D" w:rsidRDefault="001F765D" w:rsidP="001F765D">
      <w:pPr>
        <w:rPr>
          <w:bCs/>
          <w:iCs/>
        </w:rPr>
      </w:pPr>
    </w:p>
    <w:p w:rsidR="001F765D" w:rsidRDefault="001F765D" w:rsidP="001F765D">
      <w:pPr>
        <w:jc w:val="left"/>
      </w:pPr>
      <w:r>
        <w:rPr>
          <w:bCs/>
          <w:iCs/>
        </w:rPr>
        <w:t>Глава</w:t>
      </w:r>
      <w:r w:rsidRPr="003E3C3E">
        <w:t xml:space="preserve"> </w:t>
      </w:r>
      <w:r w:rsidRPr="009F6DE9">
        <w:t xml:space="preserve">Устьянцевского сельсовета </w:t>
      </w:r>
    </w:p>
    <w:p w:rsidR="001F765D" w:rsidRDefault="001F765D" w:rsidP="001F765D">
      <w:pPr>
        <w:jc w:val="left"/>
        <w:rPr>
          <w:bCs/>
          <w:iCs/>
        </w:rPr>
      </w:pPr>
      <w:r w:rsidRPr="009F6DE9">
        <w:t>Барабинского района Новосибирской области</w:t>
      </w:r>
      <w:r>
        <w:t xml:space="preserve">                  С. А. Валяева  </w:t>
      </w:r>
    </w:p>
    <w:p w:rsidR="001F765D" w:rsidRDefault="001F765D" w:rsidP="001F765D"/>
    <w:p w:rsidR="001F765D" w:rsidRPr="00B95FD1" w:rsidRDefault="001F765D" w:rsidP="001F765D"/>
    <w:p w:rsidR="001F765D" w:rsidRPr="009F6DE9" w:rsidRDefault="001F765D" w:rsidP="001F765D">
      <w:pPr>
        <w:pStyle w:val="2"/>
        <w:spacing w:after="0" w:line="0" w:lineRule="atLeast"/>
        <w:ind w:left="5580"/>
        <w:jc w:val="right"/>
        <w:rPr>
          <w:rFonts w:ascii="Times New Roman" w:hAnsi="Times New Roman" w:cs="Times New Roman"/>
          <w:b w:val="0"/>
          <w:i w:val="0"/>
          <w:sz w:val="24"/>
          <w:szCs w:val="24"/>
        </w:rPr>
      </w:pPr>
      <w:r w:rsidRPr="009F6DE9">
        <w:rPr>
          <w:rFonts w:ascii="Times New Roman" w:hAnsi="Times New Roman" w:cs="Times New Roman"/>
          <w:b w:val="0"/>
          <w:i w:val="0"/>
          <w:sz w:val="24"/>
          <w:szCs w:val="24"/>
        </w:rPr>
        <w:t>Приложение  1</w:t>
      </w:r>
    </w:p>
    <w:p w:rsidR="001F765D" w:rsidRPr="009F6DE9" w:rsidRDefault="001F765D" w:rsidP="001F765D">
      <w:pPr>
        <w:spacing w:line="0" w:lineRule="atLeast"/>
        <w:jc w:val="right"/>
      </w:pPr>
      <w:r w:rsidRPr="009F6DE9">
        <w:t>к решению Совета депутатов 5 созыва</w:t>
      </w:r>
    </w:p>
    <w:p w:rsidR="001F765D" w:rsidRPr="009F6DE9" w:rsidRDefault="001F765D" w:rsidP="001F765D">
      <w:pPr>
        <w:spacing w:line="0" w:lineRule="atLeast"/>
        <w:jc w:val="right"/>
      </w:pPr>
      <w:r w:rsidRPr="009F6DE9">
        <w:t>Устьянцевского сельсовета Барабинского района</w:t>
      </w:r>
    </w:p>
    <w:p w:rsidR="001F765D" w:rsidRPr="009F6DE9" w:rsidRDefault="001F765D" w:rsidP="001F765D">
      <w:pPr>
        <w:spacing w:line="0" w:lineRule="atLeast"/>
        <w:jc w:val="right"/>
      </w:pPr>
      <w:r w:rsidRPr="009F6DE9">
        <w:t>Новосибирской области</w:t>
      </w:r>
    </w:p>
    <w:p w:rsidR="001F765D" w:rsidRPr="009F6DE9" w:rsidRDefault="001F765D" w:rsidP="001F765D">
      <w:pPr>
        <w:spacing w:line="0" w:lineRule="atLeast"/>
        <w:jc w:val="right"/>
      </w:pPr>
      <w:r w:rsidRPr="009F6DE9">
        <w:t>от ______________ № __________</w:t>
      </w:r>
    </w:p>
    <w:p w:rsidR="001F765D" w:rsidRPr="009F6DE9" w:rsidRDefault="001F765D" w:rsidP="001F765D">
      <w:pPr>
        <w:autoSpaceDE w:val="0"/>
        <w:autoSpaceDN w:val="0"/>
        <w:adjustRightInd w:val="0"/>
        <w:jc w:val="center"/>
      </w:pPr>
    </w:p>
    <w:p w:rsidR="001F765D" w:rsidRPr="009F6DE9" w:rsidRDefault="001F765D" w:rsidP="001F765D">
      <w:pPr>
        <w:autoSpaceDE w:val="0"/>
        <w:autoSpaceDN w:val="0"/>
        <w:adjustRightInd w:val="0"/>
        <w:jc w:val="center"/>
      </w:pPr>
    </w:p>
    <w:p w:rsidR="00387795" w:rsidRDefault="00387795" w:rsidP="001F765D">
      <w:pPr>
        <w:autoSpaceDE w:val="0"/>
        <w:autoSpaceDN w:val="0"/>
        <w:adjustRightInd w:val="0"/>
        <w:jc w:val="center"/>
        <w:rPr>
          <w:b/>
        </w:rPr>
      </w:pPr>
    </w:p>
    <w:p w:rsidR="001F765D" w:rsidRPr="009F6DE9" w:rsidRDefault="001F765D" w:rsidP="001F765D">
      <w:pPr>
        <w:autoSpaceDE w:val="0"/>
        <w:autoSpaceDN w:val="0"/>
        <w:adjustRightInd w:val="0"/>
        <w:jc w:val="center"/>
        <w:rPr>
          <w:b/>
        </w:rPr>
      </w:pPr>
      <w:r w:rsidRPr="009F6DE9">
        <w:rPr>
          <w:b/>
        </w:rPr>
        <w:lastRenderedPageBreak/>
        <w:t xml:space="preserve">МУНИЦИПАЛЬНЫЙ ПРАВОВОЙ АКТ О ВНЕСЕНИИ ИЗМЕНЕНИЙ В УСТАВ </w:t>
      </w:r>
    </w:p>
    <w:p w:rsidR="001F765D" w:rsidRPr="009F6DE9" w:rsidRDefault="001F765D" w:rsidP="001F765D">
      <w:pPr>
        <w:autoSpaceDE w:val="0"/>
        <w:autoSpaceDN w:val="0"/>
        <w:adjustRightInd w:val="0"/>
        <w:jc w:val="center"/>
        <w:rPr>
          <w:b/>
        </w:rPr>
      </w:pPr>
      <w:r w:rsidRPr="009F6DE9">
        <w:rPr>
          <w:b/>
        </w:rPr>
        <w:t>УСТЬЯНЦЕВСКОГО СЕЛЬСОВЕТА</w:t>
      </w:r>
    </w:p>
    <w:p w:rsidR="001F765D" w:rsidRDefault="001F765D" w:rsidP="001F765D">
      <w:pPr>
        <w:autoSpaceDE w:val="0"/>
        <w:autoSpaceDN w:val="0"/>
        <w:adjustRightInd w:val="0"/>
        <w:jc w:val="center"/>
        <w:rPr>
          <w:b/>
        </w:rPr>
      </w:pPr>
      <w:r w:rsidRPr="009F6DE9">
        <w:rPr>
          <w:b/>
        </w:rPr>
        <w:t>БАРАБИНСКОГО РАЙОНА НОВОСИБИРСКОЙ ОБЛАСТИ</w:t>
      </w:r>
    </w:p>
    <w:p w:rsidR="001F765D" w:rsidRPr="00B95FD1" w:rsidRDefault="001F765D" w:rsidP="001F765D">
      <w:pPr>
        <w:autoSpaceDE w:val="0"/>
        <w:autoSpaceDN w:val="0"/>
        <w:adjustRightInd w:val="0"/>
        <w:jc w:val="center"/>
        <w:rPr>
          <w:b/>
        </w:rPr>
      </w:pPr>
    </w:p>
    <w:p w:rsidR="001F765D" w:rsidRDefault="001F765D" w:rsidP="001F765D">
      <w:pPr>
        <w:ind w:firstLine="709"/>
        <w:rPr>
          <w:b/>
          <w:bCs/>
        </w:rPr>
      </w:pPr>
      <w:r>
        <w:t xml:space="preserve">Главу 2 «Формы, порядок и гарантии участия населения в решении вопросов местного значения» дополнить статьями 18, 19: </w:t>
      </w:r>
    </w:p>
    <w:p w:rsidR="001F765D" w:rsidRDefault="001F765D" w:rsidP="001F765D">
      <w:pPr>
        <w:ind w:firstLine="709"/>
      </w:pPr>
      <w:r>
        <w:t>1.1. «Статья18. Сход граждан</w:t>
      </w:r>
    </w:p>
    <w:p w:rsidR="001F765D" w:rsidRDefault="001F765D" w:rsidP="001F765D">
      <w:pPr>
        <w:autoSpaceDE w:val="0"/>
        <w:autoSpaceDN w:val="0"/>
        <w:adjustRightInd w:val="0"/>
        <w:ind w:firstLine="709"/>
        <w:rPr>
          <w:bCs/>
        </w:rPr>
      </w:pPr>
      <w:r>
        <w:rPr>
          <w:bCs/>
        </w:rPr>
        <w:t xml:space="preserve">1. В случаях, предусмотренных Федеральным </w:t>
      </w:r>
      <w:hyperlink r:id="rId5" w:history="1">
        <w:r>
          <w:rPr>
            <w:rStyle w:val="a5"/>
            <w:bCs/>
          </w:rPr>
          <w:t>законом</w:t>
        </w:r>
      </w:hyperlink>
      <w:r>
        <w:rPr>
          <w:bCs/>
        </w:rPr>
        <w:t xml:space="preserve"> № 131-ФЗ от 06.10.2003 «Об общих принципах организации местного самоуправления в Российской Федерации», сход граждан может проводиться:</w:t>
      </w:r>
    </w:p>
    <w:p w:rsidR="001F765D" w:rsidRDefault="001F765D" w:rsidP="001F765D">
      <w:pPr>
        <w:autoSpaceDE w:val="0"/>
        <w:autoSpaceDN w:val="0"/>
        <w:adjustRightInd w:val="0"/>
        <w:ind w:firstLine="709"/>
        <w:rPr>
          <w:bCs/>
        </w:rPr>
      </w:pPr>
      <w:r>
        <w:rPr>
          <w:bCs/>
        </w:rPr>
        <w:t>1) в населенном пункте по вопросу изменения границ поселения</w:t>
      </w:r>
      <w:proofErr w:type="gramStart"/>
      <w:r>
        <w:rPr>
          <w:bCs/>
        </w:rPr>
        <w:t xml:space="preserve"> ,</w:t>
      </w:r>
      <w:proofErr w:type="gramEnd"/>
      <w:r>
        <w:rPr>
          <w:bCs/>
        </w:rPr>
        <w:t xml:space="preserve">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1F765D" w:rsidRDefault="001F765D" w:rsidP="001F765D">
      <w:pPr>
        <w:autoSpaceDE w:val="0"/>
        <w:autoSpaceDN w:val="0"/>
        <w:adjustRightInd w:val="0"/>
        <w:ind w:firstLine="709"/>
        <w:rPr>
          <w:bCs/>
        </w:rPr>
      </w:pPr>
      <w:r>
        <w:rPr>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F765D" w:rsidRDefault="001F765D" w:rsidP="001F765D">
      <w:pPr>
        <w:autoSpaceDE w:val="0"/>
        <w:autoSpaceDN w:val="0"/>
        <w:adjustRightInd w:val="0"/>
        <w:ind w:firstLine="709"/>
        <w:rPr>
          <w:bCs/>
        </w:rPr>
      </w:pPr>
      <w:r>
        <w:rPr>
          <w:bCs/>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765D" w:rsidRDefault="001F765D" w:rsidP="001F765D">
      <w:pPr>
        <w:autoSpaceDE w:val="0"/>
        <w:autoSpaceDN w:val="0"/>
        <w:adjustRightInd w:val="0"/>
        <w:ind w:firstLine="709"/>
        <w:rPr>
          <w:bCs/>
        </w:rPr>
      </w:pPr>
      <w:r>
        <w:rPr>
          <w:bCs/>
        </w:rPr>
        <w:t xml:space="preserve">2. В сельском населенном пункте сход граждан также может проводиться </w:t>
      </w:r>
      <w:proofErr w:type="gramStart"/>
      <w:r>
        <w:rPr>
          <w:bCs/>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bCs/>
        </w:rPr>
        <w:t>, предусмотренных законодательством Российской Федерации о муниципальной службе.</w:t>
      </w:r>
    </w:p>
    <w:p w:rsidR="001F765D" w:rsidRDefault="001F765D" w:rsidP="001F765D">
      <w:pPr>
        <w:pStyle w:val="a4"/>
        <w:autoSpaceDE w:val="0"/>
        <w:autoSpaceDN w:val="0"/>
        <w:adjustRightInd w:val="0"/>
        <w:spacing w:after="0"/>
        <w:ind w:left="0" w:firstLine="709"/>
        <w:outlineLvl w:val="0"/>
        <w:rPr>
          <w:b/>
          <w:bCs/>
          <w:sz w:val="24"/>
          <w:szCs w:val="24"/>
        </w:rPr>
      </w:pPr>
    </w:p>
    <w:p w:rsidR="001F765D" w:rsidRDefault="001F765D" w:rsidP="001F765D">
      <w:pPr>
        <w:ind w:firstLine="709"/>
      </w:pPr>
      <w:r>
        <w:t>1.1.2. «Статья 19. Староста сельского населенного пункта</w:t>
      </w:r>
    </w:p>
    <w:p w:rsidR="001F765D" w:rsidRDefault="001F765D" w:rsidP="001F765D">
      <w:pPr>
        <w:pStyle w:val="a4"/>
        <w:autoSpaceDE w:val="0"/>
        <w:autoSpaceDN w:val="0"/>
        <w:adjustRightInd w:val="0"/>
        <w:spacing w:after="0"/>
        <w:ind w:left="0" w:firstLine="709"/>
        <w:rPr>
          <w:sz w:val="24"/>
          <w:szCs w:val="24"/>
          <w:u w:val="single"/>
        </w:rPr>
      </w:pPr>
      <w:r>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Устьянцевского сельсовета Барабинского района Новосибирской области, может назначаться староста сельского населенного пункта.</w:t>
      </w:r>
    </w:p>
    <w:p w:rsidR="001F765D" w:rsidRDefault="001F765D" w:rsidP="001F765D">
      <w:pPr>
        <w:autoSpaceDE w:val="0"/>
        <w:autoSpaceDN w:val="0"/>
        <w:adjustRightInd w:val="0"/>
        <w:ind w:firstLine="709"/>
      </w:pPr>
      <w:r>
        <w:t>2. Староста сельского населенного пункта, входящего в состав</w:t>
      </w:r>
      <w:r w:rsidRPr="003E3C3E">
        <w:t xml:space="preserve"> </w:t>
      </w:r>
      <w:r>
        <w:t>Устьянцевского сельсовета Барабинского района Новосибирской области, назначается Советом депутатов Устьянцевского сельсовета Барабинского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F765D" w:rsidRDefault="001F765D" w:rsidP="001F765D">
      <w:pPr>
        <w:autoSpaceDE w:val="0"/>
        <w:autoSpaceDN w:val="0"/>
        <w:adjustRightInd w:val="0"/>
        <w:ind w:firstLine="709"/>
      </w:pPr>
      <w:r>
        <w:t xml:space="preserve">Срок полномочий старосты сельского населенного пункта не может быть менее двух и более пяти лет. Количество сроков, в течение которых </w:t>
      </w:r>
      <w:r>
        <w:lastRenderedPageBreak/>
        <w:t>одно и то же лицо может исполнять функции сельского старосты, не ограничивается.</w:t>
      </w:r>
    </w:p>
    <w:p w:rsidR="001F765D" w:rsidRDefault="001F765D" w:rsidP="001F765D">
      <w:pPr>
        <w:autoSpaceDE w:val="0"/>
        <w:autoSpaceDN w:val="0"/>
        <w:adjustRightInd w:val="0"/>
        <w:ind w:firstLine="709"/>
      </w:pPr>
      <w:r>
        <w:t>3. </w:t>
      </w:r>
      <w:proofErr w:type="gramStart"/>
      <w:r>
        <w:t>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w:t>
      </w:r>
      <w:r w:rsidRPr="003E3C3E">
        <w:t xml:space="preserve"> </w:t>
      </w:r>
      <w:r>
        <w:t xml:space="preserve">Устьянцевского сельсовета Барабинского района Новосибирской области в соответствии с Федеральным </w:t>
      </w:r>
      <w:hyperlink r:id="rId6" w:history="1">
        <w:r>
          <w:rPr>
            <w:rStyle w:val="a5"/>
          </w:rPr>
          <w:t>законом</w:t>
        </w:r>
      </w:hyperlink>
      <w: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1F765D" w:rsidRDefault="001F765D" w:rsidP="001F765D">
      <w:pPr>
        <w:autoSpaceDE w:val="0"/>
        <w:autoSpaceDN w:val="0"/>
        <w:adjustRightInd w:val="0"/>
        <w:ind w:firstLine="709"/>
      </w:pPr>
    </w:p>
    <w:p w:rsidR="001F765D" w:rsidRDefault="001F765D" w:rsidP="001F765D">
      <w:pPr>
        <w:autoSpaceDE w:val="0"/>
        <w:autoSpaceDN w:val="0"/>
        <w:adjustRightInd w:val="0"/>
        <w:ind w:firstLine="709"/>
      </w:pPr>
      <w:r>
        <w:t>1.1.3. </w:t>
      </w:r>
      <w:proofErr w:type="gramStart"/>
      <w:r>
        <w:t>«Статью 19 «Полномочия Совета депутатов» дополнить пунктом 27 следующего содержания: «по представлению схода граждан сельского населенного пункта, входящего в состав Устьянцевского сельсовета Барабинского района Новосибирской области</w:t>
      </w:r>
      <w:r>
        <w:rPr>
          <w:i/>
        </w:rPr>
        <w:t>)</w:t>
      </w:r>
      <w:r>
        <w:t>, назначает старосту сельского населенного пункта;».</w:t>
      </w:r>
      <w:proofErr w:type="gramEnd"/>
    </w:p>
    <w:p w:rsidR="001F765D" w:rsidRDefault="001F765D" w:rsidP="001F765D">
      <w:pPr>
        <w:autoSpaceDE w:val="0"/>
        <w:autoSpaceDN w:val="0"/>
        <w:adjustRightInd w:val="0"/>
        <w:ind w:firstLine="709"/>
      </w:pPr>
    </w:p>
    <w:p w:rsidR="001F765D" w:rsidRDefault="001F765D" w:rsidP="001F765D">
      <w:pPr>
        <w:autoSpaceDE w:val="0"/>
        <w:autoSpaceDN w:val="0"/>
        <w:adjustRightInd w:val="0"/>
        <w:ind w:firstLine="709"/>
      </w:pPr>
      <w:r>
        <w:t>1.1.4. Пункт 5 статьи 8 изложить в следующей редакции:</w:t>
      </w:r>
    </w:p>
    <w:p w:rsidR="001F765D" w:rsidRDefault="001F765D" w:rsidP="001F765D">
      <w:pPr>
        <w:autoSpaceDE w:val="0"/>
        <w:autoSpaceDN w:val="0"/>
        <w:adjustRightInd w:val="0"/>
        <w:ind w:firstLine="709"/>
      </w:pPr>
      <w:r>
        <w:t xml:space="preserve">«Выборы депутатов Совета депутатов проводятся с применением мажоритарной избирательной системы относительно большинства по  одному </w:t>
      </w:r>
      <w:proofErr w:type="spellStart"/>
      <w:r>
        <w:t>многомандатному</w:t>
      </w:r>
      <w:proofErr w:type="spellEnd"/>
      <w:r>
        <w:t xml:space="preserve"> избирательному округу, включающему в себя всю территорию Устьянцевского сельсовета. Количество распределяемых мандатов в </w:t>
      </w:r>
      <w:proofErr w:type="spellStart"/>
      <w:r>
        <w:t>многомандатном</w:t>
      </w:r>
      <w:proofErr w:type="spellEnd"/>
      <w:r>
        <w:t xml:space="preserve"> избирательном округе равно установленной численности Совета депутатов</w:t>
      </w:r>
      <w:proofErr w:type="gramStart"/>
      <w:r>
        <w:t>.»</w:t>
      </w:r>
      <w:proofErr w:type="gramEnd"/>
    </w:p>
    <w:p w:rsidR="001F765D" w:rsidRDefault="001F765D" w:rsidP="001F765D">
      <w:pPr>
        <w:autoSpaceDE w:val="0"/>
        <w:autoSpaceDN w:val="0"/>
        <w:adjustRightInd w:val="0"/>
      </w:pPr>
    </w:p>
    <w:p w:rsidR="001F765D" w:rsidRDefault="001F765D" w:rsidP="001F765D">
      <w:pPr>
        <w:ind w:firstLine="709"/>
      </w:pPr>
    </w:p>
    <w:p w:rsidR="001F765D" w:rsidRPr="009F6DE9" w:rsidRDefault="00387795" w:rsidP="00387795">
      <w:pPr>
        <w:tabs>
          <w:tab w:val="left" w:pos="5655"/>
        </w:tabs>
        <w:ind w:firstLine="709"/>
      </w:pPr>
      <w:r>
        <w:tab/>
      </w:r>
    </w:p>
    <w:p w:rsidR="001F765D" w:rsidRPr="009F6DE9" w:rsidRDefault="001F765D" w:rsidP="001F765D">
      <w:pPr>
        <w:ind w:firstLine="540"/>
        <w:jc w:val="right"/>
      </w:pPr>
      <w:r w:rsidRPr="009F6DE9">
        <w:t>Приложение 2</w:t>
      </w:r>
    </w:p>
    <w:p w:rsidR="001F765D" w:rsidRPr="009F6DE9" w:rsidRDefault="001F765D" w:rsidP="001F765D">
      <w:pPr>
        <w:jc w:val="right"/>
      </w:pPr>
      <w:r>
        <w:t xml:space="preserve">к решению   ___ </w:t>
      </w:r>
      <w:r w:rsidRPr="009F6DE9">
        <w:t>сессии Совета депутатов 5 созыва</w:t>
      </w:r>
    </w:p>
    <w:p w:rsidR="001F765D" w:rsidRPr="009F6DE9" w:rsidRDefault="001F765D" w:rsidP="001F765D">
      <w:pPr>
        <w:jc w:val="right"/>
      </w:pPr>
      <w:r w:rsidRPr="009F6DE9">
        <w:t>Устьянцевского сельсовета Барабинского района</w:t>
      </w:r>
    </w:p>
    <w:p w:rsidR="001F765D" w:rsidRPr="009F6DE9" w:rsidRDefault="001F765D" w:rsidP="001F765D">
      <w:pPr>
        <w:jc w:val="right"/>
      </w:pPr>
      <w:r w:rsidRPr="009F6DE9">
        <w:t>Новосибирской области</w:t>
      </w:r>
    </w:p>
    <w:p w:rsidR="001F765D" w:rsidRDefault="001F765D" w:rsidP="001F765D">
      <w:pPr>
        <w:jc w:val="right"/>
      </w:pPr>
      <w:r>
        <w:t>от ____-2018 г № ___</w:t>
      </w:r>
    </w:p>
    <w:p w:rsidR="001F765D" w:rsidRDefault="001F765D" w:rsidP="001F765D">
      <w:pPr>
        <w:rPr>
          <w:b/>
        </w:rPr>
      </w:pPr>
    </w:p>
    <w:p w:rsidR="001F765D" w:rsidRDefault="001F765D" w:rsidP="001F765D">
      <w:pPr>
        <w:jc w:val="center"/>
        <w:rPr>
          <w:b/>
        </w:rPr>
      </w:pPr>
    </w:p>
    <w:p w:rsidR="001F765D" w:rsidRPr="009F6DE9" w:rsidRDefault="001F765D" w:rsidP="001F765D">
      <w:pPr>
        <w:jc w:val="center"/>
        <w:rPr>
          <w:b/>
        </w:rPr>
      </w:pPr>
      <w:r w:rsidRPr="009F6DE9">
        <w:rPr>
          <w:b/>
        </w:rPr>
        <w:t>ПОРЯДОК УЧЁТА ПРЕДЛОЖЕНИЙ И УЧАСТИЯ ГРАЖДАН В ОБСУЖДЕНИИ ПРОЕКТА РЕШЕНИЯ СЕССИИ СОВЕТА ДЕПУТАТОВ  «О ВНЕСЕНИИ ИЗМЕНЕНИЙ И ДОПОЛНЕНИЙ В УСТАВ УСТЬЯНЦЕВСКОГО СЕЛЬСОВЕТА БАРАБИНСКОГО РАЙОНА НОВОСИБИРСКОЙ ОБЛАСТИ»</w:t>
      </w:r>
    </w:p>
    <w:p w:rsidR="001F765D" w:rsidRPr="009F6DE9" w:rsidRDefault="001F765D" w:rsidP="001F765D">
      <w:pPr>
        <w:pStyle w:val="ConsNormal"/>
        <w:widowControl/>
        <w:ind w:left="-540" w:right="-36" w:firstLine="540"/>
        <w:jc w:val="both"/>
        <w:rPr>
          <w:rFonts w:ascii="Times New Roman" w:hAnsi="Times New Roman"/>
          <w:sz w:val="24"/>
          <w:szCs w:val="24"/>
        </w:rPr>
      </w:pPr>
      <w:r w:rsidRPr="009F6DE9">
        <w:rPr>
          <w:rFonts w:ascii="Times New Roman" w:hAnsi="Times New Roman"/>
          <w:sz w:val="24"/>
          <w:szCs w:val="24"/>
        </w:rPr>
        <w:lastRenderedPageBreak/>
        <w:t xml:space="preserve">1.1. </w:t>
      </w:r>
      <w:proofErr w:type="gramStart"/>
      <w:r w:rsidRPr="009F6DE9">
        <w:rPr>
          <w:rFonts w:ascii="Times New Roman" w:hAnsi="Times New Roman"/>
          <w:sz w:val="24"/>
          <w:szCs w:val="24"/>
        </w:rPr>
        <w:t>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сессии Совета депутатов  о внесении изменений и дополнений в Устав Устьянцевского сельсовета Барабинского района Новосибирской области (далее - Устав Устьянцевского сельсовета), а также учета предложений населения муниципального образования</w:t>
      </w:r>
      <w:proofErr w:type="gramEnd"/>
      <w:r w:rsidRPr="009F6DE9">
        <w:rPr>
          <w:rFonts w:ascii="Times New Roman" w:hAnsi="Times New Roman"/>
          <w:sz w:val="24"/>
          <w:szCs w:val="24"/>
        </w:rPr>
        <w:t xml:space="preserve"> в обсуждении указанного проекта.</w:t>
      </w:r>
    </w:p>
    <w:p w:rsidR="001F765D" w:rsidRPr="009F6DE9" w:rsidRDefault="001F765D" w:rsidP="001F765D">
      <w:pPr>
        <w:pStyle w:val="ConsNormal"/>
        <w:widowControl/>
        <w:ind w:left="-426" w:right="-59" w:firstLine="426"/>
        <w:jc w:val="both"/>
        <w:rPr>
          <w:rFonts w:ascii="Times New Roman" w:hAnsi="Times New Roman"/>
          <w:sz w:val="24"/>
          <w:szCs w:val="24"/>
        </w:rPr>
      </w:pPr>
      <w:r w:rsidRPr="009F6DE9">
        <w:rPr>
          <w:rFonts w:ascii="Times New Roman" w:hAnsi="Times New Roman"/>
          <w:sz w:val="24"/>
          <w:szCs w:val="24"/>
        </w:rPr>
        <w:t xml:space="preserve">1.2.Обсуждение </w:t>
      </w:r>
      <w:proofErr w:type="gramStart"/>
      <w:r w:rsidRPr="009F6DE9">
        <w:rPr>
          <w:rFonts w:ascii="Times New Roman" w:hAnsi="Times New Roman"/>
          <w:sz w:val="24"/>
          <w:szCs w:val="24"/>
        </w:rPr>
        <w:t>проекта решения сессии Совета депутатов</w:t>
      </w:r>
      <w:proofErr w:type="gramEnd"/>
      <w:r w:rsidRPr="009F6DE9">
        <w:rPr>
          <w:rFonts w:ascii="Times New Roman" w:hAnsi="Times New Roman"/>
          <w:sz w:val="24"/>
          <w:szCs w:val="24"/>
        </w:rPr>
        <w:t xml:space="preserve">  о внесении изменений и дополнений в Устав Устьянцевского сельсовета может проводиться: </w:t>
      </w:r>
    </w:p>
    <w:p w:rsidR="001F765D" w:rsidRPr="009F6DE9" w:rsidRDefault="001F765D" w:rsidP="001F765D">
      <w:pPr>
        <w:pStyle w:val="ConsNormal"/>
        <w:widowControl/>
        <w:ind w:left="-426" w:right="-59" w:firstLine="540"/>
        <w:jc w:val="both"/>
        <w:rPr>
          <w:rFonts w:ascii="Times New Roman" w:hAnsi="Times New Roman"/>
          <w:sz w:val="24"/>
          <w:szCs w:val="24"/>
        </w:rPr>
      </w:pPr>
      <w:r w:rsidRPr="009F6DE9">
        <w:rPr>
          <w:rFonts w:ascii="Times New Roman" w:hAnsi="Times New Roman"/>
          <w:sz w:val="24"/>
          <w:szCs w:val="24"/>
        </w:rPr>
        <w:t>-посредством обращения граждан в органы местного самоуправления в письменной форме;</w:t>
      </w:r>
    </w:p>
    <w:p w:rsidR="001F765D" w:rsidRPr="009F6DE9" w:rsidRDefault="001F765D" w:rsidP="001F765D">
      <w:pPr>
        <w:pStyle w:val="ConsNormal"/>
        <w:widowControl/>
        <w:ind w:left="-426" w:right="-59" w:firstLine="540"/>
        <w:jc w:val="both"/>
        <w:rPr>
          <w:rFonts w:ascii="Times New Roman" w:hAnsi="Times New Roman"/>
          <w:sz w:val="24"/>
          <w:szCs w:val="24"/>
        </w:rPr>
      </w:pPr>
      <w:r w:rsidRPr="009F6DE9">
        <w:rPr>
          <w:rFonts w:ascii="Times New Roman" w:hAnsi="Times New Roman"/>
          <w:sz w:val="24"/>
          <w:szCs w:val="24"/>
        </w:rPr>
        <w:t>-на публичных слушаниях.</w:t>
      </w:r>
    </w:p>
    <w:p w:rsidR="001F765D" w:rsidRPr="009F6DE9" w:rsidRDefault="001F765D" w:rsidP="001F765D">
      <w:pPr>
        <w:pStyle w:val="ConsNormal"/>
        <w:widowControl/>
        <w:ind w:left="-426" w:right="-59" w:firstLine="540"/>
        <w:jc w:val="both"/>
        <w:rPr>
          <w:rFonts w:ascii="Times New Roman" w:hAnsi="Times New Roman"/>
          <w:sz w:val="24"/>
          <w:szCs w:val="24"/>
        </w:rPr>
      </w:pPr>
      <w:r w:rsidRPr="009F6DE9">
        <w:rPr>
          <w:rFonts w:ascii="Times New Roman" w:hAnsi="Times New Roman"/>
          <w:sz w:val="24"/>
          <w:szCs w:val="24"/>
        </w:rPr>
        <w:t>1.3.Население Устьянцевского сельсовета с момента опубликования (обнародования) проекта решения сессии Совета депутатов  о принятии  Устава Устьянцевского сельсовета вправе вносить свои предложения в проект указанного решения. Обращение населения в органы местного самоуправления по проекту решения  о внесении изменений и дополнений в Устав Устьянцевского сельсовета, осуществляется в виде предложений в письменном виде.</w:t>
      </w:r>
    </w:p>
    <w:p w:rsidR="001F765D" w:rsidRPr="009F6DE9" w:rsidRDefault="001F765D" w:rsidP="001F765D">
      <w:pPr>
        <w:pStyle w:val="ConsNormal"/>
        <w:widowControl/>
        <w:ind w:left="-426" w:right="-59" w:firstLine="540"/>
        <w:jc w:val="both"/>
        <w:rPr>
          <w:rFonts w:ascii="Times New Roman" w:hAnsi="Times New Roman"/>
          <w:sz w:val="24"/>
          <w:szCs w:val="24"/>
        </w:rPr>
      </w:pPr>
      <w:r w:rsidRPr="009F6DE9">
        <w:rPr>
          <w:rFonts w:ascii="Times New Roman" w:hAnsi="Times New Roman"/>
          <w:sz w:val="24"/>
          <w:szCs w:val="24"/>
        </w:rPr>
        <w:t>1.4.Предложения населения по проекту решения о внесении изменений и дополнений в Устав Устьянцевского сельсовета вносятся в Совет депутатов Устьянцевского сельсовета в течение 7 дней со дня опубликования (обнародования) проектов данных нормативных правовых актов с указанием:</w:t>
      </w:r>
    </w:p>
    <w:p w:rsidR="001F765D" w:rsidRPr="009F6DE9" w:rsidRDefault="001F765D" w:rsidP="001F765D">
      <w:pPr>
        <w:pStyle w:val="ConsNormal"/>
        <w:widowControl/>
        <w:ind w:left="-426" w:right="-59" w:firstLine="540"/>
        <w:jc w:val="both"/>
        <w:rPr>
          <w:rFonts w:ascii="Times New Roman" w:hAnsi="Times New Roman"/>
          <w:sz w:val="24"/>
          <w:szCs w:val="24"/>
        </w:rPr>
      </w:pPr>
      <w:r w:rsidRPr="009F6DE9">
        <w:rPr>
          <w:rFonts w:ascii="Times New Roman" w:hAnsi="Times New Roman"/>
          <w:sz w:val="24"/>
          <w:szCs w:val="24"/>
        </w:rPr>
        <w:t xml:space="preserve">- статьи </w:t>
      </w:r>
      <w:proofErr w:type="gramStart"/>
      <w:r w:rsidRPr="009F6DE9">
        <w:rPr>
          <w:rFonts w:ascii="Times New Roman" w:hAnsi="Times New Roman"/>
          <w:sz w:val="24"/>
          <w:szCs w:val="24"/>
        </w:rPr>
        <w:t>проекта решения сессии Совета депутатов</w:t>
      </w:r>
      <w:proofErr w:type="gramEnd"/>
      <w:r w:rsidRPr="009F6DE9">
        <w:rPr>
          <w:rFonts w:ascii="Times New Roman" w:hAnsi="Times New Roman"/>
          <w:sz w:val="24"/>
          <w:szCs w:val="24"/>
        </w:rPr>
        <w:t xml:space="preserve">  о внесении изменений и дополнений в Устав Устьянцевского сельсовета,  в которую вносятся поправки, либо новой редакции данных статей;</w:t>
      </w:r>
    </w:p>
    <w:p w:rsidR="001F765D" w:rsidRPr="009F6DE9" w:rsidRDefault="001F765D" w:rsidP="001F765D">
      <w:pPr>
        <w:pStyle w:val="ConsNormal"/>
        <w:widowControl/>
        <w:ind w:left="-426" w:right="-59" w:firstLine="540"/>
        <w:jc w:val="both"/>
        <w:rPr>
          <w:rFonts w:ascii="Times New Roman" w:hAnsi="Times New Roman"/>
          <w:sz w:val="24"/>
          <w:szCs w:val="24"/>
        </w:rPr>
      </w:pPr>
      <w:r w:rsidRPr="009F6DE9">
        <w:rPr>
          <w:rFonts w:ascii="Times New Roman" w:hAnsi="Times New Roman"/>
          <w:sz w:val="24"/>
          <w:szCs w:val="24"/>
        </w:rPr>
        <w:t>- дополнительных статей проекта нормативного правового акта о внесении изменений и дополнений в Устав Устьянцевского сельсовета.</w:t>
      </w:r>
    </w:p>
    <w:p w:rsidR="001F765D" w:rsidRPr="009F6DE9" w:rsidRDefault="001F765D" w:rsidP="001F765D">
      <w:pPr>
        <w:pStyle w:val="ConsNormal"/>
        <w:widowControl/>
        <w:ind w:left="-426" w:right="-59" w:firstLine="540"/>
        <w:jc w:val="both"/>
        <w:rPr>
          <w:rFonts w:ascii="Times New Roman" w:hAnsi="Times New Roman"/>
          <w:b/>
          <w:sz w:val="24"/>
          <w:szCs w:val="24"/>
        </w:rPr>
      </w:pPr>
      <w:r w:rsidRPr="009F6DE9">
        <w:rPr>
          <w:rFonts w:ascii="Times New Roman" w:hAnsi="Times New Roman"/>
          <w:sz w:val="24"/>
          <w:szCs w:val="24"/>
        </w:rPr>
        <w:t>1.5.Участие граждан в обсуждении проекта решения о внесении изменений и дополнений в Устав Устьянцевского сельсовета на публичных слушаниях осуществляется в соответствии с порядком организации и проведения публичных слушаний, утвержденным Советом депутатов Устьянцевского сельсовета.</w:t>
      </w:r>
    </w:p>
    <w:p w:rsidR="001F765D" w:rsidRPr="009F6DE9" w:rsidRDefault="001F765D" w:rsidP="001F765D">
      <w:pPr>
        <w:pStyle w:val="ConsNormal"/>
        <w:widowControl/>
        <w:ind w:left="-426" w:right="-59" w:firstLine="540"/>
        <w:jc w:val="both"/>
        <w:rPr>
          <w:rFonts w:ascii="Times New Roman" w:hAnsi="Times New Roman"/>
          <w:sz w:val="24"/>
          <w:szCs w:val="24"/>
        </w:rPr>
      </w:pPr>
      <w:r w:rsidRPr="009F6DE9">
        <w:rPr>
          <w:rFonts w:ascii="Times New Roman" w:hAnsi="Times New Roman"/>
          <w:sz w:val="24"/>
          <w:szCs w:val="24"/>
        </w:rPr>
        <w:t>1.6. Поступившие в Совет депутатов Устьянцевского сельсовета предложения граждан по проекту решения о внесении изменений и дополнений в Устав Устьянцевского сельсовета подлежат регистрации в установленной форме.</w:t>
      </w:r>
    </w:p>
    <w:p w:rsidR="001F765D" w:rsidRPr="009F6DE9" w:rsidRDefault="001F765D" w:rsidP="001F765D">
      <w:pPr>
        <w:pStyle w:val="ConsNormal"/>
        <w:widowControl/>
        <w:ind w:left="-426" w:right="-59" w:firstLine="540"/>
        <w:jc w:val="both"/>
        <w:rPr>
          <w:rFonts w:ascii="Times New Roman" w:hAnsi="Times New Roman"/>
          <w:sz w:val="24"/>
          <w:szCs w:val="24"/>
        </w:rPr>
      </w:pPr>
      <w:r w:rsidRPr="009F6DE9">
        <w:rPr>
          <w:rFonts w:ascii="Times New Roman" w:hAnsi="Times New Roman"/>
          <w:sz w:val="24"/>
          <w:szCs w:val="24"/>
        </w:rPr>
        <w:t xml:space="preserve">1.7. В целях обобщения и подготовки для внесения на рассмотрение сессии Совета депутатов Устьянцевского сельсовета предложений населения по проекту решения о внесении изменений и дополнений в Устав Устьянцевского сельсовета Председатель Совета депутатов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Устьянцевского сельсовета, </w:t>
      </w:r>
      <w:proofErr w:type="gramStart"/>
      <w:r w:rsidRPr="009F6DE9">
        <w:rPr>
          <w:rFonts w:ascii="Times New Roman" w:hAnsi="Times New Roman"/>
          <w:sz w:val="24"/>
          <w:szCs w:val="24"/>
        </w:rPr>
        <w:t>которая</w:t>
      </w:r>
      <w:proofErr w:type="gramEnd"/>
      <w:r w:rsidRPr="009F6DE9">
        <w:rPr>
          <w:rFonts w:ascii="Times New Roman" w:hAnsi="Times New Roman"/>
          <w:sz w:val="24"/>
          <w:szCs w:val="24"/>
        </w:rPr>
        <w:t xml:space="preserve"> может состояться не ранее, чем через 30 дней со дня опубликования или обнародования проекта решения о внесении изменений и дополнений в Устав Устьянцевского сельсовета.  </w:t>
      </w:r>
    </w:p>
    <w:p w:rsidR="001F765D" w:rsidRDefault="001F765D" w:rsidP="007C6904"/>
    <w:p w:rsidR="001F765D" w:rsidRPr="001F765D" w:rsidRDefault="001F765D" w:rsidP="001F765D"/>
    <w:p w:rsidR="001F765D" w:rsidRPr="001A18E8" w:rsidRDefault="001F765D" w:rsidP="001F765D">
      <w:pPr>
        <w:jc w:val="center"/>
        <w:rPr>
          <w:rFonts w:cs="Times New Roman"/>
          <w:b/>
          <w:szCs w:val="28"/>
        </w:rPr>
      </w:pPr>
      <w:r w:rsidRPr="001A18E8">
        <w:rPr>
          <w:rFonts w:cs="Times New Roman"/>
          <w:b/>
          <w:szCs w:val="28"/>
        </w:rPr>
        <w:t>СОВЕТ ДЕПУТАТОВ</w:t>
      </w:r>
      <w:r>
        <w:rPr>
          <w:rFonts w:cs="Times New Roman"/>
          <w:b/>
          <w:szCs w:val="28"/>
        </w:rPr>
        <w:t xml:space="preserve"> УСТЬЯНЦЕВСКОГО СЕЛЬСОВЕТА</w:t>
      </w:r>
      <w:r w:rsidRPr="001A18E8">
        <w:rPr>
          <w:rFonts w:cs="Times New Roman"/>
          <w:b/>
          <w:szCs w:val="28"/>
        </w:rPr>
        <w:t xml:space="preserve"> БАРАБИНСКОГО РАЙОНА</w:t>
      </w:r>
      <w:r>
        <w:rPr>
          <w:rFonts w:cs="Times New Roman"/>
          <w:b/>
          <w:szCs w:val="28"/>
        </w:rPr>
        <w:t xml:space="preserve"> НОВОСИБИРСКОЙ ОБЛАСТИ</w:t>
      </w:r>
    </w:p>
    <w:p w:rsidR="001F765D" w:rsidRPr="001A18E8" w:rsidRDefault="001F765D" w:rsidP="001F765D">
      <w:pPr>
        <w:jc w:val="center"/>
        <w:rPr>
          <w:rFonts w:cs="Times New Roman"/>
          <w:szCs w:val="28"/>
        </w:rPr>
      </w:pPr>
      <w:r>
        <w:rPr>
          <w:rFonts w:cs="Times New Roman"/>
          <w:szCs w:val="28"/>
        </w:rPr>
        <w:t>пятого</w:t>
      </w:r>
      <w:r w:rsidRPr="001A18E8">
        <w:rPr>
          <w:rFonts w:cs="Times New Roman"/>
          <w:szCs w:val="28"/>
        </w:rPr>
        <w:t xml:space="preserve"> созыва</w:t>
      </w:r>
    </w:p>
    <w:p w:rsidR="001F765D" w:rsidRPr="001A18E8" w:rsidRDefault="001F765D" w:rsidP="001F765D">
      <w:pPr>
        <w:jc w:val="center"/>
        <w:rPr>
          <w:rFonts w:cs="Times New Roman"/>
          <w:szCs w:val="28"/>
        </w:rPr>
      </w:pPr>
      <w:r w:rsidRPr="001A18E8">
        <w:rPr>
          <w:rFonts w:cs="Times New Roman"/>
          <w:szCs w:val="28"/>
        </w:rPr>
        <w:t>РЕШЕНИЕ</w:t>
      </w:r>
    </w:p>
    <w:p w:rsidR="001F765D" w:rsidRPr="001A18E8" w:rsidRDefault="001F765D" w:rsidP="001F765D">
      <w:pPr>
        <w:jc w:val="center"/>
        <w:rPr>
          <w:rFonts w:cs="Times New Roman"/>
          <w:szCs w:val="28"/>
        </w:rPr>
      </w:pPr>
      <w:r>
        <w:rPr>
          <w:rFonts w:cs="Times New Roman"/>
          <w:szCs w:val="28"/>
        </w:rPr>
        <w:t xml:space="preserve">Тридцать первой </w:t>
      </w:r>
      <w:r w:rsidRPr="001A18E8">
        <w:rPr>
          <w:rFonts w:cs="Times New Roman"/>
          <w:szCs w:val="28"/>
        </w:rPr>
        <w:t xml:space="preserve"> сессии</w:t>
      </w:r>
    </w:p>
    <w:p w:rsidR="001F765D" w:rsidRPr="001A18E8" w:rsidRDefault="001F765D" w:rsidP="001F765D">
      <w:pPr>
        <w:jc w:val="center"/>
        <w:rPr>
          <w:rFonts w:cs="Times New Roman"/>
          <w:szCs w:val="28"/>
        </w:rPr>
      </w:pPr>
      <w:r>
        <w:rPr>
          <w:rFonts w:cs="Times New Roman"/>
          <w:szCs w:val="28"/>
        </w:rPr>
        <w:lastRenderedPageBreak/>
        <w:t>д</w:t>
      </w:r>
      <w:r w:rsidRPr="001A18E8">
        <w:rPr>
          <w:rFonts w:cs="Times New Roman"/>
          <w:szCs w:val="28"/>
        </w:rPr>
        <w:t xml:space="preserve">. </w:t>
      </w:r>
      <w:r>
        <w:rPr>
          <w:rFonts w:cs="Times New Roman"/>
          <w:szCs w:val="28"/>
        </w:rPr>
        <w:t>Устьянцево</w:t>
      </w:r>
    </w:p>
    <w:p w:rsidR="001F765D" w:rsidRPr="001A18E8" w:rsidRDefault="001F765D" w:rsidP="001F765D">
      <w:pPr>
        <w:jc w:val="center"/>
        <w:rPr>
          <w:rFonts w:cs="Times New Roman"/>
          <w:szCs w:val="28"/>
        </w:rPr>
      </w:pPr>
    </w:p>
    <w:p w:rsidR="001F765D" w:rsidRPr="001A18E8" w:rsidRDefault="001F765D" w:rsidP="001F765D">
      <w:pPr>
        <w:jc w:val="center"/>
        <w:rPr>
          <w:rFonts w:cs="Times New Roman"/>
          <w:szCs w:val="28"/>
        </w:rPr>
      </w:pPr>
      <w:r>
        <w:rPr>
          <w:rFonts w:cs="Times New Roman"/>
          <w:szCs w:val="28"/>
        </w:rPr>
        <w:t xml:space="preserve">от 28 февраля </w:t>
      </w:r>
      <w:r w:rsidRPr="001A18E8">
        <w:rPr>
          <w:rFonts w:cs="Times New Roman"/>
          <w:szCs w:val="28"/>
        </w:rPr>
        <w:t>201</w:t>
      </w:r>
      <w:r>
        <w:rPr>
          <w:rFonts w:cs="Times New Roman"/>
          <w:szCs w:val="28"/>
        </w:rPr>
        <w:t>9</w:t>
      </w:r>
      <w:r w:rsidRPr="001A18E8">
        <w:rPr>
          <w:rFonts w:cs="Times New Roman"/>
          <w:szCs w:val="28"/>
        </w:rPr>
        <w:t xml:space="preserve"> г.                                   </w:t>
      </w:r>
      <w:r>
        <w:rPr>
          <w:rFonts w:cs="Times New Roman"/>
          <w:szCs w:val="28"/>
        </w:rPr>
        <w:t xml:space="preserve">               </w:t>
      </w:r>
      <w:r w:rsidRPr="001A18E8">
        <w:rPr>
          <w:rFonts w:cs="Times New Roman"/>
          <w:szCs w:val="28"/>
        </w:rPr>
        <w:t xml:space="preserve">     </w:t>
      </w:r>
      <w:r>
        <w:rPr>
          <w:rFonts w:cs="Times New Roman"/>
          <w:szCs w:val="28"/>
        </w:rPr>
        <w:t xml:space="preserve">                        № 4 </w:t>
      </w:r>
    </w:p>
    <w:p w:rsidR="001F765D" w:rsidRPr="0095205C" w:rsidRDefault="001F765D" w:rsidP="001F765D">
      <w:pPr>
        <w:rPr>
          <w:sz w:val="22"/>
          <w:szCs w:val="22"/>
        </w:rPr>
      </w:pPr>
      <w:r w:rsidRPr="001A18E8">
        <w:rPr>
          <w:rFonts w:cs="Times New Roman"/>
          <w:b/>
          <w:szCs w:val="28"/>
        </w:rPr>
        <w:t xml:space="preserve">         </w:t>
      </w:r>
      <w:r w:rsidRPr="001A18E8">
        <w:rPr>
          <w:rFonts w:cs="Times New Roman"/>
          <w:szCs w:val="28"/>
        </w:rPr>
        <w:t xml:space="preserve">   </w:t>
      </w:r>
      <w:r w:rsidRPr="001A18E8">
        <w:rPr>
          <w:rFonts w:cs="Times New Roman"/>
          <w:b/>
          <w:szCs w:val="28"/>
        </w:rPr>
        <w:t xml:space="preserve"> </w:t>
      </w:r>
      <w:r w:rsidRPr="0095205C">
        <w:rPr>
          <w:sz w:val="22"/>
          <w:szCs w:val="22"/>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администрации Устьянцевского сельсовета Барабинского района Новосибирской области</w:t>
      </w:r>
    </w:p>
    <w:p w:rsidR="001F765D" w:rsidRPr="0095205C" w:rsidRDefault="001F765D" w:rsidP="001F765D">
      <w:pPr>
        <w:ind w:firstLine="724"/>
        <w:rPr>
          <w:rFonts w:cs="Times New Roman"/>
          <w:sz w:val="22"/>
          <w:szCs w:val="22"/>
        </w:rPr>
      </w:pPr>
      <w:proofErr w:type="gramStart"/>
      <w:r w:rsidRPr="0095205C">
        <w:rPr>
          <w:rFonts w:cs="Times New Roman"/>
          <w:spacing w:val="2"/>
          <w:sz w:val="22"/>
          <w:szCs w:val="22"/>
        </w:rPr>
        <w:t>В целях определения размеров и условий оплаты труда выборных должностных лиц местного самоуправления, осуществляющих свои полномочия на постоянной основе, муниципальных служащих администрации Устьянцевского сельсовета Барабинского района Новосибирской области, в соответствии с </w:t>
      </w:r>
      <w:hyperlink r:id="rId7" w:history="1">
        <w:r w:rsidRPr="0095205C">
          <w:rPr>
            <w:rFonts w:cs="Times New Roman"/>
            <w:spacing w:val="2"/>
            <w:sz w:val="22"/>
            <w:szCs w:val="22"/>
          </w:rPr>
          <w:t>Бюджетным кодексом Российской Федерации</w:t>
        </w:r>
      </w:hyperlink>
      <w:r w:rsidRPr="0095205C">
        <w:rPr>
          <w:rFonts w:cs="Times New Roman"/>
          <w:spacing w:val="2"/>
          <w:sz w:val="22"/>
          <w:szCs w:val="22"/>
        </w:rPr>
        <w:t>, Федеральным законом от 02.03.2007 года №25-ФЗ «</w:t>
      </w:r>
      <w:hyperlink r:id="rId8" w:history="1">
        <w:r w:rsidRPr="0095205C">
          <w:rPr>
            <w:rFonts w:cs="Times New Roman"/>
            <w:spacing w:val="2"/>
            <w:sz w:val="22"/>
            <w:szCs w:val="22"/>
          </w:rPr>
          <w:t>О</w:t>
        </w:r>
      </w:hyperlink>
      <w:r w:rsidRPr="0095205C">
        <w:rPr>
          <w:rFonts w:cs="Times New Roman"/>
          <w:spacing w:val="2"/>
          <w:sz w:val="22"/>
          <w:szCs w:val="22"/>
        </w:rPr>
        <w:t xml:space="preserve"> муниципальной службе в Российской Федерации», руководствуясь П</w:t>
      </w:r>
      <w:r w:rsidRPr="0095205C">
        <w:rPr>
          <w:rFonts w:cs="Times New Roman"/>
          <w:sz w:val="22"/>
          <w:szCs w:val="22"/>
        </w:rPr>
        <w:t>остановлением Правительства Новосибирской области от 31.01.2017 № 20-п «О нормативах формирования расходов на</w:t>
      </w:r>
      <w:proofErr w:type="gramEnd"/>
      <w:r w:rsidRPr="0095205C">
        <w:rPr>
          <w:rFonts w:cs="Times New Roman"/>
          <w:sz w:val="22"/>
          <w:szCs w:val="22"/>
        </w:rPr>
        <w:t xml:space="preserve"> </w:t>
      </w:r>
      <w:proofErr w:type="gramStart"/>
      <w:r w:rsidRPr="0095205C">
        <w:rPr>
          <w:rFonts w:cs="Times New Roman"/>
          <w:sz w:val="22"/>
          <w:szCs w:val="22"/>
        </w:rPr>
        <w:t>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w:t>
      </w:r>
      <w:r w:rsidRPr="0095205C">
        <w:rPr>
          <w:rFonts w:cs="Times New Roman"/>
          <w:sz w:val="22"/>
          <w:szCs w:val="22"/>
          <w:shd w:val="clear" w:color="auto" w:fill="FFFFFF"/>
        </w:rPr>
        <w:t>остановлением  Правительства Новосибирской области от 28.04.2018 №180-п «О внесении изменений в постановление Правительства Новосибирской области от 31.01.2017г. №20-п», П</w:t>
      </w:r>
      <w:r w:rsidRPr="0095205C">
        <w:rPr>
          <w:rFonts w:cs="Times New Roman"/>
          <w:sz w:val="22"/>
          <w:szCs w:val="22"/>
        </w:rPr>
        <w:t>остановлением Губернатора Новосибирской области от 10.01.2018 №5 «</w:t>
      </w:r>
      <w:r w:rsidRPr="0095205C">
        <w:rPr>
          <w:rFonts w:cs="Times New Roman"/>
          <w:sz w:val="22"/>
          <w:szCs w:val="22"/>
          <w:shd w:val="clear" w:color="auto" w:fill="FFFFFF"/>
        </w:rPr>
        <w:t>О повышении окладов денежного содержания государственных гражданских служащих</w:t>
      </w:r>
      <w:proofErr w:type="gramEnd"/>
      <w:r w:rsidRPr="0095205C">
        <w:rPr>
          <w:rFonts w:cs="Times New Roman"/>
          <w:sz w:val="22"/>
          <w:szCs w:val="22"/>
          <w:shd w:val="clear" w:color="auto" w:fill="FFFFFF"/>
        </w:rPr>
        <w:t xml:space="preserve"> </w:t>
      </w:r>
      <w:proofErr w:type="gramStart"/>
      <w:r w:rsidRPr="0095205C">
        <w:rPr>
          <w:rFonts w:cs="Times New Roman"/>
          <w:sz w:val="22"/>
          <w:szCs w:val="22"/>
          <w:shd w:val="clear" w:color="auto" w:fill="FFFFFF"/>
        </w:rPr>
        <w:t>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Постановлением  Правительства Новосибирской области от 28.04.2018 №180-п «О внесении изменений в постановление Правительства Новосибирской области от 31.01.2017г. №20-п», Постановлением  Правительства Новосибирской области от 26.12.2018 №569-п «О внесении изменений в постановление Правительства Новосибирской области от</w:t>
      </w:r>
      <w:proofErr w:type="gramEnd"/>
      <w:r w:rsidRPr="0095205C">
        <w:rPr>
          <w:rFonts w:cs="Times New Roman"/>
          <w:sz w:val="22"/>
          <w:szCs w:val="22"/>
          <w:shd w:val="clear" w:color="auto" w:fill="FFFFFF"/>
        </w:rPr>
        <w:t xml:space="preserve"> 31.01.2017г. №20-п»,</w:t>
      </w:r>
      <w:r w:rsidRPr="0095205C">
        <w:rPr>
          <w:rFonts w:cs="Times New Roman"/>
          <w:spacing w:val="2"/>
          <w:sz w:val="22"/>
          <w:szCs w:val="22"/>
        </w:rPr>
        <w:t xml:space="preserve"> Уставом Устьянцевского сельсовета Барабинского района Новосибирской области, </w:t>
      </w:r>
      <w:r w:rsidRPr="0095205C">
        <w:rPr>
          <w:rFonts w:cs="Times New Roman"/>
          <w:sz w:val="22"/>
          <w:szCs w:val="22"/>
        </w:rPr>
        <w:t xml:space="preserve">Совет депутатов </w:t>
      </w:r>
      <w:r w:rsidRPr="0095205C">
        <w:rPr>
          <w:rFonts w:cs="Times New Roman"/>
          <w:spacing w:val="2"/>
          <w:sz w:val="22"/>
          <w:szCs w:val="22"/>
        </w:rPr>
        <w:t>Устьянцевского сельсовета Барабинского района Новосибирской области</w:t>
      </w:r>
    </w:p>
    <w:p w:rsidR="001F765D" w:rsidRPr="0095205C" w:rsidRDefault="001F765D" w:rsidP="001F765D">
      <w:pPr>
        <w:autoSpaceDE w:val="0"/>
        <w:autoSpaceDN w:val="0"/>
        <w:adjustRightInd w:val="0"/>
        <w:spacing w:line="360" w:lineRule="auto"/>
        <w:ind w:firstLine="540"/>
        <w:outlineLvl w:val="0"/>
        <w:rPr>
          <w:rFonts w:cs="Times New Roman"/>
          <w:b/>
          <w:sz w:val="22"/>
          <w:szCs w:val="22"/>
        </w:rPr>
      </w:pPr>
      <w:r w:rsidRPr="0095205C">
        <w:rPr>
          <w:rFonts w:cs="Times New Roman"/>
          <w:b/>
          <w:sz w:val="22"/>
          <w:szCs w:val="22"/>
        </w:rPr>
        <w:t>РЕШИЛ:</w:t>
      </w:r>
    </w:p>
    <w:p w:rsidR="001F765D" w:rsidRPr="0095205C" w:rsidRDefault="001F765D" w:rsidP="001F765D">
      <w:pPr>
        <w:pStyle w:val="ConsPlusTitle"/>
        <w:widowControl/>
        <w:numPr>
          <w:ilvl w:val="0"/>
          <w:numId w:val="5"/>
        </w:numPr>
        <w:ind w:left="0" w:firstLine="0"/>
        <w:jc w:val="both"/>
        <w:outlineLvl w:val="0"/>
        <w:rPr>
          <w:b w:val="0"/>
          <w:sz w:val="22"/>
          <w:szCs w:val="22"/>
        </w:rPr>
      </w:pPr>
      <w:r w:rsidRPr="0095205C">
        <w:rPr>
          <w:b w:val="0"/>
          <w:sz w:val="22"/>
          <w:szCs w:val="22"/>
        </w:rPr>
        <w:t xml:space="preserve">Утвердить «Положение об оплате труда выборных должностных лиц местного самоуправления, осуществляющих свои полномочия на постоянной основе и муниципальных служащих администрации </w:t>
      </w:r>
      <w:r w:rsidRPr="0095205C">
        <w:rPr>
          <w:b w:val="0"/>
          <w:spacing w:val="2"/>
          <w:sz w:val="22"/>
          <w:szCs w:val="22"/>
        </w:rPr>
        <w:t>Устьянцевского сельсовета Барабинского района Новосибирской области</w:t>
      </w:r>
      <w:r w:rsidRPr="0095205C">
        <w:rPr>
          <w:b w:val="0"/>
          <w:sz w:val="22"/>
          <w:szCs w:val="22"/>
        </w:rPr>
        <w:t>» (Приложение №1).</w:t>
      </w:r>
    </w:p>
    <w:p w:rsidR="001F765D" w:rsidRPr="0095205C" w:rsidRDefault="001F765D" w:rsidP="001F765D">
      <w:pPr>
        <w:pStyle w:val="ConsPlusTitle"/>
        <w:widowControl/>
        <w:numPr>
          <w:ilvl w:val="0"/>
          <w:numId w:val="5"/>
        </w:numPr>
        <w:ind w:left="0" w:firstLine="0"/>
        <w:jc w:val="both"/>
        <w:outlineLvl w:val="0"/>
        <w:rPr>
          <w:b w:val="0"/>
          <w:sz w:val="22"/>
          <w:szCs w:val="22"/>
        </w:rPr>
      </w:pPr>
      <w:r w:rsidRPr="0095205C">
        <w:rPr>
          <w:b w:val="0"/>
          <w:sz w:val="22"/>
          <w:szCs w:val="22"/>
        </w:rPr>
        <w:t>Решение вступает в силу со дня его принятия и распространяется на отношения, возникшие с 01.01.2019 г.</w:t>
      </w:r>
    </w:p>
    <w:p w:rsidR="001F765D" w:rsidRPr="0095205C" w:rsidRDefault="001F765D" w:rsidP="001F765D">
      <w:pPr>
        <w:autoSpaceDE w:val="0"/>
        <w:autoSpaceDN w:val="0"/>
        <w:adjustRightInd w:val="0"/>
        <w:spacing w:line="360" w:lineRule="auto"/>
        <w:ind w:firstLine="540"/>
        <w:outlineLvl w:val="0"/>
        <w:rPr>
          <w:rFonts w:cs="Times New Roman"/>
          <w:sz w:val="22"/>
          <w:szCs w:val="22"/>
        </w:rPr>
      </w:pPr>
    </w:p>
    <w:p w:rsidR="001F765D" w:rsidRPr="0095205C" w:rsidRDefault="001F765D" w:rsidP="001F765D">
      <w:pPr>
        <w:autoSpaceDE w:val="0"/>
        <w:autoSpaceDN w:val="0"/>
        <w:adjustRightInd w:val="0"/>
        <w:ind w:firstLine="540"/>
        <w:outlineLvl w:val="0"/>
        <w:rPr>
          <w:rFonts w:cs="Times New Roman"/>
          <w:sz w:val="22"/>
          <w:szCs w:val="22"/>
        </w:rPr>
      </w:pPr>
    </w:p>
    <w:p w:rsidR="001F765D" w:rsidRPr="0095205C" w:rsidRDefault="001F765D" w:rsidP="001F765D">
      <w:pPr>
        <w:autoSpaceDE w:val="0"/>
        <w:autoSpaceDN w:val="0"/>
        <w:adjustRightInd w:val="0"/>
        <w:ind w:firstLine="540"/>
        <w:outlineLvl w:val="0"/>
        <w:rPr>
          <w:rFonts w:cs="Times New Roman"/>
          <w:sz w:val="22"/>
          <w:szCs w:val="22"/>
        </w:rPr>
      </w:pPr>
    </w:p>
    <w:p w:rsidR="001F765D" w:rsidRPr="0095205C" w:rsidRDefault="001F765D" w:rsidP="001F765D">
      <w:pPr>
        <w:pStyle w:val="ConsPlusNormal"/>
        <w:ind w:firstLine="540"/>
        <w:jc w:val="both"/>
        <w:rPr>
          <w:rFonts w:ascii="Times New Roman" w:hAnsi="Times New Roman" w:cs="Times New Roman"/>
          <w:sz w:val="22"/>
          <w:szCs w:val="22"/>
        </w:rPr>
      </w:pPr>
      <w:r w:rsidRPr="0095205C">
        <w:rPr>
          <w:rFonts w:ascii="Times New Roman" w:hAnsi="Times New Roman" w:cs="Times New Roman"/>
          <w:sz w:val="22"/>
          <w:szCs w:val="22"/>
        </w:rPr>
        <w:t>Глава Устьянцевского сельсовета</w:t>
      </w:r>
    </w:p>
    <w:p w:rsidR="001F765D" w:rsidRPr="0095205C" w:rsidRDefault="001F765D" w:rsidP="001F765D">
      <w:pPr>
        <w:pStyle w:val="ConsPlusNormal"/>
        <w:ind w:firstLine="0"/>
        <w:jc w:val="both"/>
        <w:rPr>
          <w:rFonts w:ascii="Times New Roman" w:hAnsi="Times New Roman" w:cs="Times New Roman"/>
          <w:sz w:val="22"/>
          <w:szCs w:val="22"/>
        </w:rPr>
      </w:pPr>
      <w:r w:rsidRPr="0095205C">
        <w:rPr>
          <w:rFonts w:ascii="Times New Roman" w:hAnsi="Times New Roman" w:cs="Times New Roman"/>
          <w:sz w:val="22"/>
          <w:szCs w:val="22"/>
        </w:rPr>
        <w:t xml:space="preserve">       Барабинского района Новосибирской области               С. А. Валяев</w:t>
      </w:r>
      <w:r>
        <w:rPr>
          <w:rFonts w:ascii="Times New Roman" w:hAnsi="Times New Roman" w:cs="Times New Roman"/>
          <w:sz w:val="22"/>
          <w:szCs w:val="22"/>
        </w:rPr>
        <w:t>а</w:t>
      </w:r>
    </w:p>
    <w:p w:rsidR="001F765D" w:rsidRPr="0095205C" w:rsidRDefault="001F765D" w:rsidP="001F765D">
      <w:pPr>
        <w:pStyle w:val="ConsPlusNormal"/>
        <w:ind w:firstLine="540"/>
        <w:jc w:val="both"/>
        <w:rPr>
          <w:rFonts w:ascii="Times New Roman" w:hAnsi="Times New Roman" w:cs="Times New Roman"/>
          <w:sz w:val="22"/>
          <w:szCs w:val="22"/>
        </w:rPr>
      </w:pPr>
    </w:p>
    <w:p w:rsidR="001F765D" w:rsidRDefault="001F765D" w:rsidP="001F765D">
      <w:pPr>
        <w:pStyle w:val="ConsPlusNormal"/>
        <w:ind w:firstLine="540"/>
        <w:jc w:val="both"/>
        <w:rPr>
          <w:rFonts w:ascii="Times New Roman" w:hAnsi="Times New Roman" w:cs="Times New Roman"/>
          <w:sz w:val="22"/>
          <w:szCs w:val="22"/>
        </w:rPr>
      </w:pPr>
    </w:p>
    <w:p w:rsidR="00387795" w:rsidRDefault="00387795" w:rsidP="001F765D">
      <w:pPr>
        <w:pStyle w:val="ConsPlusNormal"/>
        <w:ind w:firstLine="540"/>
        <w:jc w:val="both"/>
        <w:rPr>
          <w:rFonts w:ascii="Times New Roman" w:hAnsi="Times New Roman" w:cs="Times New Roman"/>
          <w:sz w:val="22"/>
          <w:szCs w:val="22"/>
        </w:rPr>
      </w:pPr>
    </w:p>
    <w:p w:rsidR="00387795" w:rsidRDefault="00387795" w:rsidP="001F765D">
      <w:pPr>
        <w:pStyle w:val="ConsPlusNormal"/>
        <w:ind w:firstLine="540"/>
        <w:jc w:val="both"/>
        <w:rPr>
          <w:rFonts w:ascii="Times New Roman" w:hAnsi="Times New Roman" w:cs="Times New Roman"/>
          <w:sz w:val="22"/>
          <w:szCs w:val="22"/>
        </w:rPr>
      </w:pPr>
    </w:p>
    <w:p w:rsidR="00387795" w:rsidRDefault="00387795" w:rsidP="001F765D">
      <w:pPr>
        <w:pStyle w:val="ConsPlusNormal"/>
        <w:ind w:firstLine="540"/>
        <w:jc w:val="both"/>
        <w:rPr>
          <w:rFonts w:ascii="Times New Roman" w:hAnsi="Times New Roman" w:cs="Times New Roman"/>
          <w:sz w:val="22"/>
          <w:szCs w:val="22"/>
        </w:rPr>
      </w:pPr>
    </w:p>
    <w:p w:rsidR="00387795" w:rsidRDefault="00387795" w:rsidP="001F765D">
      <w:pPr>
        <w:pStyle w:val="ConsPlusNormal"/>
        <w:ind w:firstLine="540"/>
        <w:jc w:val="both"/>
        <w:rPr>
          <w:rFonts w:ascii="Times New Roman" w:hAnsi="Times New Roman" w:cs="Times New Roman"/>
          <w:sz w:val="22"/>
          <w:szCs w:val="22"/>
        </w:rPr>
      </w:pPr>
    </w:p>
    <w:p w:rsidR="00387795" w:rsidRDefault="00387795" w:rsidP="001F765D">
      <w:pPr>
        <w:pStyle w:val="ConsPlusNormal"/>
        <w:ind w:firstLine="540"/>
        <w:jc w:val="both"/>
        <w:rPr>
          <w:rFonts w:ascii="Times New Roman" w:hAnsi="Times New Roman" w:cs="Times New Roman"/>
          <w:sz w:val="22"/>
          <w:szCs w:val="22"/>
        </w:rPr>
      </w:pPr>
    </w:p>
    <w:p w:rsidR="00387795" w:rsidRDefault="00387795" w:rsidP="001F765D">
      <w:pPr>
        <w:pStyle w:val="ConsPlusNormal"/>
        <w:ind w:firstLine="540"/>
        <w:jc w:val="both"/>
        <w:rPr>
          <w:rFonts w:ascii="Times New Roman" w:hAnsi="Times New Roman" w:cs="Times New Roman"/>
          <w:sz w:val="22"/>
          <w:szCs w:val="22"/>
        </w:rPr>
      </w:pPr>
    </w:p>
    <w:p w:rsidR="00387795" w:rsidRPr="0095205C" w:rsidRDefault="00387795" w:rsidP="001F765D">
      <w:pPr>
        <w:pStyle w:val="ConsPlusNormal"/>
        <w:ind w:firstLine="540"/>
        <w:jc w:val="both"/>
        <w:rPr>
          <w:rFonts w:ascii="Times New Roman" w:hAnsi="Times New Roman" w:cs="Times New Roman"/>
          <w:sz w:val="22"/>
          <w:szCs w:val="22"/>
        </w:rPr>
      </w:pPr>
    </w:p>
    <w:p w:rsidR="001F765D" w:rsidRPr="0095205C" w:rsidRDefault="001F765D" w:rsidP="001F765D">
      <w:pPr>
        <w:pStyle w:val="ConsPlusNormal"/>
        <w:ind w:firstLine="540"/>
        <w:jc w:val="right"/>
        <w:rPr>
          <w:rFonts w:ascii="Times New Roman" w:hAnsi="Times New Roman" w:cs="Times New Roman"/>
          <w:sz w:val="22"/>
          <w:szCs w:val="22"/>
        </w:rPr>
      </w:pPr>
      <w:r w:rsidRPr="0095205C">
        <w:rPr>
          <w:rFonts w:ascii="Times New Roman" w:hAnsi="Times New Roman" w:cs="Times New Roman"/>
          <w:sz w:val="22"/>
          <w:szCs w:val="22"/>
        </w:rPr>
        <w:lastRenderedPageBreak/>
        <w:t xml:space="preserve">Приложение </w:t>
      </w:r>
    </w:p>
    <w:p w:rsidR="001F765D" w:rsidRDefault="001F765D" w:rsidP="001F765D">
      <w:pPr>
        <w:pStyle w:val="ConsPlusNormal"/>
        <w:ind w:firstLine="540"/>
        <w:jc w:val="right"/>
        <w:rPr>
          <w:rFonts w:ascii="Times New Roman" w:hAnsi="Times New Roman" w:cs="Times New Roman"/>
          <w:sz w:val="22"/>
          <w:szCs w:val="22"/>
        </w:rPr>
      </w:pPr>
      <w:r w:rsidRPr="0095205C">
        <w:rPr>
          <w:rFonts w:ascii="Times New Roman" w:hAnsi="Times New Roman" w:cs="Times New Roman"/>
          <w:sz w:val="22"/>
          <w:szCs w:val="22"/>
        </w:rPr>
        <w:t xml:space="preserve">к решению </w:t>
      </w:r>
      <w:r>
        <w:rPr>
          <w:rFonts w:ascii="Times New Roman" w:hAnsi="Times New Roman" w:cs="Times New Roman"/>
          <w:sz w:val="22"/>
          <w:szCs w:val="22"/>
        </w:rPr>
        <w:t xml:space="preserve">31 сессии пятого созыва </w:t>
      </w:r>
    </w:p>
    <w:p w:rsidR="001F765D" w:rsidRDefault="001F765D" w:rsidP="001F765D">
      <w:pPr>
        <w:pStyle w:val="ConsPlusNormal"/>
        <w:ind w:firstLine="540"/>
        <w:jc w:val="right"/>
        <w:rPr>
          <w:rFonts w:ascii="Times New Roman" w:hAnsi="Times New Roman" w:cs="Times New Roman"/>
          <w:sz w:val="22"/>
          <w:szCs w:val="22"/>
        </w:rPr>
      </w:pPr>
      <w:r w:rsidRPr="0095205C">
        <w:rPr>
          <w:rFonts w:ascii="Times New Roman" w:hAnsi="Times New Roman" w:cs="Times New Roman"/>
          <w:sz w:val="22"/>
          <w:szCs w:val="22"/>
        </w:rPr>
        <w:t>Совета депутатов</w:t>
      </w:r>
    </w:p>
    <w:p w:rsidR="001F765D" w:rsidRDefault="001F765D" w:rsidP="001F765D">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Устьянцевского сельсовета</w:t>
      </w:r>
    </w:p>
    <w:p w:rsidR="001F765D" w:rsidRDefault="001F765D" w:rsidP="001F765D">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 xml:space="preserve">Барабинского района </w:t>
      </w:r>
    </w:p>
    <w:p w:rsidR="001F765D" w:rsidRPr="0095205C" w:rsidRDefault="001F765D" w:rsidP="001F765D">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Новосибирской области</w:t>
      </w:r>
    </w:p>
    <w:p w:rsidR="001F765D" w:rsidRPr="0095205C" w:rsidRDefault="001F765D" w:rsidP="001F765D">
      <w:pPr>
        <w:pStyle w:val="ConsPlusNormal"/>
        <w:ind w:firstLine="540"/>
        <w:jc w:val="right"/>
        <w:rPr>
          <w:rFonts w:ascii="Times New Roman" w:hAnsi="Times New Roman" w:cs="Times New Roman"/>
          <w:sz w:val="22"/>
          <w:szCs w:val="22"/>
        </w:rPr>
      </w:pPr>
      <w:r w:rsidRPr="0095205C">
        <w:rPr>
          <w:rFonts w:ascii="Times New Roman" w:hAnsi="Times New Roman" w:cs="Times New Roman"/>
          <w:sz w:val="22"/>
          <w:szCs w:val="22"/>
        </w:rPr>
        <w:t xml:space="preserve">от </w:t>
      </w:r>
      <w:r>
        <w:rPr>
          <w:rFonts w:ascii="Times New Roman" w:hAnsi="Times New Roman" w:cs="Times New Roman"/>
          <w:sz w:val="22"/>
          <w:szCs w:val="22"/>
        </w:rPr>
        <w:t>28.02.</w:t>
      </w:r>
      <w:r w:rsidRPr="0095205C">
        <w:rPr>
          <w:rFonts w:ascii="Times New Roman" w:hAnsi="Times New Roman" w:cs="Times New Roman"/>
          <w:sz w:val="22"/>
          <w:szCs w:val="22"/>
        </w:rPr>
        <w:t xml:space="preserve">2019 </w:t>
      </w:r>
      <w:r>
        <w:rPr>
          <w:rFonts w:ascii="Times New Roman" w:hAnsi="Times New Roman" w:cs="Times New Roman"/>
          <w:sz w:val="22"/>
          <w:szCs w:val="22"/>
        </w:rPr>
        <w:t>г. № 4</w:t>
      </w:r>
    </w:p>
    <w:p w:rsidR="001F765D" w:rsidRPr="0095205C" w:rsidRDefault="001F765D" w:rsidP="001F765D">
      <w:pPr>
        <w:pStyle w:val="ConsPlusNormal"/>
        <w:ind w:firstLine="540"/>
        <w:jc w:val="both"/>
        <w:rPr>
          <w:sz w:val="22"/>
          <w:szCs w:val="22"/>
        </w:rPr>
      </w:pPr>
    </w:p>
    <w:p w:rsidR="001F765D" w:rsidRPr="0095205C" w:rsidRDefault="001F765D" w:rsidP="001F765D">
      <w:pPr>
        <w:pStyle w:val="ConsPlusNormal"/>
        <w:ind w:firstLine="540"/>
        <w:jc w:val="center"/>
        <w:rPr>
          <w:rFonts w:ascii="Times New Roman" w:hAnsi="Times New Roman" w:cs="Times New Roman"/>
          <w:b/>
          <w:sz w:val="22"/>
          <w:szCs w:val="22"/>
        </w:rPr>
      </w:pPr>
      <w:r w:rsidRPr="0095205C">
        <w:rPr>
          <w:rFonts w:ascii="Times New Roman" w:hAnsi="Times New Roman" w:cs="Times New Roman"/>
          <w:b/>
          <w:sz w:val="22"/>
          <w:szCs w:val="22"/>
        </w:rPr>
        <w:t>Положения об оплате труда выборных должностных лиц местного самоуправления, осуществляющих свои полномочия на постоянной основе и муниципальных служащих администрации Устьянцевского сельсовета Барабинского района Новосибирской области</w:t>
      </w:r>
    </w:p>
    <w:p w:rsidR="001F765D" w:rsidRPr="0095205C" w:rsidRDefault="001F765D" w:rsidP="001F765D">
      <w:pPr>
        <w:pStyle w:val="ConsPlusNormal"/>
        <w:ind w:firstLine="540"/>
        <w:jc w:val="center"/>
        <w:rPr>
          <w:rFonts w:ascii="Times New Roman" w:hAnsi="Times New Roman" w:cs="Times New Roman"/>
          <w:b/>
          <w:sz w:val="22"/>
          <w:szCs w:val="22"/>
        </w:rPr>
      </w:pPr>
    </w:p>
    <w:p w:rsidR="001F765D" w:rsidRPr="0095205C" w:rsidRDefault="001F765D" w:rsidP="001F765D">
      <w:pPr>
        <w:shd w:val="clear" w:color="auto" w:fill="FFFFFF"/>
        <w:spacing w:line="288" w:lineRule="atLeast"/>
        <w:jc w:val="center"/>
        <w:textAlignment w:val="baseline"/>
        <w:rPr>
          <w:rFonts w:cs="Times New Roman"/>
          <w:b/>
          <w:color w:val="3C3C3C"/>
          <w:spacing w:val="2"/>
          <w:sz w:val="22"/>
          <w:szCs w:val="22"/>
        </w:rPr>
      </w:pPr>
      <w:r w:rsidRPr="0095205C">
        <w:rPr>
          <w:rFonts w:cs="Times New Roman"/>
          <w:b/>
          <w:color w:val="3C3C3C"/>
          <w:spacing w:val="2"/>
          <w:sz w:val="22"/>
          <w:szCs w:val="22"/>
        </w:rPr>
        <w:t>1. Общие положения</w:t>
      </w:r>
    </w:p>
    <w:p w:rsidR="001F765D" w:rsidRPr="0095205C" w:rsidRDefault="001F765D" w:rsidP="001F765D">
      <w:pPr>
        <w:shd w:val="clear" w:color="auto" w:fill="FFFFFF"/>
        <w:spacing w:line="315" w:lineRule="atLeast"/>
        <w:textAlignment w:val="baseline"/>
        <w:rPr>
          <w:rFonts w:cs="Times New Roman"/>
          <w:sz w:val="22"/>
          <w:szCs w:val="22"/>
        </w:rPr>
      </w:pPr>
      <w:r w:rsidRPr="0095205C">
        <w:rPr>
          <w:rFonts w:ascii="Arial" w:hAnsi="Arial"/>
          <w:color w:val="2D2D2D"/>
          <w:spacing w:val="2"/>
          <w:sz w:val="22"/>
          <w:szCs w:val="22"/>
        </w:rPr>
        <w:br/>
      </w:r>
      <w:r w:rsidRPr="0095205C">
        <w:rPr>
          <w:rFonts w:cs="Times New Roman"/>
          <w:color w:val="2D2D2D"/>
          <w:spacing w:val="2"/>
          <w:sz w:val="22"/>
          <w:szCs w:val="22"/>
        </w:rPr>
        <w:t xml:space="preserve">1.1. </w:t>
      </w:r>
      <w:proofErr w:type="gramStart"/>
      <w:r w:rsidRPr="0095205C">
        <w:rPr>
          <w:rFonts w:cs="Times New Roman"/>
          <w:color w:val="2D2D2D"/>
          <w:spacing w:val="2"/>
          <w:sz w:val="22"/>
          <w:szCs w:val="22"/>
        </w:rPr>
        <w:t xml:space="preserve">Положение </w:t>
      </w:r>
      <w:r w:rsidRPr="0095205C">
        <w:rPr>
          <w:rFonts w:cs="Times New Roman"/>
          <w:sz w:val="22"/>
          <w:szCs w:val="22"/>
        </w:rPr>
        <w:t xml:space="preserve">об оплате труда выборных должностных лиц местного самоуправления, осуществляющих свои полномочия на постоянной основе и муниципальных служащих администрации </w:t>
      </w:r>
      <w:r w:rsidRPr="0095205C">
        <w:rPr>
          <w:rFonts w:cs="Times New Roman"/>
          <w:spacing w:val="2"/>
          <w:sz w:val="22"/>
          <w:szCs w:val="22"/>
        </w:rPr>
        <w:t>Устьянцевского сельсовета Барабинского района Новосибирской области</w:t>
      </w:r>
      <w:r w:rsidRPr="0095205C">
        <w:rPr>
          <w:rFonts w:cs="Times New Roman"/>
          <w:color w:val="2D2D2D"/>
          <w:spacing w:val="2"/>
          <w:sz w:val="22"/>
          <w:szCs w:val="22"/>
        </w:rPr>
        <w:t xml:space="preserve"> (далее по тексту - Положение), устанавливает размеры и условия оплаты труда </w:t>
      </w:r>
      <w:r w:rsidRPr="0095205C">
        <w:rPr>
          <w:rFonts w:cs="Times New Roman"/>
          <w:sz w:val="22"/>
          <w:szCs w:val="22"/>
        </w:rPr>
        <w:t xml:space="preserve">выборных должностных лиц местного самоуправления, осуществляющих свои полномочия на постоянной основе и муниципальных служащих администрации </w:t>
      </w:r>
      <w:r w:rsidRPr="0095205C">
        <w:rPr>
          <w:rFonts w:cs="Times New Roman"/>
          <w:spacing w:val="2"/>
          <w:sz w:val="22"/>
          <w:szCs w:val="22"/>
        </w:rPr>
        <w:t>Устьянцевского сельсовета Барабинского района Новосибирской области</w:t>
      </w:r>
      <w:r w:rsidRPr="0095205C">
        <w:rPr>
          <w:rFonts w:cs="Times New Roman"/>
          <w:sz w:val="22"/>
          <w:szCs w:val="22"/>
        </w:rPr>
        <w:t>.</w:t>
      </w:r>
      <w:proofErr w:type="gramEnd"/>
    </w:p>
    <w:p w:rsidR="001F765D" w:rsidRPr="0095205C" w:rsidRDefault="001F765D" w:rsidP="001F765D">
      <w:pPr>
        <w:shd w:val="clear" w:color="auto" w:fill="FFFFFF"/>
        <w:spacing w:line="315" w:lineRule="atLeast"/>
        <w:textAlignment w:val="baseline"/>
        <w:rPr>
          <w:rFonts w:cs="Times New Roman"/>
          <w:sz w:val="22"/>
          <w:szCs w:val="22"/>
        </w:rPr>
      </w:pPr>
    </w:p>
    <w:p w:rsidR="001F765D" w:rsidRPr="0095205C" w:rsidRDefault="001F765D" w:rsidP="001F765D">
      <w:pPr>
        <w:rPr>
          <w:rFonts w:cs="Times New Roman"/>
          <w:sz w:val="22"/>
          <w:szCs w:val="22"/>
        </w:rPr>
      </w:pPr>
      <w:r w:rsidRPr="0095205C">
        <w:rPr>
          <w:rFonts w:cs="Times New Roman"/>
          <w:sz w:val="22"/>
          <w:szCs w:val="22"/>
        </w:rPr>
        <w:t xml:space="preserve">1.2. </w:t>
      </w:r>
      <w:proofErr w:type="gramStart"/>
      <w:r w:rsidRPr="0095205C">
        <w:rPr>
          <w:rFonts w:cs="Times New Roman"/>
          <w:sz w:val="22"/>
          <w:szCs w:val="22"/>
        </w:rPr>
        <w:t>Положение разработано в соответствии с Федеральным законом от 02.03.2007г.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w:t>
      </w:r>
      <w:proofErr w:type="gramEnd"/>
      <w:r w:rsidRPr="0095205C">
        <w:rPr>
          <w:rFonts w:cs="Times New Roman"/>
          <w:sz w:val="22"/>
          <w:szCs w:val="22"/>
        </w:rPr>
        <w:t xml:space="preserve"> органов местного самоуправления муниципальных образований Новосибирской области». </w:t>
      </w:r>
    </w:p>
    <w:p w:rsidR="001F765D" w:rsidRPr="0095205C" w:rsidRDefault="001F765D" w:rsidP="001F765D">
      <w:pPr>
        <w:shd w:val="clear" w:color="auto" w:fill="FFFFFF"/>
        <w:spacing w:line="315" w:lineRule="atLeast"/>
        <w:textAlignment w:val="baseline"/>
        <w:rPr>
          <w:rFonts w:cs="Times New Roman"/>
          <w:sz w:val="22"/>
          <w:szCs w:val="22"/>
        </w:rPr>
      </w:pPr>
    </w:p>
    <w:p w:rsidR="001F765D" w:rsidRPr="0095205C" w:rsidRDefault="001F765D" w:rsidP="001F765D">
      <w:pPr>
        <w:shd w:val="clear" w:color="auto" w:fill="FFFFFF"/>
        <w:spacing w:line="315" w:lineRule="atLeast"/>
        <w:textAlignment w:val="baseline"/>
        <w:rPr>
          <w:rFonts w:cs="Times New Roman"/>
          <w:spacing w:val="2"/>
          <w:sz w:val="22"/>
          <w:szCs w:val="22"/>
        </w:rPr>
      </w:pPr>
      <w:r w:rsidRPr="0095205C">
        <w:rPr>
          <w:rFonts w:cs="Times New Roman"/>
          <w:color w:val="2D2D2D"/>
          <w:spacing w:val="2"/>
          <w:sz w:val="22"/>
          <w:szCs w:val="22"/>
        </w:rPr>
        <w:t xml:space="preserve">1.3. Оплата </w:t>
      </w:r>
      <w:r w:rsidRPr="0095205C">
        <w:rPr>
          <w:rFonts w:cs="Times New Roman"/>
          <w:sz w:val="22"/>
          <w:szCs w:val="22"/>
        </w:rPr>
        <w:t xml:space="preserve">выборных должностных лиц, осуществляющих свои полномочия на постоянной основе и муниципальных служащих администрации </w:t>
      </w:r>
      <w:r w:rsidRPr="0095205C">
        <w:rPr>
          <w:rFonts w:cs="Times New Roman"/>
          <w:spacing w:val="2"/>
          <w:sz w:val="22"/>
          <w:szCs w:val="22"/>
        </w:rPr>
        <w:t>Устьянцевского сельсовета Барабинского района Новосибирской области</w:t>
      </w:r>
      <w:r w:rsidRPr="0095205C">
        <w:rPr>
          <w:rFonts w:cs="Times New Roman"/>
          <w:sz w:val="22"/>
          <w:szCs w:val="22"/>
        </w:rPr>
        <w:t>,</w:t>
      </w:r>
      <w:r w:rsidRPr="0095205C">
        <w:rPr>
          <w:rFonts w:cs="Times New Roman"/>
          <w:color w:val="2D2D2D"/>
          <w:spacing w:val="2"/>
          <w:sz w:val="22"/>
          <w:szCs w:val="22"/>
        </w:rPr>
        <w:t xml:space="preserve"> </w:t>
      </w:r>
      <w:r w:rsidRPr="0095205C">
        <w:rPr>
          <w:rFonts w:cs="Times New Roman"/>
          <w:spacing w:val="2"/>
          <w:sz w:val="22"/>
          <w:szCs w:val="22"/>
        </w:rPr>
        <w:t>осуществляется за счет средств бюджета Устьянцевского сельсовета Барабинского района Новосибирской области.</w:t>
      </w:r>
    </w:p>
    <w:p w:rsidR="001F765D" w:rsidRPr="0095205C" w:rsidRDefault="001F765D" w:rsidP="001F765D">
      <w:pPr>
        <w:shd w:val="clear" w:color="auto" w:fill="FFFFFF"/>
        <w:spacing w:line="315" w:lineRule="atLeast"/>
        <w:textAlignment w:val="baseline"/>
        <w:rPr>
          <w:rFonts w:cs="Times New Roman"/>
          <w:color w:val="2D2D2D"/>
          <w:spacing w:val="2"/>
          <w:sz w:val="22"/>
          <w:szCs w:val="22"/>
        </w:rPr>
      </w:pPr>
      <w:r w:rsidRPr="0095205C">
        <w:rPr>
          <w:rFonts w:cs="Times New Roman"/>
          <w:color w:val="2D2D2D"/>
          <w:spacing w:val="2"/>
          <w:sz w:val="22"/>
          <w:szCs w:val="22"/>
        </w:rPr>
        <w:br/>
      </w:r>
    </w:p>
    <w:p w:rsidR="001F765D" w:rsidRPr="0095205C" w:rsidRDefault="001F765D" w:rsidP="001F765D">
      <w:pPr>
        <w:jc w:val="center"/>
        <w:rPr>
          <w:rFonts w:cs="Times New Roman"/>
          <w:b/>
          <w:sz w:val="22"/>
          <w:szCs w:val="22"/>
        </w:rPr>
      </w:pPr>
      <w:r w:rsidRPr="0095205C">
        <w:rPr>
          <w:rFonts w:cs="Times New Roman"/>
          <w:b/>
          <w:color w:val="3C3C3C"/>
          <w:spacing w:val="2"/>
          <w:sz w:val="22"/>
          <w:szCs w:val="22"/>
        </w:rPr>
        <w:t xml:space="preserve">2. </w:t>
      </w:r>
      <w:r w:rsidRPr="0095205C">
        <w:rPr>
          <w:rFonts w:cs="Times New Roman"/>
          <w:b/>
          <w:sz w:val="22"/>
          <w:szCs w:val="22"/>
        </w:rPr>
        <w:t>Оплата труда выборных должностных лиц</w:t>
      </w:r>
      <w:r w:rsidRPr="0095205C">
        <w:rPr>
          <w:rFonts w:cs="Times New Roman"/>
          <w:sz w:val="22"/>
          <w:szCs w:val="22"/>
        </w:rPr>
        <w:t xml:space="preserve"> </w:t>
      </w:r>
      <w:r w:rsidRPr="0095205C">
        <w:rPr>
          <w:rFonts w:cs="Times New Roman"/>
          <w:b/>
          <w:sz w:val="22"/>
          <w:szCs w:val="22"/>
        </w:rPr>
        <w:t xml:space="preserve">местного самоуправления, </w:t>
      </w:r>
    </w:p>
    <w:p w:rsidR="001F765D" w:rsidRPr="0095205C" w:rsidRDefault="001F765D" w:rsidP="001F765D">
      <w:pPr>
        <w:jc w:val="center"/>
        <w:rPr>
          <w:rFonts w:cs="Times New Roman"/>
          <w:b/>
          <w:sz w:val="22"/>
          <w:szCs w:val="22"/>
        </w:rPr>
      </w:pPr>
      <w:proofErr w:type="gramStart"/>
      <w:r w:rsidRPr="0095205C">
        <w:rPr>
          <w:rFonts w:cs="Times New Roman"/>
          <w:b/>
          <w:sz w:val="22"/>
          <w:szCs w:val="22"/>
        </w:rPr>
        <w:t>осуществляющих</w:t>
      </w:r>
      <w:proofErr w:type="gramEnd"/>
      <w:r w:rsidRPr="0095205C">
        <w:rPr>
          <w:rFonts w:cs="Times New Roman"/>
          <w:b/>
          <w:sz w:val="22"/>
          <w:szCs w:val="22"/>
        </w:rPr>
        <w:t xml:space="preserve"> свои полномочия на постоянной основе</w:t>
      </w:r>
    </w:p>
    <w:p w:rsidR="001F765D" w:rsidRPr="0095205C" w:rsidRDefault="001F765D" w:rsidP="001F765D">
      <w:pPr>
        <w:ind w:firstLine="851"/>
        <w:jc w:val="center"/>
        <w:rPr>
          <w:sz w:val="22"/>
          <w:szCs w:val="22"/>
        </w:rPr>
      </w:pPr>
    </w:p>
    <w:p w:rsidR="001F765D" w:rsidRPr="0095205C" w:rsidRDefault="001F765D" w:rsidP="001F765D">
      <w:pPr>
        <w:ind w:firstLine="851"/>
        <w:rPr>
          <w:rFonts w:cs="Times New Roman"/>
          <w:sz w:val="22"/>
          <w:szCs w:val="22"/>
        </w:rPr>
      </w:pPr>
      <w:r w:rsidRPr="0095205C">
        <w:rPr>
          <w:rFonts w:cs="Times New Roman"/>
          <w:sz w:val="22"/>
          <w:szCs w:val="22"/>
        </w:rPr>
        <w:t>2.1. Оплата труда выборных должностных лиц, осуществляющих свои полномочия на постоянной основе, производится в виде месячного денежного содержания (вознаграждения) и устанавливаемых к нему иных выплат:</w:t>
      </w:r>
    </w:p>
    <w:p w:rsidR="001F765D" w:rsidRPr="0095205C" w:rsidRDefault="001F765D" w:rsidP="001F765D">
      <w:pPr>
        <w:ind w:firstLine="900"/>
        <w:rPr>
          <w:rFonts w:cs="Times New Roman"/>
          <w:sz w:val="22"/>
          <w:szCs w:val="22"/>
        </w:rPr>
      </w:pPr>
      <w:r w:rsidRPr="0095205C">
        <w:rPr>
          <w:rFonts w:cs="Times New Roman"/>
          <w:sz w:val="22"/>
          <w:szCs w:val="22"/>
        </w:rPr>
        <w:t>ежемесячное денежное поощрение;</w:t>
      </w:r>
    </w:p>
    <w:p w:rsidR="001F765D" w:rsidRPr="0095205C" w:rsidRDefault="001F765D" w:rsidP="001F765D">
      <w:pPr>
        <w:ind w:firstLine="900"/>
        <w:rPr>
          <w:rFonts w:cs="Times New Roman"/>
          <w:sz w:val="22"/>
          <w:szCs w:val="22"/>
        </w:rPr>
      </w:pPr>
      <w:r w:rsidRPr="0095205C">
        <w:rPr>
          <w:rFonts w:cs="Times New Roman"/>
          <w:sz w:val="22"/>
          <w:szCs w:val="22"/>
        </w:rPr>
        <w:t>ежемесячная процентная надбавка за работу со сведениями, составляющими государственную тайну;</w:t>
      </w:r>
    </w:p>
    <w:p w:rsidR="001F765D" w:rsidRPr="0095205C" w:rsidRDefault="001F765D" w:rsidP="001F765D">
      <w:pPr>
        <w:ind w:firstLine="900"/>
        <w:rPr>
          <w:rFonts w:cs="Times New Roman"/>
          <w:sz w:val="22"/>
          <w:szCs w:val="22"/>
        </w:rPr>
      </w:pPr>
      <w:r w:rsidRPr="0095205C">
        <w:rPr>
          <w:rFonts w:cs="Times New Roman"/>
          <w:sz w:val="22"/>
          <w:szCs w:val="22"/>
        </w:rPr>
        <w:lastRenderedPageBreak/>
        <w:t>единовременная выплата при предоставлении ежегодного оплачиваемого отпуска;</w:t>
      </w:r>
    </w:p>
    <w:p w:rsidR="001F765D" w:rsidRPr="0095205C" w:rsidRDefault="001F765D" w:rsidP="001F765D">
      <w:pPr>
        <w:ind w:firstLine="900"/>
        <w:rPr>
          <w:rFonts w:cs="Times New Roman"/>
          <w:b/>
          <w:sz w:val="22"/>
          <w:szCs w:val="22"/>
        </w:rPr>
      </w:pPr>
      <w:r w:rsidRPr="0095205C">
        <w:rPr>
          <w:rFonts w:cs="Times New Roman"/>
          <w:sz w:val="22"/>
          <w:szCs w:val="22"/>
        </w:rPr>
        <w:t>районный коэффициент.</w:t>
      </w:r>
    </w:p>
    <w:p w:rsidR="001F765D" w:rsidRPr="0095205C" w:rsidRDefault="001F765D" w:rsidP="001F765D">
      <w:pPr>
        <w:ind w:firstLine="935"/>
        <w:rPr>
          <w:rFonts w:cs="Times New Roman"/>
          <w:sz w:val="22"/>
          <w:szCs w:val="22"/>
        </w:rPr>
      </w:pPr>
      <w:r w:rsidRPr="0095205C">
        <w:rPr>
          <w:rFonts w:cs="Times New Roman"/>
          <w:sz w:val="22"/>
          <w:szCs w:val="22"/>
        </w:rPr>
        <w:t>2.2. Ежемесячное денежное содержание (вознаграждение), устанавливается кратным размеру должностного оклада по должности государственной гражданской службы Новосибирской области «специалист» со следующими коэффициентами кратности (</w:t>
      </w:r>
      <w:r w:rsidRPr="0095205C">
        <w:rPr>
          <w:rFonts w:cs="Times New Roman"/>
          <w:b/>
          <w:sz w:val="22"/>
          <w:szCs w:val="22"/>
        </w:rPr>
        <w:t>К</w:t>
      </w:r>
      <w:r w:rsidRPr="0095205C">
        <w:rPr>
          <w:rFonts w:cs="Times New Roman"/>
          <w:sz w:val="22"/>
          <w:szCs w:val="22"/>
        </w:rPr>
        <w:t>):</w:t>
      </w:r>
    </w:p>
    <w:p w:rsidR="001F765D" w:rsidRPr="0095205C" w:rsidRDefault="001F765D" w:rsidP="001F765D">
      <w:pPr>
        <w:ind w:left="360"/>
        <w:jc w:val="center"/>
        <w:rPr>
          <w:rFonts w:cs="Times New Roman"/>
          <w:b/>
          <w:sz w:val="22"/>
          <w:szCs w:val="22"/>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703"/>
      </w:tblGrid>
      <w:tr w:rsidR="001F765D" w:rsidRPr="0095205C" w:rsidTr="00AF0862">
        <w:tc>
          <w:tcPr>
            <w:tcW w:w="6768" w:type="dxa"/>
          </w:tcPr>
          <w:p w:rsidR="001F765D" w:rsidRPr="0095205C" w:rsidRDefault="001F765D" w:rsidP="00AF0862">
            <w:pPr>
              <w:jc w:val="center"/>
              <w:rPr>
                <w:rFonts w:cs="Times New Roman"/>
                <w:b/>
              </w:rPr>
            </w:pPr>
            <w:r w:rsidRPr="0095205C">
              <w:rPr>
                <w:rFonts w:cs="Times New Roman"/>
                <w:b/>
                <w:sz w:val="22"/>
                <w:szCs w:val="22"/>
              </w:rPr>
              <w:t>Наименование муниципальной должности</w:t>
            </w:r>
          </w:p>
        </w:tc>
        <w:tc>
          <w:tcPr>
            <w:tcW w:w="2703" w:type="dxa"/>
          </w:tcPr>
          <w:p w:rsidR="001F765D" w:rsidRPr="0095205C" w:rsidRDefault="001F765D" w:rsidP="00AF0862">
            <w:pPr>
              <w:jc w:val="center"/>
              <w:rPr>
                <w:rFonts w:cs="Times New Roman"/>
                <w:b/>
              </w:rPr>
            </w:pPr>
            <w:r w:rsidRPr="0095205C">
              <w:rPr>
                <w:rFonts w:cs="Times New Roman"/>
                <w:b/>
                <w:sz w:val="22"/>
                <w:szCs w:val="22"/>
              </w:rPr>
              <w:t>К</w:t>
            </w:r>
          </w:p>
        </w:tc>
      </w:tr>
      <w:tr w:rsidR="001F765D" w:rsidRPr="0095205C" w:rsidTr="00AF0862">
        <w:tc>
          <w:tcPr>
            <w:tcW w:w="6768" w:type="dxa"/>
          </w:tcPr>
          <w:p w:rsidR="001F765D" w:rsidRPr="0095205C" w:rsidRDefault="001F765D" w:rsidP="00AF0862">
            <w:pPr>
              <w:rPr>
                <w:rFonts w:cs="Times New Roman"/>
              </w:rPr>
            </w:pPr>
            <w:r w:rsidRPr="0095205C">
              <w:rPr>
                <w:rFonts w:cs="Times New Roman"/>
                <w:sz w:val="22"/>
                <w:szCs w:val="22"/>
              </w:rPr>
              <w:t>Глава Устьянцевского сельсовета Барабинского района Новосибирской области</w:t>
            </w:r>
          </w:p>
        </w:tc>
        <w:tc>
          <w:tcPr>
            <w:tcW w:w="2703" w:type="dxa"/>
          </w:tcPr>
          <w:p w:rsidR="001F765D" w:rsidRPr="0095205C" w:rsidRDefault="001F765D" w:rsidP="00AF0862">
            <w:pPr>
              <w:jc w:val="center"/>
              <w:rPr>
                <w:rFonts w:cs="Times New Roman"/>
              </w:rPr>
            </w:pPr>
            <w:r w:rsidRPr="0095205C">
              <w:rPr>
                <w:rFonts w:cs="Times New Roman"/>
                <w:sz w:val="22"/>
                <w:szCs w:val="22"/>
              </w:rPr>
              <w:t>3,9</w:t>
            </w:r>
          </w:p>
        </w:tc>
      </w:tr>
    </w:tbl>
    <w:p w:rsidR="001F765D" w:rsidRPr="0095205C" w:rsidRDefault="001F765D" w:rsidP="001F765D">
      <w:pPr>
        <w:ind w:left="360"/>
        <w:jc w:val="center"/>
        <w:rPr>
          <w:rFonts w:cs="Times New Roman"/>
          <w:b/>
          <w:sz w:val="22"/>
          <w:szCs w:val="22"/>
        </w:rPr>
      </w:pPr>
    </w:p>
    <w:p w:rsidR="001F765D" w:rsidRPr="0095205C" w:rsidRDefault="001F765D" w:rsidP="001F765D">
      <w:pPr>
        <w:jc w:val="center"/>
        <w:rPr>
          <w:rFonts w:cs="Times New Roman"/>
          <w:b/>
          <w:sz w:val="22"/>
          <w:szCs w:val="22"/>
        </w:rPr>
      </w:pPr>
      <w:r w:rsidRPr="0095205C">
        <w:rPr>
          <w:rFonts w:cs="Times New Roman"/>
          <w:b/>
          <w:sz w:val="22"/>
          <w:szCs w:val="22"/>
        </w:rPr>
        <w:t>2.3. Иные  выплаты</w:t>
      </w:r>
    </w:p>
    <w:p w:rsidR="001F765D" w:rsidRPr="0095205C" w:rsidRDefault="001F765D" w:rsidP="001F765D">
      <w:pPr>
        <w:ind w:left="360"/>
        <w:jc w:val="center"/>
        <w:rPr>
          <w:rFonts w:cs="Times New Roman"/>
          <w:b/>
          <w:sz w:val="22"/>
          <w:szCs w:val="22"/>
        </w:rPr>
      </w:pPr>
    </w:p>
    <w:p w:rsidR="001F765D" w:rsidRPr="0095205C" w:rsidRDefault="001F765D" w:rsidP="001F765D">
      <w:pPr>
        <w:ind w:firstLine="935"/>
        <w:rPr>
          <w:rFonts w:cs="Times New Roman"/>
          <w:sz w:val="22"/>
          <w:szCs w:val="22"/>
        </w:rPr>
      </w:pPr>
      <w:r w:rsidRPr="0095205C">
        <w:rPr>
          <w:rFonts w:cs="Times New Roman"/>
          <w:sz w:val="22"/>
          <w:szCs w:val="22"/>
        </w:rPr>
        <w:t>2.3.1. Ежемесячное денежное поощрение выборных должностных лиц местного самоуправления, осуществляющих свои полномочия на постоянной основе, от величины их денежного содержания (вознаграждения),  устанавливается равным:</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703"/>
      </w:tblGrid>
      <w:tr w:rsidR="001F765D" w:rsidRPr="0095205C" w:rsidTr="00AF0862">
        <w:tc>
          <w:tcPr>
            <w:tcW w:w="6768" w:type="dxa"/>
          </w:tcPr>
          <w:p w:rsidR="001F765D" w:rsidRPr="0095205C" w:rsidRDefault="001F765D" w:rsidP="00AF0862">
            <w:pPr>
              <w:jc w:val="center"/>
              <w:rPr>
                <w:rFonts w:cs="Times New Roman"/>
                <w:b/>
              </w:rPr>
            </w:pPr>
            <w:r w:rsidRPr="0095205C">
              <w:rPr>
                <w:rFonts w:cs="Times New Roman"/>
                <w:b/>
                <w:sz w:val="22"/>
                <w:szCs w:val="22"/>
              </w:rPr>
              <w:t>Наименование муниципальной должности</w:t>
            </w:r>
          </w:p>
        </w:tc>
        <w:tc>
          <w:tcPr>
            <w:tcW w:w="2703" w:type="dxa"/>
          </w:tcPr>
          <w:p w:rsidR="001F765D" w:rsidRPr="0095205C" w:rsidRDefault="001F765D" w:rsidP="00AF0862">
            <w:pPr>
              <w:jc w:val="center"/>
              <w:rPr>
                <w:rFonts w:cs="Times New Roman"/>
                <w:b/>
              </w:rPr>
            </w:pPr>
            <w:r w:rsidRPr="0095205C">
              <w:rPr>
                <w:rFonts w:cs="Times New Roman"/>
                <w:b/>
                <w:sz w:val="22"/>
                <w:szCs w:val="22"/>
              </w:rPr>
              <w:t>К</w:t>
            </w:r>
          </w:p>
        </w:tc>
      </w:tr>
      <w:tr w:rsidR="001F765D" w:rsidRPr="0095205C" w:rsidTr="00AF0862">
        <w:tc>
          <w:tcPr>
            <w:tcW w:w="6768" w:type="dxa"/>
          </w:tcPr>
          <w:p w:rsidR="001F765D" w:rsidRPr="0095205C" w:rsidRDefault="001F765D" w:rsidP="00AF0862">
            <w:pPr>
              <w:rPr>
                <w:rFonts w:cs="Times New Roman"/>
              </w:rPr>
            </w:pPr>
            <w:r w:rsidRPr="0095205C">
              <w:rPr>
                <w:rFonts w:cs="Times New Roman"/>
                <w:sz w:val="22"/>
                <w:szCs w:val="22"/>
              </w:rPr>
              <w:t>Глава Устьянцевского сельсовета Барабинского района Новосибирской области</w:t>
            </w:r>
          </w:p>
        </w:tc>
        <w:tc>
          <w:tcPr>
            <w:tcW w:w="2703" w:type="dxa"/>
          </w:tcPr>
          <w:p w:rsidR="001F765D" w:rsidRPr="0095205C" w:rsidRDefault="001F765D" w:rsidP="00AF0862">
            <w:pPr>
              <w:jc w:val="center"/>
              <w:rPr>
                <w:rFonts w:cs="Times New Roman"/>
              </w:rPr>
            </w:pPr>
            <w:r w:rsidRPr="0095205C">
              <w:rPr>
                <w:rFonts w:cs="Times New Roman"/>
                <w:sz w:val="22"/>
                <w:szCs w:val="22"/>
              </w:rPr>
              <w:t>2,45</w:t>
            </w:r>
          </w:p>
        </w:tc>
      </w:tr>
    </w:tbl>
    <w:p w:rsidR="001F765D" w:rsidRPr="0095205C" w:rsidRDefault="001F765D" w:rsidP="001F765D">
      <w:pPr>
        <w:ind w:firstLine="935"/>
        <w:rPr>
          <w:rFonts w:cs="Times New Roman"/>
          <w:sz w:val="22"/>
          <w:szCs w:val="22"/>
        </w:rPr>
      </w:pPr>
      <w:r w:rsidRPr="0095205C">
        <w:rPr>
          <w:rFonts w:cs="Times New Roman"/>
          <w:sz w:val="22"/>
          <w:szCs w:val="22"/>
        </w:rPr>
        <w:t xml:space="preserve">  </w:t>
      </w:r>
    </w:p>
    <w:p w:rsidR="001F765D" w:rsidRPr="0095205C" w:rsidRDefault="001F765D" w:rsidP="001F765D">
      <w:pPr>
        <w:ind w:firstLine="935"/>
        <w:rPr>
          <w:rFonts w:cs="Times New Roman"/>
          <w:sz w:val="22"/>
          <w:szCs w:val="22"/>
        </w:rPr>
      </w:pPr>
      <w:r w:rsidRPr="0095205C">
        <w:rPr>
          <w:rFonts w:cs="Times New Roman"/>
          <w:sz w:val="22"/>
          <w:szCs w:val="22"/>
        </w:rPr>
        <w:t>2.3.2. Ежемесячная процентная надбавка к денежному содержанию (вознаграждению)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тайне».</w:t>
      </w:r>
    </w:p>
    <w:p w:rsidR="001F765D" w:rsidRPr="0095205C" w:rsidRDefault="001F765D" w:rsidP="001F765D">
      <w:pPr>
        <w:ind w:firstLine="935"/>
        <w:rPr>
          <w:rFonts w:cs="Times New Roman"/>
          <w:sz w:val="22"/>
          <w:szCs w:val="22"/>
        </w:rPr>
      </w:pPr>
      <w:r w:rsidRPr="0095205C">
        <w:rPr>
          <w:rFonts w:cs="Times New Roman"/>
          <w:sz w:val="22"/>
          <w:szCs w:val="22"/>
        </w:rPr>
        <w:t xml:space="preserve">2.3.3. Выборным должностным лицам местного самоуправления, осуществляющим свои полномочия на постоянной основе, производится единовременная выплата при предоставлении ежегодного оплачиваемого отпуска в размере </w:t>
      </w:r>
      <w:r w:rsidRPr="0095205C">
        <w:rPr>
          <w:rFonts w:cs="Times New Roman"/>
          <w:color w:val="2D2D2D"/>
          <w:spacing w:val="2"/>
          <w:sz w:val="22"/>
          <w:szCs w:val="22"/>
        </w:rPr>
        <w:t>двойного месячного денежного содержания (вознаграждения</w:t>
      </w:r>
      <w:r w:rsidRPr="0095205C">
        <w:rPr>
          <w:rFonts w:cs="Times New Roman"/>
          <w:sz w:val="22"/>
          <w:szCs w:val="22"/>
        </w:rPr>
        <w:t>).</w:t>
      </w:r>
    </w:p>
    <w:p w:rsidR="001F765D" w:rsidRPr="0095205C" w:rsidRDefault="001F765D" w:rsidP="001F765D">
      <w:pPr>
        <w:ind w:firstLine="935"/>
        <w:rPr>
          <w:rFonts w:cs="Times New Roman"/>
          <w:sz w:val="22"/>
          <w:szCs w:val="22"/>
        </w:rPr>
      </w:pPr>
      <w:r w:rsidRPr="0095205C">
        <w:rPr>
          <w:rFonts w:cs="Times New Roman"/>
          <w:sz w:val="22"/>
          <w:szCs w:val="22"/>
        </w:rPr>
        <w:t>2.3.4.</w:t>
      </w:r>
      <w:r w:rsidRPr="0095205C">
        <w:rPr>
          <w:rFonts w:ascii="Arial" w:hAnsi="Arial"/>
          <w:spacing w:val="2"/>
          <w:sz w:val="22"/>
          <w:szCs w:val="22"/>
        </w:rPr>
        <w:t xml:space="preserve"> </w:t>
      </w:r>
      <w:r w:rsidRPr="0095205C">
        <w:rPr>
          <w:rFonts w:cs="Times New Roman"/>
          <w:spacing w:val="2"/>
          <w:sz w:val="22"/>
          <w:szCs w:val="22"/>
        </w:rPr>
        <w:t xml:space="preserve">Иные выплаты </w:t>
      </w:r>
      <w:r w:rsidRPr="0095205C">
        <w:rPr>
          <w:rFonts w:cs="Times New Roman"/>
          <w:sz w:val="22"/>
          <w:szCs w:val="22"/>
        </w:rPr>
        <w:t>выборным должностным лицам местного самоуправления, осуществляющим свои полномочия на постоянной основе,</w:t>
      </w:r>
      <w:r w:rsidRPr="0095205C">
        <w:rPr>
          <w:rFonts w:cs="Times New Roman"/>
          <w:spacing w:val="2"/>
          <w:sz w:val="22"/>
          <w:szCs w:val="22"/>
        </w:rPr>
        <w:t xml:space="preserve"> устанавливаются в соответствии с действующим законодательством.</w:t>
      </w:r>
    </w:p>
    <w:p w:rsidR="001F765D" w:rsidRPr="0095205C" w:rsidRDefault="001F765D" w:rsidP="001F765D">
      <w:pPr>
        <w:ind w:firstLine="935"/>
        <w:rPr>
          <w:rFonts w:cs="Times New Roman"/>
          <w:sz w:val="22"/>
          <w:szCs w:val="22"/>
        </w:rPr>
      </w:pPr>
      <w:r w:rsidRPr="0095205C">
        <w:rPr>
          <w:rFonts w:cs="Times New Roman"/>
          <w:sz w:val="22"/>
          <w:szCs w:val="22"/>
        </w:rPr>
        <w:t>2.3.4. На денежное содержание (вознаграждение) и иные выплаты выборным должностным лицам местного самоуправления, осуществляющим свои полномочия на постоянной основе, начисляется районный коэффициент.</w:t>
      </w:r>
    </w:p>
    <w:p w:rsidR="001F765D" w:rsidRPr="0095205C" w:rsidRDefault="001F765D" w:rsidP="001F765D">
      <w:pPr>
        <w:ind w:firstLine="935"/>
        <w:rPr>
          <w:rFonts w:cs="Times New Roman"/>
          <w:sz w:val="22"/>
          <w:szCs w:val="22"/>
        </w:rPr>
      </w:pPr>
    </w:p>
    <w:p w:rsidR="001F765D" w:rsidRPr="0095205C" w:rsidRDefault="001F765D" w:rsidP="001F765D">
      <w:pPr>
        <w:ind w:firstLine="935"/>
        <w:rPr>
          <w:rFonts w:cs="Times New Roman"/>
          <w:sz w:val="22"/>
          <w:szCs w:val="22"/>
        </w:rPr>
      </w:pPr>
    </w:p>
    <w:p w:rsidR="001F765D" w:rsidRPr="0095205C" w:rsidRDefault="001F765D" w:rsidP="001F765D">
      <w:pPr>
        <w:jc w:val="center"/>
        <w:rPr>
          <w:rFonts w:cs="Times New Roman"/>
          <w:b/>
          <w:sz w:val="22"/>
          <w:szCs w:val="22"/>
        </w:rPr>
      </w:pPr>
      <w:r w:rsidRPr="0095205C">
        <w:rPr>
          <w:rFonts w:cs="Times New Roman"/>
          <w:b/>
          <w:sz w:val="22"/>
          <w:szCs w:val="22"/>
        </w:rPr>
        <w:t>3.Оплата труда муниципальных служащих администрации Устьянцевского сельсовета Барабинского района Новосибирской области</w:t>
      </w:r>
    </w:p>
    <w:p w:rsidR="001F765D" w:rsidRPr="0095205C" w:rsidRDefault="001F765D" w:rsidP="001F765D">
      <w:pPr>
        <w:ind w:firstLine="900"/>
        <w:rPr>
          <w:rFonts w:cs="Times New Roman"/>
          <w:sz w:val="22"/>
          <w:szCs w:val="22"/>
        </w:rPr>
      </w:pPr>
      <w:r w:rsidRPr="0095205C">
        <w:rPr>
          <w:rFonts w:cs="Times New Roman"/>
          <w:sz w:val="22"/>
          <w:szCs w:val="22"/>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1F765D" w:rsidRPr="0095205C" w:rsidRDefault="001F765D" w:rsidP="001F765D">
      <w:pPr>
        <w:ind w:firstLine="900"/>
        <w:rPr>
          <w:rFonts w:cs="Times New Roman"/>
          <w:sz w:val="22"/>
          <w:szCs w:val="22"/>
        </w:rPr>
      </w:pPr>
      <w:r w:rsidRPr="0095205C">
        <w:rPr>
          <w:rFonts w:cs="Times New Roman"/>
          <w:sz w:val="22"/>
          <w:szCs w:val="22"/>
        </w:rPr>
        <w:t>3.2. Муниципальным служащим устанавливаются следующие дополнительные выплаты:</w:t>
      </w:r>
    </w:p>
    <w:p w:rsidR="001F765D" w:rsidRPr="0095205C" w:rsidRDefault="001F765D" w:rsidP="001F765D">
      <w:pPr>
        <w:ind w:firstLine="900"/>
        <w:rPr>
          <w:rFonts w:cs="Times New Roman"/>
          <w:sz w:val="22"/>
          <w:szCs w:val="22"/>
        </w:rPr>
      </w:pPr>
      <w:r w:rsidRPr="0095205C">
        <w:rPr>
          <w:rFonts w:cs="Times New Roman"/>
          <w:sz w:val="22"/>
          <w:szCs w:val="22"/>
        </w:rPr>
        <w:t>ежемесячная надбавка к должностному окладу за классный чин;</w:t>
      </w:r>
    </w:p>
    <w:p w:rsidR="001F765D" w:rsidRPr="0095205C" w:rsidRDefault="001F765D" w:rsidP="001F765D">
      <w:pPr>
        <w:ind w:firstLine="900"/>
        <w:rPr>
          <w:rFonts w:cs="Times New Roman"/>
          <w:sz w:val="22"/>
          <w:szCs w:val="22"/>
        </w:rPr>
      </w:pPr>
      <w:r w:rsidRPr="0095205C">
        <w:rPr>
          <w:rFonts w:cs="Times New Roman"/>
          <w:sz w:val="22"/>
          <w:szCs w:val="22"/>
        </w:rPr>
        <w:lastRenderedPageBreak/>
        <w:t>ежемесячная надбавка к должностному окладу за особые условия муниципальной службы;</w:t>
      </w:r>
    </w:p>
    <w:p w:rsidR="001F765D" w:rsidRPr="0095205C" w:rsidRDefault="001F765D" w:rsidP="001F765D">
      <w:pPr>
        <w:ind w:firstLine="900"/>
        <w:rPr>
          <w:rFonts w:cs="Times New Roman"/>
          <w:sz w:val="22"/>
          <w:szCs w:val="22"/>
        </w:rPr>
      </w:pPr>
      <w:r w:rsidRPr="0095205C">
        <w:rPr>
          <w:rFonts w:cs="Times New Roman"/>
          <w:sz w:val="22"/>
          <w:szCs w:val="22"/>
        </w:rPr>
        <w:t>ежемесячная надбавка к должностному окладу за выслугу лет на муниципальной службе;</w:t>
      </w:r>
    </w:p>
    <w:p w:rsidR="001F765D" w:rsidRPr="0095205C" w:rsidRDefault="001F765D" w:rsidP="001F765D">
      <w:pPr>
        <w:ind w:firstLine="900"/>
        <w:rPr>
          <w:rFonts w:cs="Times New Roman"/>
          <w:sz w:val="22"/>
          <w:szCs w:val="22"/>
        </w:rPr>
      </w:pPr>
      <w:r w:rsidRPr="0095205C">
        <w:rPr>
          <w:rFonts w:cs="Times New Roman"/>
          <w:sz w:val="22"/>
          <w:szCs w:val="22"/>
        </w:rPr>
        <w:t>ежемесячное денежное поощрение;</w:t>
      </w:r>
    </w:p>
    <w:p w:rsidR="001F765D" w:rsidRPr="0095205C" w:rsidRDefault="001F765D" w:rsidP="001F765D">
      <w:pPr>
        <w:ind w:firstLine="900"/>
        <w:rPr>
          <w:rFonts w:cs="Times New Roman"/>
          <w:sz w:val="22"/>
          <w:szCs w:val="22"/>
        </w:rPr>
      </w:pPr>
      <w:r w:rsidRPr="0095205C">
        <w:rPr>
          <w:rFonts w:cs="Times New Roman"/>
          <w:sz w:val="22"/>
          <w:szCs w:val="22"/>
        </w:rPr>
        <w:t>ежемесячная надбавка к должностному окладу за работу со сведениями, составляющими государственную тайну;</w:t>
      </w:r>
    </w:p>
    <w:p w:rsidR="001F765D" w:rsidRPr="0095205C" w:rsidRDefault="001F765D" w:rsidP="001F765D">
      <w:pPr>
        <w:ind w:firstLine="900"/>
        <w:rPr>
          <w:rFonts w:cs="Times New Roman"/>
          <w:sz w:val="22"/>
          <w:szCs w:val="22"/>
        </w:rPr>
      </w:pPr>
      <w:r w:rsidRPr="0095205C">
        <w:rPr>
          <w:rFonts w:cs="Times New Roman"/>
          <w:sz w:val="22"/>
          <w:szCs w:val="22"/>
        </w:rPr>
        <w:t>премия за выполнение особо важных и сложных заданий;</w:t>
      </w:r>
    </w:p>
    <w:p w:rsidR="001F765D" w:rsidRPr="0095205C" w:rsidRDefault="001F765D" w:rsidP="001F765D">
      <w:pPr>
        <w:ind w:firstLine="900"/>
        <w:rPr>
          <w:rFonts w:cs="Times New Roman"/>
          <w:sz w:val="22"/>
          <w:szCs w:val="22"/>
        </w:rPr>
      </w:pPr>
      <w:r w:rsidRPr="0095205C">
        <w:rPr>
          <w:rFonts w:cs="Times New Roman"/>
          <w:sz w:val="22"/>
          <w:szCs w:val="22"/>
        </w:rPr>
        <w:t>единовременная выплата при предоставлении ежегодного оплачиваемого отпуска;</w:t>
      </w:r>
    </w:p>
    <w:p w:rsidR="001F765D" w:rsidRPr="0095205C" w:rsidRDefault="001F765D" w:rsidP="001F765D">
      <w:pPr>
        <w:ind w:firstLine="900"/>
        <w:rPr>
          <w:rFonts w:cs="Times New Roman"/>
          <w:sz w:val="22"/>
          <w:szCs w:val="22"/>
        </w:rPr>
      </w:pPr>
      <w:r w:rsidRPr="0095205C">
        <w:rPr>
          <w:rFonts w:cs="Times New Roman"/>
          <w:sz w:val="22"/>
          <w:szCs w:val="22"/>
        </w:rPr>
        <w:t>материальная помощь;</w:t>
      </w:r>
    </w:p>
    <w:p w:rsidR="001F765D" w:rsidRPr="0095205C" w:rsidRDefault="001F765D" w:rsidP="001F765D">
      <w:pPr>
        <w:ind w:firstLine="900"/>
        <w:rPr>
          <w:rFonts w:cs="Times New Roman"/>
          <w:sz w:val="22"/>
          <w:szCs w:val="22"/>
        </w:rPr>
      </w:pPr>
      <w:r w:rsidRPr="0095205C">
        <w:rPr>
          <w:rFonts w:cs="Times New Roman"/>
          <w:sz w:val="22"/>
          <w:szCs w:val="22"/>
        </w:rPr>
        <w:t>районный коэффициент.</w:t>
      </w:r>
    </w:p>
    <w:p w:rsidR="001F765D" w:rsidRPr="0095205C" w:rsidRDefault="001F765D" w:rsidP="001F765D">
      <w:pPr>
        <w:ind w:firstLine="935"/>
        <w:rPr>
          <w:rFonts w:cs="Times New Roman"/>
          <w:sz w:val="22"/>
          <w:szCs w:val="22"/>
        </w:rPr>
      </w:pPr>
      <w:r w:rsidRPr="0095205C">
        <w:rPr>
          <w:rFonts w:cs="Times New Roman"/>
          <w:sz w:val="22"/>
          <w:szCs w:val="22"/>
        </w:rPr>
        <w:t>3.3. Должностные оклады муниципальных служащих устанавливаются кратным размеру должностного оклада по должности государственной гражданской службы Новосибирской области «специалист» со следующими коэффициентами кратности (</w:t>
      </w:r>
      <w:r w:rsidRPr="0095205C">
        <w:rPr>
          <w:rFonts w:cs="Times New Roman"/>
          <w:b/>
          <w:sz w:val="22"/>
          <w:szCs w:val="22"/>
        </w:rPr>
        <w:t>К</w:t>
      </w:r>
      <w:r w:rsidRPr="0095205C">
        <w:rPr>
          <w:rFonts w:cs="Times New Roman"/>
          <w:sz w:val="22"/>
          <w:szCs w:val="22"/>
        </w:rPr>
        <w:t>).</w:t>
      </w:r>
    </w:p>
    <w:p w:rsidR="001F765D" w:rsidRPr="0095205C" w:rsidRDefault="001F765D" w:rsidP="001F765D">
      <w:pPr>
        <w:ind w:firstLine="900"/>
        <w:rPr>
          <w:sz w:val="22"/>
          <w:szCs w:val="22"/>
        </w:rPr>
      </w:pPr>
    </w:p>
    <w:tbl>
      <w:tblPr>
        <w:tblW w:w="4989"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94"/>
        <w:gridCol w:w="1880"/>
      </w:tblGrid>
      <w:tr w:rsidR="001F765D" w:rsidRPr="0095205C" w:rsidTr="00AF0862">
        <w:trPr>
          <w:cantSplit/>
          <w:trHeight w:val="788"/>
        </w:trPr>
        <w:tc>
          <w:tcPr>
            <w:tcW w:w="4008" w:type="pct"/>
            <w:vAlign w:val="center"/>
          </w:tcPr>
          <w:p w:rsidR="001F765D" w:rsidRPr="0095205C" w:rsidRDefault="001F765D" w:rsidP="00AF0862">
            <w:pPr>
              <w:pStyle w:val="ConsCell"/>
              <w:ind w:right="0"/>
              <w:jc w:val="center"/>
              <w:rPr>
                <w:rFonts w:ascii="Times New Roman" w:hAnsi="Times New Roman" w:cs="Times New Roman"/>
                <w:b/>
                <w:bCs/>
                <w:sz w:val="22"/>
                <w:szCs w:val="22"/>
              </w:rPr>
            </w:pPr>
            <w:r w:rsidRPr="0095205C">
              <w:rPr>
                <w:rFonts w:ascii="Times New Roman" w:hAnsi="Times New Roman" w:cs="Times New Roman"/>
                <w:b/>
                <w:bCs/>
                <w:sz w:val="22"/>
                <w:szCs w:val="22"/>
              </w:rPr>
              <w:t xml:space="preserve">Наименование </w:t>
            </w:r>
            <w:r w:rsidRPr="0095205C">
              <w:rPr>
                <w:rFonts w:ascii="Times New Roman" w:hAnsi="Times New Roman" w:cs="Times New Roman"/>
                <w:b/>
                <w:bCs/>
                <w:iCs/>
                <w:sz w:val="22"/>
                <w:szCs w:val="22"/>
              </w:rPr>
              <w:t xml:space="preserve">должности </w:t>
            </w:r>
          </w:p>
        </w:tc>
        <w:tc>
          <w:tcPr>
            <w:tcW w:w="992" w:type="pct"/>
            <w:vAlign w:val="center"/>
          </w:tcPr>
          <w:p w:rsidR="001F765D" w:rsidRPr="0095205C" w:rsidRDefault="001F765D" w:rsidP="00AF0862">
            <w:pPr>
              <w:pStyle w:val="ConsCell"/>
              <w:widowControl/>
              <w:ind w:right="0"/>
              <w:jc w:val="center"/>
              <w:rPr>
                <w:rFonts w:ascii="Times New Roman" w:hAnsi="Times New Roman" w:cs="Times New Roman"/>
                <w:b/>
                <w:bCs/>
                <w:sz w:val="22"/>
                <w:szCs w:val="22"/>
              </w:rPr>
            </w:pPr>
            <w:r w:rsidRPr="0095205C">
              <w:rPr>
                <w:rFonts w:ascii="Times New Roman" w:hAnsi="Times New Roman" w:cs="Times New Roman"/>
                <w:b/>
                <w:bCs/>
                <w:sz w:val="22"/>
                <w:szCs w:val="22"/>
              </w:rPr>
              <w:t>К</w:t>
            </w:r>
          </w:p>
        </w:tc>
      </w:tr>
      <w:tr w:rsidR="001F765D" w:rsidRPr="0095205C" w:rsidTr="00AF0862">
        <w:trPr>
          <w:trHeight w:val="240"/>
        </w:trPr>
        <w:tc>
          <w:tcPr>
            <w:tcW w:w="4008" w:type="pct"/>
          </w:tcPr>
          <w:p w:rsidR="001F765D" w:rsidRPr="0095205C" w:rsidRDefault="001F765D" w:rsidP="00AF0862">
            <w:pPr>
              <w:pStyle w:val="ConsCell"/>
              <w:widowControl/>
              <w:ind w:right="0"/>
              <w:rPr>
                <w:rFonts w:ascii="Times New Roman" w:hAnsi="Times New Roman" w:cs="Times New Roman"/>
                <w:sz w:val="22"/>
                <w:szCs w:val="22"/>
              </w:rPr>
            </w:pPr>
            <w:r w:rsidRPr="0095205C">
              <w:rPr>
                <w:rFonts w:ascii="Times New Roman" w:hAnsi="Times New Roman" w:cs="Times New Roman"/>
                <w:sz w:val="22"/>
                <w:szCs w:val="22"/>
              </w:rPr>
              <w:t xml:space="preserve">Специалист </w:t>
            </w:r>
            <w:r w:rsidRPr="0095205C">
              <w:rPr>
                <w:rFonts w:ascii="Times New Roman" w:hAnsi="Times New Roman" w:cs="Times New Roman"/>
                <w:bCs/>
                <w:sz w:val="22"/>
                <w:szCs w:val="22"/>
              </w:rPr>
              <w:t>1-го разряда</w:t>
            </w:r>
          </w:p>
        </w:tc>
        <w:tc>
          <w:tcPr>
            <w:tcW w:w="992" w:type="pct"/>
            <w:vAlign w:val="center"/>
          </w:tcPr>
          <w:p w:rsidR="001F765D" w:rsidRPr="0095205C" w:rsidRDefault="001F765D" w:rsidP="00AF0862">
            <w:pPr>
              <w:pStyle w:val="ConsCell"/>
              <w:widowControl/>
              <w:ind w:right="0"/>
              <w:jc w:val="center"/>
              <w:rPr>
                <w:rFonts w:ascii="Times New Roman" w:hAnsi="Times New Roman" w:cs="Times New Roman"/>
                <w:sz w:val="22"/>
                <w:szCs w:val="22"/>
              </w:rPr>
            </w:pPr>
            <w:r w:rsidRPr="0095205C">
              <w:rPr>
                <w:rFonts w:ascii="Times New Roman" w:hAnsi="Times New Roman" w:cs="Times New Roman"/>
                <w:sz w:val="22"/>
                <w:szCs w:val="22"/>
              </w:rPr>
              <w:t>1,26</w:t>
            </w:r>
          </w:p>
        </w:tc>
      </w:tr>
      <w:tr w:rsidR="001F765D" w:rsidRPr="0095205C" w:rsidTr="00AF0862">
        <w:trPr>
          <w:trHeight w:val="240"/>
        </w:trPr>
        <w:tc>
          <w:tcPr>
            <w:tcW w:w="4008" w:type="pct"/>
          </w:tcPr>
          <w:p w:rsidR="001F765D" w:rsidRPr="0095205C" w:rsidRDefault="001F765D" w:rsidP="00AF0862">
            <w:pPr>
              <w:pStyle w:val="ConsCell"/>
              <w:widowControl/>
              <w:ind w:right="0"/>
              <w:rPr>
                <w:rFonts w:ascii="Times New Roman" w:hAnsi="Times New Roman" w:cs="Times New Roman"/>
                <w:sz w:val="22"/>
                <w:szCs w:val="22"/>
              </w:rPr>
            </w:pPr>
            <w:r w:rsidRPr="0095205C">
              <w:rPr>
                <w:rFonts w:ascii="Times New Roman" w:hAnsi="Times New Roman" w:cs="Times New Roman"/>
                <w:sz w:val="22"/>
                <w:szCs w:val="22"/>
              </w:rPr>
              <w:t xml:space="preserve">Специалист </w:t>
            </w:r>
            <w:r w:rsidRPr="0095205C">
              <w:rPr>
                <w:rFonts w:ascii="Times New Roman" w:hAnsi="Times New Roman" w:cs="Times New Roman"/>
                <w:bCs/>
                <w:sz w:val="22"/>
                <w:szCs w:val="22"/>
              </w:rPr>
              <w:t>2-го разряда</w:t>
            </w:r>
            <w:r w:rsidRPr="0095205C">
              <w:rPr>
                <w:rFonts w:ascii="Times New Roman" w:hAnsi="Times New Roman" w:cs="Times New Roman"/>
                <w:sz w:val="22"/>
                <w:szCs w:val="22"/>
              </w:rPr>
              <w:t xml:space="preserve"> </w:t>
            </w:r>
          </w:p>
        </w:tc>
        <w:tc>
          <w:tcPr>
            <w:tcW w:w="992" w:type="pct"/>
            <w:vAlign w:val="center"/>
          </w:tcPr>
          <w:p w:rsidR="001F765D" w:rsidRPr="0095205C" w:rsidRDefault="001F765D" w:rsidP="00AF0862">
            <w:pPr>
              <w:pStyle w:val="ConsCell"/>
              <w:widowControl/>
              <w:ind w:right="0"/>
              <w:jc w:val="center"/>
              <w:rPr>
                <w:rFonts w:ascii="Times New Roman" w:hAnsi="Times New Roman" w:cs="Times New Roman"/>
                <w:sz w:val="22"/>
                <w:szCs w:val="22"/>
              </w:rPr>
            </w:pPr>
            <w:r w:rsidRPr="0095205C">
              <w:rPr>
                <w:rFonts w:ascii="Times New Roman" w:hAnsi="Times New Roman" w:cs="Times New Roman"/>
                <w:sz w:val="22"/>
                <w:szCs w:val="22"/>
              </w:rPr>
              <w:t>1,13</w:t>
            </w:r>
          </w:p>
        </w:tc>
      </w:tr>
      <w:tr w:rsidR="001F765D" w:rsidRPr="0095205C" w:rsidTr="00AF0862">
        <w:trPr>
          <w:trHeight w:val="240"/>
        </w:trPr>
        <w:tc>
          <w:tcPr>
            <w:tcW w:w="4008" w:type="pct"/>
          </w:tcPr>
          <w:p w:rsidR="001F765D" w:rsidRPr="0095205C" w:rsidRDefault="001F765D" w:rsidP="00AF0862">
            <w:pPr>
              <w:pStyle w:val="ConsCell"/>
              <w:widowControl/>
              <w:ind w:right="0"/>
              <w:rPr>
                <w:rFonts w:ascii="Times New Roman" w:hAnsi="Times New Roman" w:cs="Times New Roman"/>
                <w:sz w:val="22"/>
                <w:szCs w:val="22"/>
              </w:rPr>
            </w:pPr>
            <w:r w:rsidRPr="0095205C">
              <w:rPr>
                <w:rFonts w:ascii="Times New Roman" w:hAnsi="Times New Roman" w:cs="Times New Roman"/>
                <w:sz w:val="22"/>
                <w:szCs w:val="22"/>
              </w:rPr>
              <w:t>Специалист</w:t>
            </w:r>
          </w:p>
        </w:tc>
        <w:tc>
          <w:tcPr>
            <w:tcW w:w="992" w:type="pct"/>
            <w:vAlign w:val="center"/>
          </w:tcPr>
          <w:p w:rsidR="001F765D" w:rsidRPr="0095205C" w:rsidRDefault="001F765D" w:rsidP="00AF0862">
            <w:pPr>
              <w:pStyle w:val="ConsCell"/>
              <w:widowControl/>
              <w:ind w:right="0"/>
              <w:jc w:val="center"/>
              <w:rPr>
                <w:rFonts w:ascii="Times New Roman" w:hAnsi="Times New Roman" w:cs="Times New Roman"/>
                <w:sz w:val="22"/>
                <w:szCs w:val="22"/>
              </w:rPr>
            </w:pPr>
            <w:r w:rsidRPr="0095205C">
              <w:rPr>
                <w:rFonts w:ascii="Times New Roman" w:hAnsi="Times New Roman" w:cs="Times New Roman"/>
                <w:sz w:val="22"/>
                <w:szCs w:val="22"/>
              </w:rPr>
              <w:t>1,00</w:t>
            </w:r>
          </w:p>
        </w:tc>
      </w:tr>
    </w:tbl>
    <w:p w:rsidR="001F765D" w:rsidRPr="0095205C" w:rsidRDefault="001F765D" w:rsidP="001F765D">
      <w:pPr>
        <w:pStyle w:val="ConsNonformat"/>
        <w:widowControl/>
        <w:spacing w:line="360" w:lineRule="auto"/>
        <w:ind w:right="0" w:firstLine="741"/>
        <w:jc w:val="both"/>
        <w:rPr>
          <w:rFonts w:ascii="Times New Roman" w:hAnsi="Times New Roman" w:cs="Times New Roman"/>
          <w:iCs/>
          <w:sz w:val="22"/>
          <w:szCs w:val="22"/>
        </w:rPr>
      </w:pPr>
    </w:p>
    <w:p w:rsidR="001F765D" w:rsidRPr="0095205C" w:rsidRDefault="001F765D" w:rsidP="001F765D">
      <w:pPr>
        <w:pStyle w:val="ConsNonformat"/>
        <w:widowControl/>
        <w:ind w:right="0"/>
        <w:jc w:val="center"/>
        <w:rPr>
          <w:rFonts w:ascii="Times New Roman" w:hAnsi="Times New Roman" w:cs="Times New Roman"/>
          <w:b/>
          <w:iCs/>
          <w:sz w:val="22"/>
          <w:szCs w:val="22"/>
        </w:rPr>
      </w:pPr>
      <w:r w:rsidRPr="0095205C">
        <w:rPr>
          <w:rFonts w:ascii="Times New Roman" w:hAnsi="Times New Roman" w:cs="Times New Roman"/>
          <w:b/>
          <w:iCs/>
          <w:sz w:val="22"/>
          <w:szCs w:val="22"/>
        </w:rPr>
        <w:t xml:space="preserve">3.4.  Ежемесячные и иные дополнительные выплаты </w:t>
      </w:r>
    </w:p>
    <w:p w:rsidR="001F765D" w:rsidRPr="0095205C" w:rsidRDefault="001F765D" w:rsidP="001F765D">
      <w:pPr>
        <w:pStyle w:val="ConsNonformat"/>
        <w:widowControl/>
        <w:ind w:right="0"/>
        <w:jc w:val="center"/>
        <w:rPr>
          <w:rFonts w:ascii="Times New Roman" w:hAnsi="Times New Roman" w:cs="Times New Roman"/>
          <w:b/>
          <w:iCs/>
          <w:sz w:val="22"/>
          <w:szCs w:val="22"/>
        </w:rPr>
      </w:pPr>
      <w:r w:rsidRPr="0095205C">
        <w:rPr>
          <w:rFonts w:ascii="Times New Roman" w:hAnsi="Times New Roman" w:cs="Times New Roman"/>
          <w:b/>
          <w:iCs/>
          <w:sz w:val="22"/>
          <w:szCs w:val="22"/>
        </w:rPr>
        <w:t>муниципальных служащих</w:t>
      </w:r>
    </w:p>
    <w:p w:rsidR="001F765D" w:rsidRPr="0095205C" w:rsidRDefault="001F765D" w:rsidP="001F765D">
      <w:pPr>
        <w:pStyle w:val="ConsNonformat"/>
        <w:widowControl/>
        <w:ind w:right="0"/>
        <w:jc w:val="center"/>
        <w:rPr>
          <w:rFonts w:ascii="Times New Roman" w:hAnsi="Times New Roman" w:cs="Times New Roman"/>
          <w:iCs/>
          <w:sz w:val="22"/>
          <w:szCs w:val="22"/>
        </w:rPr>
      </w:pPr>
    </w:p>
    <w:p w:rsidR="001F765D" w:rsidRPr="0095205C" w:rsidRDefault="001F765D" w:rsidP="001F765D">
      <w:pPr>
        <w:pStyle w:val="ConsNonformat"/>
        <w:widowControl/>
        <w:ind w:right="0" w:firstLine="709"/>
        <w:jc w:val="both"/>
        <w:rPr>
          <w:rFonts w:ascii="Times New Roman" w:hAnsi="Times New Roman" w:cs="Times New Roman"/>
          <w:iCs/>
          <w:sz w:val="22"/>
          <w:szCs w:val="22"/>
        </w:rPr>
      </w:pPr>
      <w:r w:rsidRPr="0095205C">
        <w:rPr>
          <w:rFonts w:ascii="Times New Roman" w:hAnsi="Times New Roman" w:cs="Times New Roman"/>
          <w:iCs/>
          <w:sz w:val="22"/>
          <w:szCs w:val="22"/>
        </w:rPr>
        <w:t>3.4.1. Ежемесячная надбавка за классный чин устанавливается в следующих размерах:</w:t>
      </w:r>
    </w:p>
    <w:tbl>
      <w:tblPr>
        <w:tblW w:w="993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2"/>
        <w:gridCol w:w="3414"/>
      </w:tblGrid>
      <w:tr w:rsidR="001F765D" w:rsidRPr="0095205C" w:rsidTr="00AF0862">
        <w:tc>
          <w:tcPr>
            <w:tcW w:w="6522" w:type="dxa"/>
          </w:tcPr>
          <w:p w:rsidR="001F765D" w:rsidRPr="0095205C" w:rsidRDefault="001F765D" w:rsidP="00AF0862">
            <w:pPr>
              <w:pStyle w:val="ConsPlusNormal"/>
              <w:jc w:val="center"/>
              <w:rPr>
                <w:rFonts w:ascii="Times New Roman" w:hAnsi="Times New Roman" w:cs="Times New Roman"/>
                <w:sz w:val="22"/>
                <w:szCs w:val="22"/>
              </w:rPr>
            </w:pPr>
            <w:r w:rsidRPr="0095205C">
              <w:rPr>
                <w:rFonts w:ascii="Times New Roman" w:hAnsi="Times New Roman" w:cs="Times New Roman"/>
                <w:sz w:val="22"/>
                <w:szCs w:val="22"/>
              </w:rPr>
              <w:t>Наименование классного чина муниципальных служащих</w:t>
            </w:r>
          </w:p>
        </w:tc>
        <w:tc>
          <w:tcPr>
            <w:tcW w:w="3414" w:type="dxa"/>
          </w:tcPr>
          <w:p w:rsidR="001F765D" w:rsidRPr="0095205C" w:rsidRDefault="001F765D" w:rsidP="00AF0862">
            <w:pPr>
              <w:pStyle w:val="ConsPlusNormal"/>
              <w:ind w:firstLine="221"/>
              <w:jc w:val="center"/>
              <w:rPr>
                <w:rFonts w:ascii="Times New Roman" w:hAnsi="Times New Roman" w:cs="Times New Roman"/>
                <w:sz w:val="22"/>
                <w:szCs w:val="22"/>
              </w:rPr>
            </w:pPr>
            <w:r w:rsidRPr="0095205C">
              <w:rPr>
                <w:rFonts w:ascii="Times New Roman" w:hAnsi="Times New Roman" w:cs="Times New Roman"/>
                <w:sz w:val="22"/>
                <w:szCs w:val="22"/>
              </w:rPr>
              <w:t>Норматив ежемесячной надбавки за классный чин муниципальных служащих (НКЧ) (рублей)</w:t>
            </w:r>
            <w:r w:rsidRPr="0095205C">
              <w:rPr>
                <w:rFonts w:ascii="Times New Roman" w:hAnsi="Times New Roman" w:cs="Times New Roman"/>
                <w:sz w:val="22"/>
                <w:szCs w:val="22"/>
                <w:vertAlign w:val="superscript"/>
              </w:rPr>
              <w:t>1</w:t>
            </w:r>
          </w:p>
        </w:tc>
      </w:tr>
      <w:tr w:rsidR="001F765D" w:rsidRPr="0095205C" w:rsidTr="00AF0862">
        <w:tc>
          <w:tcPr>
            <w:tcW w:w="6522" w:type="dxa"/>
          </w:tcPr>
          <w:p w:rsidR="001F765D" w:rsidRPr="0095205C" w:rsidRDefault="001F765D" w:rsidP="00AF0862">
            <w:pPr>
              <w:pStyle w:val="ConsPlusNormal"/>
              <w:rPr>
                <w:rFonts w:ascii="Times New Roman" w:hAnsi="Times New Roman" w:cs="Times New Roman"/>
                <w:sz w:val="22"/>
                <w:szCs w:val="22"/>
              </w:rPr>
            </w:pPr>
            <w:r w:rsidRPr="0095205C">
              <w:rPr>
                <w:rFonts w:ascii="Times New Roman" w:hAnsi="Times New Roman" w:cs="Times New Roman"/>
                <w:sz w:val="22"/>
                <w:szCs w:val="22"/>
              </w:rPr>
              <w:t>Секретарь муниципальной службы 1 класса</w:t>
            </w:r>
          </w:p>
        </w:tc>
        <w:tc>
          <w:tcPr>
            <w:tcW w:w="3414" w:type="dxa"/>
          </w:tcPr>
          <w:p w:rsidR="001F765D" w:rsidRPr="0095205C" w:rsidRDefault="001F765D" w:rsidP="00AF0862">
            <w:pPr>
              <w:pStyle w:val="ConsPlusNormal"/>
              <w:jc w:val="center"/>
              <w:rPr>
                <w:rFonts w:ascii="Times New Roman" w:hAnsi="Times New Roman" w:cs="Times New Roman"/>
                <w:sz w:val="22"/>
                <w:szCs w:val="22"/>
              </w:rPr>
            </w:pPr>
            <w:r w:rsidRPr="0095205C">
              <w:rPr>
                <w:rFonts w:ascii="Times New Roman" w:hAnsi="Times New Roman" w:cs="Times New Roman"/>
                <w:sz w:val="22"/>
                <w:szCs w:val="22"/>
              </w:rPr>
              <w:t>968</w:t>
            </w:r>
          </w:p>
        </w:tc>
      </w:tr>
      <w:tr w:rsidR="001F765D" w:rsidRPr="0095205C" w:rsidTr="00AF0862">
        <w:tc>
          <w:tcPr>
            <w:tcW w:w="6522" w:type="dxa"/>
          </w:tcPr>
          <w:p w:rsidR="001F765D" w:rsidRPr="0095205C" w:rsidRDefault="001F765D" w:rsidP="00AF0862">
            <w:pPr>
              <w:pStyle w:val="ConsPlusNormal"/>
              <w:rPr>
                <w:rFonts w:ascii="Times New Roman" w:hAnsi="Times New Roman" w:cs="Times New Roman"/>
                <w:sz w:val="22"/>
                <w:szCs w:val="22"/>
              </w:rPr>
            </w:pPr>
            <w:r w:rsidRPr="0095205C">
              <w:rPr>
                <w:rFonts w:ascii="Times New Roman" w:hAnsi="Times New Roman" w:cs="Times New Roman"/>
                <w:sz w:val="22"/>
                <w:szCs w:val="22"/>
              </w:rPr>
              <w:t>Секретарь муниципальной службы 2 класса</w:t>
            </w:r>
          </w:p>
        </w:tc>
        <w:tc>
          <w:tcPr>
            <w:tcW w:w="3414" w:type="dxa"/>
          </w:tcPr>
          <w:p w:rsidR="001F765D" w:rsidRPr="0095205C" w:rsidRDefault="001F765D" w:rsidP="00AF0862">
            <w:pPr>
              <w:pStyle w:val="ConsPlusNormal"/>
              <w:jc w:val="center"/>
              <w:rPr>
                <w:rFonts w:ascii="Times New Roman" w:hAnsi="Times New Roman" w:cs="Times New Roman"/>
                <w:sz w:val="22"/>
                <w:szCs w:val="22"/>
              </w:rPr>
            </w:pPr>
            <w:r w:rsidRPr="0095205C">
              <w:rPr>
                <w:rFonts w:ascii="Times New Roman" w:hAnsi="Times New Roman" w:cs="Times New Roman"/>
                <w:sz w:val="22"/>
                <w:szCs w:val="22"/>
              </w:rPr>
              <w:t>916</w:t>
            </w:r>
          </w:p>
        </w:tc>
      </w:tr>
      <w:tr w:rsidR="001F765D" w:rsidRPr="0095205C" w:rsidTr="00AF0862">
        <w:tc>
          <w:tcPr>
            <w:tcW w:w="6522" w:type="dxa"/>
          </w:tcPr>
          <w:p w:rsidR="001F765D" w:rsidRPr="0095205C" w:rsidRDefault="001F765D" w:rsidP="00AF0862">
            <w:pPr>
              <w:pStyle w:val="ConsPlusNormal"/>
              <w:rPr>
                <w:rFonts w:ascii="Times New Roman" w:hAnsi="Times New Roman" w:cs="Times New Roman"/>
                <w:sz w:val="22"/>
                <w:szCs w:val="22"/>
              </w:rPr>
            </w:pPr>
            <w:r w:rsidRPr="0095205C">
              <w:rPr>
                <w:rFonts w:ascii="Times New Roman" w:hAnsi="Times New Roman" w:cs="Times New Roman"/>
                <w:sz w:val="22"/>
                <w:szCs w:val="22"/>
              </w:rPr>
              <w:t>Секретарь муниципальной службы 3 класса</w:t>
            </w:r>
          </w:p>
        </w:tc>
        <w:tc>
          <w:tcPr>
            <w:tcW w:w="3414" w:type="dxa"/>
          </w:tcPr>
          <w:p w:rsidR="001F765D" w:rsidRPr="0095205C" w:rsidRDefault="001F765D" w:rsidP="00AF0862">
            <w:pPr>
              <w:pStyle w:val="ConsPlusNormal"/>
              <w:jc w:val="center"/>
              <w:rPr>
                <w:rFonts w:ascii="Times New Roman" w:hAnsi="Times New Roman" w:cs="Times New Roman"/>
                <w:sz w:val="22"/>
                <w:szCs w:val="22"/>
              </w:rPr>
            </w:pPr>
            <w:r w:rsidRPr="0095205C">
              <w:rPr>
                <w:rFonts w:ascii="Times New Roman" w:hAnsi="Times New Roman" w:cs="Times New Roman"/>
                <w:sz w:val="22"/>
                <w:szCs w:val="22"/>
              </w:rPr>
              <w:t>752</w:t>
            </w:r>
          </w:p>
        </w:tc>
      </w:tr>
    </w:tbl>
    <w:p w:rsidR="001F765D" w:rsidRPr="0095205C" w:rsidRDefault="001F765D" w:rsidP="001F765D">
      <w:pPr>
        <w:pStyle w:val="ConsNonformat"/>
        <w:widowControl/>
        <w:ind w:right="0" w:firstLine="709"/>
        <w:jc w:val="both"/>
        <w:rPr>
          <w:rFonts w:ascii="Times New Roman" w:hAnsi="Times New Roman" w:cs="Times New Roman"/>
          <w:iCs/>
          <w:sz w:val="22"/>
          <w:szCs w:val="22"/>
        </w:rPr>
      </w:pPr>
    </w:p>
    <w:p w:rsidR="001F765D" w:rsidRPr="0095205C" w:rsidRDefault="001F765D" w:rsidP="001F765D">
      <w:pPr>
        <w:pStyle w:val="ConsPlusNormal"/>
        <w:ind w:firstLine="709"/>
        <w:jc w:val="both"/>
        <w:rPr>
          <w:rFonts w:ascii="Times New Roman" w:hAnsi="Times New Roman" w:cs="Times New Roman"/>
          <w:sz w:val="22"/>
          <w:szCs w:val="22"/>
        </w:rPr>
      </w:pPr>
      <w:r w:rsidRPr="0095205C">
        <w:rPr>
          <w:rFonts w:ascii="Times New Roman" w:hAnsi="Times New Roman" w:cs="Times New Roman"/>
          <w:iCs/>
          <w:sz w:val="22"/>
          <w:szCs w:val="22"/>
        </w:rPr>
        <w:t xml:space="preserve">3.4.2. Ежемесячная надбавка к должностному окладу </w:t>
      </w:r>
      <w:r w:rsidRPr="0095205C">
        <w:rPr>
          <w:rFonts w:ascii="Times New Roman" w:hAnsi="Times New Roman" w:cs="Times New Roman"/>
          <w:sz w:val="22"/>
          <w:szCs w:val="22"/>
        </w:rPr>
        <w:t>за особые условия муниципальной службы, которая устанавливается равной:</w:t>
      </w:r>
    </w:p>
    <w:p w:rsidR="001F765D" w:rsidRPr="0095205C" w:rsidRDefault="001F765D" w:rsidP="001F765D">
      <w:pPr>
        <w:pStyle w:val="ConsPlusNormal"/>
        <w:ind w:firstLine="709"/>
        <w:jc w:val="both"/>
        <w:rPr>
          <w:rFonts w:ascii="Times New Roman" w:hAnsi="Times New Roman" w:cs="Times New Roman"/>
          <w:sz w:val="22"/>
          <w:szCs w:val="22"/>
        </w:rPr>
      </w:pPr>
      <w:r w:rsidRPr="0095205C">
        <w:rPr>
          <w:rFonts w:ascii="Times New Roman" w:hAnsi="Times New Roman" w:cs="Times New Roman"/>
          <w:sz w:val="22"/>
          <w:szCs w:val="22"/>
        </w:rPr>
        <w:t xml:space="preserve">0,6 </w:t>
      </w:r>
      <w:proofErr w:type="gramStart"/>
      <w:r w:rsidRPr="0095205C">
        <w:rPr>
          <w:rFonts w:ascii="Times New Roman" w:hAnsi="Times New Roman" w:cs="Times New Roman"/>
          <w:sz w:val="22"/>
          <w:szCs w:val="22"/>
        </w:rPr>
        <w:t>ДО</w:t>
      </w:r>
      <w:proofErr w:type="gramEnd"/>
      <w:r w:rsidRPr="0095205C">
        <w:rPr>
          <w:rFonts w:ascii="Times New Roman" w:hAnsi="Times New Roman" w:cs="Times New Roman"/>
          <w:sz w:val="22"/>
          <w:szCs w:val="22"/>
        </w:rPr>
        <w:t xml:space="preserve"> – </w:t>
      </w:r>
      <w:proofErr w:type="gramStart"/>
      <w:r w:rsidRPr="0095205C">
        <w:rPr>
          <w:rFonts w:ascii="Times New Roman" w:hAnsi="Times New Roman" w:cs="Times New Roman"/>
          <w:sz w:val="22"/>
          <w:szCs w:val="22"/>
        </w:rPr>
        <w:t>по</w:t>
      </w:r>
      <w:proofErr w:type="gramEnd"/>
      <w:r w:rsidRPr="0095205C">
        <w:rPr>
          <w:rFonts w:ascii="Times New Roman" w:hAnsi="Times New Roman" w:cs="Times New Roman"/>
          <w:sz w:val="22"/>
          <w:szCs w:val="22"/>
        </w:rPr>
        <w:t xml:space="preserve"> младшим должностям муниципальной службы.</w:t>
      </w:r>
    </w:p>
    <w:p w:rsidR="001F765D" w:rsidRPr="0095205C" w:rsidRDefault="001F765D" w:rsidP="001F765D">
      <w:pPr>
        <w:pStyle w:val="ConsNonformat"/>
        <w:widowControl/>
        <w:ind w:right="0" w:firstLine="741"/>
        <w:jc w:val="both"/>
        <w:rPr>
          <w:rFonts w:ascii="Times New Roman" w:hAnsi="Times New Roman" w:cs="Times New Roman"/>
          <w:iCs/>
          <w:sz w:val="22"/>
          <w:szCs w:val="22"/>
        </w:rPr>
      </w:pPr>
    </w:p>
    <w:p w:rsidR="001F765D" w:rsidRPr="0095205C" w:rsidRDefault="001F765D" w:rsidP="001F765D">
      <w:pPr>
        <w:pStyle w:val="ConsNonformat"/>
        <w:widowControl/>
        <w:ind w:right="0" w:firstLine="741"/>
        <w:jc w:val="both"/>
        <w:rPr>
          <w:rFonts w:ascii="Times New Roman" w:hAnsi="Times New Roman" w:cs="Times New Roman"/>
          <w:sz w:val="22"/>
          <w:szCs w:val="22"/>
        </w:rPr>
      </w:pPr>
      <w:r w:rsidRPr="0095205C">
        <w:rPr>
          <w:rFonts w:ascii="Times New Roman" w:hAnsi="Times New Roman" w:cs="Times New Roman"/>
          <w:sz w:val="22"/>
          <w:szCs w:val="22"/>
        </w:rPr>
        <w:t>3.4.3. Ежемесячная надбавка за выслугу лет устанавливается в следующих размерах:</w:t>
      </w:r>
    </w:p>
    <w:p w:rsidR="001F765D" w:rsidRPr="0095205C" w:rsidRDefault="001F765D" w:rsidP="001F765D">
      <w:pPr>
        <w:pStyle w:val="ConsPlusNormal"/>
        <w:ind w:firstLine="709"/>
        <w:jc w:val="both"/>
        <w:rPr>
          <w:rFonts w:ascii="Times New Roman" w:hAnsi="Times New Roman" w:cs="Times New Roman"/>
          <w:sz w:val="22"/>
          <w:szCs w:val="22"/>
        </w:rPr>
      </w:pPr>
      <w:r w:rsidRPr="0095205C">
        <w:rPr>
          <w:rFonts w:ascii="Times New Roman" w:hAnsi="Times New Roman" w:cs="Times New Roman"/>
          <w:sz w:val="22"/>
          <w:szCs w:val="22"/>
        </w:rPr>
        <w:t xml:space="preserve">0,10 </w:t>
      </w:r>
      <w:proofErr w:type="gramStart"/>
      <w:r w:rsidRPr="0095205C">
        <w:rPr>
          <w:rFonts w:ascii="Times New Roman" w:hAnsi="Times New Roman" w:cs="Times New Roman"/>
          <w:sz w:val="22"/>
          <w:szCs w:val="22"/>
        </w:rPr>
        <w:t>ДО</w:t>
      </w:r>
      <w:proofErr w:type="gramEnd"/>
      <w:r w:rsidRPr="0095205C">
        <w:rPr>
          <w:rFonts w:ascii="Times New Roman" w:hAnsi="Times New Roman" w:cs="Times New Roman"/>
          <w:sz w:val="22"/>
          <w:szCs w:val="22"/>
        </w:rPr>
        <w:t xml:space="preserve"> – </w:t>
      </w:r>
      <w:proofErr w:type="gramStart"/>
      <w:r w:rsidRPr="0095205C">
        <w:rPr>
          <w:rFonts w:ascii="Times New Roman" w:hAnsi="Times New Roman" w:cs="Times New Roman"/>
          <w:sz w:val="22"/>
          <w:szCs w:val="22"/>
        </w:rPr>
        <w:t>при</w:t>
      </w:r>
      <w:proofErr w:type="gramEnd"/>
      <w:r w:rsidRPr="0095205C">
        <w:rPr>
          <w:rFonts w:ascii="Times New Roman" w:hAnsi="Times New Roman" w:cs="Times New Roman"/>
          <w:sz w:val="22"/>
          <w:szCs w:val="22"/>
        </w:rPr>
        <w:t xml:space="preserve"> стаже муниципальной службы от 1 до 5 лет;</w:t>
      </w:r>
    </w:p>
    <w:p w:rsidR="001F765D" w:rsidRPr="0095205C" w:rsidRDefault="001F765D" w:rsidP="001F765D">
      <w:pPr>
        <w:pStyle w:val="ConsPlusNormal"/>
        <w:ind w:firstLine="709"/>
        <w:jc w:val="both"/>
        <w:rPr>
          <w:rFonts w:ascii="Times New Roman" w:hAnsi="Times New Roman" w:cs="Times New Roman"/>
          <w:sz w:val="22"/>
          <w:szCs w:val="22"/>
        </w:rPr>
      </w:pPr>
      <w:r w:rsidRPr="0095205C">
        <w:rPr>
          <w:rFonts w:ascii="Times New Roman" w:hAnsi="Times New Roman" w:cs="Times New Roman"/>
          <w:sz w:val="22"/>
          <w:szCs w:val="22"/>
        </w:rPr>
        <w:t xml:space="preserve">0,15 </w:t>
      </w:r>
      <w:proofErr w:type="gramStart"/>
      <w:r w:rsidRPr="0095205C">
        <w:rPr>
          <w:rFonts w:ascii="Times New Roman" w:hAnsi="Times New Roman" w:cs="Times New Roman"/>
          <w:sz w:val="22"/>
          <w:szCs w:val="22"/>
        </w:rPr>
        <w:t>ДО</w:t>
      </w:r>
      <w:proofErr w:type="gramEnd"/>
      <w:r w:rsidRPr="0095205C">
        <w:rPr>
          <w:rFonts w:ascii="Times New Roman" w:hAnsi="Times New Roman" w:cs="Times New Roman"/>
          <w:sz w:val="22"/>
          <w:szCs w:val="22"/>
        </w:rPr>
        <w:t xml:space="preserve"> – </w:t>
      </w:r>
      <w:proofErr w:type="gramStart"/>
      <w:r w:rsidRPr="0095205C">
        <w:rPr>
          <w:rFonts w:ascii="Times New Roman" w:hAnsi="Times New Roman" w:cs="Times New Roman"/>
          <w:sz w:val="22"/>
          <w:szCs w:val="22"/>
        </w:rPr>
        <w:t>при</w:t>
      </w:r>
      <w:proofErr w:type="gramEnd"/>
      <w:r w:rsidRPr="0095205C">
        <w:rPr>
          <w:rFonts w:ascii="Times New Roman" w:hAnsi="Times New Roman" w:cs="Times New Roman"/>
          <w:sz w:val="22"/>
          <w:szCs w:val="22"/>
        </w:rPr>
        <w:t xml:space="preserve"> стаже муниципальной службы от 5 до 10 лет;</w:t>
      </w:r>
    </w:p>
    <w:p w:rsidR="001F765D" w:rsidRPr="0095205C" w:rsidRDefault="001F765D" w:rsidP="001F765D">
      <w:pPr>
        <w:pStyle w:val="ConsPlusNormal"/>
        <w:ind w:firstLine="709"/>
        <w:jc w:val="both"/>
        <w:rPr>
          <w:rFonts w:ascii="Times New Roman" w:hAnsi="Times New Roman" w:cs="Times New Roman"/>
          <w:sz w:val="22"/>
          <w:szCs w:val="22"/>
        </w:rPr>
      </w:pPr>
      <w:r w:rsidRPr="0095205C">
        <w:rPr>
          <w:rFonts w:ascii="Times New Roman" w:hAnsi="Times New Roman" w:cs="Times New Roman"/>
          <w:sz w:val="22"/>
          <w:szCs w:val="22"/>
        </w:rPr>
        <w:t xml:space="preserve">0,20 </w:t>
      </w:r>
      <w:proofErr w:type="gramStart"/>
      <w:r w:rsidRPr="0095205C">
        <w:rPr>
          <w:rFonts w:ascii="Times New Roman" w:hAnsi="Times New Roman" w:cs="Times New Roman"/>
          <w:sz w:val="22"/>
          <w:szCs w:val="22"/>
        </w:rPr>
        <w:t>ДО</w:t>
      </w:r>
      <w:proofErr w:type="gramEnd"/>
      <w:r w:rsidRPr="0095205C">
        <w:rPr>
          <w:rFonts w:ascii="Times New Roman" w:hAnsi="Times New Roman" w:cs="Times New Roman"/>
          <w:sz w:val="22"/>
          <w:szCs w:val="22"/>
        </w:rPr>
        <w:t xml:space="preserve"> – </w:t>
      </w:r>
      <w:proofErr w:type="gramStart"/>
      <w:r w:rsidRPr="0095205C">
        <w:rPr>
          <w:rFonts w:ascii="Times New Roman" w:hAnsi="Times New Roman" w:cs="Times New Roman"/>
          <w:sz w:val="22"/>
          <w:szCs w:val="22"/>
        </w:rPr>
        <w:t>при</w:t>
      </w:r>
      <w:proofErr w:type="gramEnd"/>
      <w:r w:rsidRPr="0095205C">
        <w:rPr>
          <w:rFonts w:ascii="Times New Roman" w:hAnsi="Times New Roman" w:cs="Times New Roman"/>
          <w:sz w:val="22"/>
          <w:szCs w:val="22"/>
        </w:rPr>
        <w:t xml:space="preserve"> стаже муниципальной службы от 10 до 15 лет;</w:t>
      </w:r>
    </w:p>
    <w:p w:rsidR="001F765D" w:rsidRPr="0095205C" w:rsidRDefault="001F765D" w:rsidP="001F765D">
      <w:pPr>
        <w:pStyle w:val="ConsNonformat"/>
        <w:widowControl/>
        <w:ind w:right="0" w:firstLine="741"/>
        <w:jc w:val="both"/>
        <w:rPr>
          <w:rFonts w:ascii="Times New Roman" w:hAnsi="Times New Roman" w:cs="Times New Roman"/>
          <w:sz w:val="22"/>
          <w:szCs w:val="22"/>
        </w:rPr>
      </w:pPr>
      <w:r w:rsidRPr="0095205C">
        <w:rPr>
          <w:rFonts w:ascii="Times New Roman" w:hAnsi="Times New Roman" w:cs="Times New Roman"/>
          <w:sz w:val="22"/>
          <w:szCs w:val="22"/>
        </w:rPr>
        <w:t xml:space="preserve">0,30 </w:t>
      </w:r>
      <w:proofErr w:type="gramStart"/>
      <w:r w:rsidRPr="0095205C">
        <w:rPr>
          <w:rFonts w:ascii="Times New Roman" w:hAnsi="Times New Roman" w:cs="Times New Roman"/>
          <w:sz w:val="22"/>
          <w:szCs w:val="22"/>
        </w:rPr>
        <w:t>ДО</w:t>
      </w:r>
      <w:proofErr w:type="gramEnd"/>
      <w:r w:rsidRPr="0095205C">
        <w:rPr>
          <w:rFonts w:ascii="Times New Roman" w:hAnsi="Times New Roman" w:cs="Times New Roman"/>
          <w:sz w:val="22"/>
          <w:szCs w:val="22"/>
        </w:rPr>
        <w:t xml:space="preserve"> – </w:t>
      </w:r>
      <w:proofErr w:type="gramStart"/>
      <w:r w:rsidRPr="0095205C">
        <w:rPr>
          <w:rFonts w:ascii="Times New Roman" w:hAnsi="Times New Roman" w:cs="Times New Roman"/>
          <w:sz w:val="22"/>
          <w:szCs w:val="22"/>
        </w:rPr>
        <w:t>при</w:t>
      </w:r>
      <w:proofErr w:type="gramEnd"/>
      <w:r w:rsidRPr="0095205C">
        <w:rPr>
          <w:rFonts w:ascii="Times New Roman" w:hAnsi="Times New Roman" w:cs="Times New Roman"/>
          <w:sz w:val="22"/>
          <w:szCs w:val="22"/>
        </w:rPr>
        <w:t xml:space="preserve"> стаже муниципальной службы от 15 лет и выше.</w:t>
      </w:r>
    </w:p>
    <w:p w:rsidR="001F765D" w:rsidRPr="0095205C" w:rsidRDefault="001F765D" w:rsidP="001F765D">
      <w:pPr>
        <w:pStyle w:val="ConsNonformat"/>
        <w:widowControl/>
        <w:ind w:right="0" w:firstLine="741"/>
        <w:jc w:val="both"/>
        <w:rPr>
          <w:rFonts w:ascii="Times New Roman" w:hAnsi="Times New Roman" w:cs="Times New Roman"/>
          <w:sz w:val="22"/>
          <w:szCs w:val="22"/>
        </w:rPr>
      </w:pPr>
      <w:r w:rsidRPr="0095205C">
        <w:rPr>
          <w:rFonts w:ascii="Times New Roman" w:hAnsi="Times New Roman" w:cs="Times New Roman"/>
          <w:sz w:val="22"/>
          <w:szCs w:val="22"/>
        </w:rPr>
        <w:t>В стаж (общую продолжительность) муниципальной службы включаются периоды замещения:</w:t>
      </w:r>
    </w:p>
    <w:p w:rsidR="001F765D" w:rsidRPr="0095205C" w:rsidRDefault="001F765D" w:rsidP="001F765D">
      <w:pPr>
        <w:shd w:val="clear" w:color="auto" w:fill="FFFFFF"/>
        <w:spacing w:line="290" w:lineRule="atLeast"/>
        <w:ind w:firstLine="547"/>
        <w:rPr>
          <w:rFonts w:cs="Times New Roman"/>
          <w:sz w:val="22"/>
          <w:szCs w:val="22"/>
        </w:rPr>
      </w:pPr>
      <w:r w:rsidRPr="0095205C">
        <w:rPr>
          <w:rStyle w:val="blk"/>
          <w:rFonts w:cs="Times New Roman"/>
          <w:sz w:val="22"/>
          <w:szCs w:val="22"/>
        </w:rPr>
        <w:t>1) должностей муниципальной службы;</w:t>
      </w:r>
    </w:p>
    <w:p w:rsidR="001F765D" w:rsidRPr="0095205C" w:rsidRDefault="001F765D" w:rsidP="001F765D">
      <w:pPr>
        <w:shd w:val="clear" w:color="auto" w:fill="FFFFFF"/>
        <w:spacing w:line="290" w:lineRule="atLeast"/>
        <w:ind w:firstLine="547"/>
        <w:rPr>
          <w:rFonts w:cs="Times New Roman"/>
          <w:sz w:val="22"/>
          <w:szCs w:val="22"/>
        </w:rPr>
      </w:pPr>
      <w:bookmarkStart w:id="0" w:name="dst100303"/>
      <w:bookmarkEnd w:id="0"/>
      <w:r w:rsidRPr="0095205C">
        <w:rPr>
          <w:rStyle w:val="blk"/>
          <w:rFonts w:cs="Times New Roman"/>
          <w:sz w:val="22"/>
          <w:szCs w:val="22"/>
        </w:rPr>
        <w:t>2) муниципальных должностей;</w:t>
      </w:r>
    </w:p>
    <w:p w:rsidR="001F765D" w:rsidRPr="0095205C" w:rsidRDefault="001F765D" w:rsidP="001F765D">
      <w:pPr>
        <w:shd w:val="clear" w:color="auto" w:fill="FFFFFF"/>
        <w:spacing w:line="290" w:lineRule="atLeast"/>
        <w:ind w:firstLine="547"/>
        <w:rPr>
          <w:rFonts w:cs="Times New Roman"/>
          <w:sz w:val="22"/>
          <w:szCs w:val="22"/>
        </w:rPr>
      </w:pPr>
      <w:bookmarkStart w:id="1" w:name="dst100304"/>
      <w:bookmarkEnd w:id="1"/>
      <w:r w:rsidRPr="0095205C">
        <w:rPr>
          <w:rStyle w:val="blk"/>
          <w:rFonts w:cs="Times New Roman"/>
          <w:sz w:val="22"/>
          <w:szCs w:val="22"/>
        </w:rPr>
        <w:lastRenderedPageBreak/>
        <w:t>3) государственных должностей Российской Федерации и государственных должностей субъектов Российской Федерации;</w:t>
      </w:r>
    </w:p>
    <w:p w:rsidR="001F765D" w:rsidRPr="0095205C" w:rsidRDefault="001F765D" w:rsidP="001F765D">
      <w:pPr>
        <w:shd w:val="clear" w:color="auto" w:fill="FFFFFF"/>
        <w:spacing w:line="290" w:lineRule="atLeast"/>
        <w:ind w:firstLine="547"/>
        <w:rPr>
          <w:rFonts w:cs="Times New Roman"/>
          <w:sz w:val="22"/>
          <w:szCs w:val="22"/>
        </w:rPr>
      </w:pPr>
      <w:bookmarkStart w:id="2" w:name="dst100305"/>
      <w:bookmarkEnd w:id="2"/>
      <w:r w:rsidRPr="0095205C">
        <w:rPr>
          <w:rStyle w:val="blk"/>
          <w:rFonts w:cs="Times New Roman"/>
          <w:sz w:val="22"/>
          <w:szCs w:val="22"/>
        </w:rPr>
        <w:t>4) должностей государственной гражданской службы, воинских должностей и должностей федеральной государственной службы иных видов;</w:t>
      </w:r>
    </w:p>
    <w:p w:rsidR="001F765D" w:rsidRPr="0095205C" w:rsidRDefault="001F765D" w:rsidP="001F765D">
      <w:pPr>
        <w:shd w:val="clear" w:color="auto" w:fill="FFFFFF"/>
        <w:spacing w:line="290" w:lineRule="atLeast"/>
        <w:ind w:firstLine="547"/>
        <w:rPr>
          <w:rFonts w:cs="Times New Roman"/>
          <w:sz w:val="22"/>
          <w:szCs w:val="22"/>
        </w:rPr>
      </w:pPr>
      <w:bookmarkStart w:id="3" w:name="dst100306"/>
      <w:bookmarkEnd w:id="3"/>
      <w:r w:rsidRPr="0095205C">
        <w:rPr>
          <w:rStyle w:val="blk"/>
          <w:rFonts w:cs="Times New Roman"/>
          <w:sz w:val="22"/>
          <w:szCs w:val="22"/>
        </w:rPr>
        <w:t>5) иных должностей в соответствии с федеральными законами;</w:t>
      </w:r>
    </w:p>
    <w:p w:rsidR="001F765D" w:rsidRPr="0095205C" w:rsidRDefault="001F765D" w:rsidP="001F765D">
      <w:pPr>
        <w:pStyle w:val="ConsNonformat"/>
        <w:widowControl/>
        <w:ind w:right="0"/>
        <w:jc w:val="both"/>
        <w:rPr>
          <w:rFonts w:ascii="Times New Roman" w:hAnsi="Times New Roman" w:cs="Times New Roman"/>
          <w:sz w:val="22"/>
          <w:szCs w:val="22"/>
        </w:rPr>
      </w:pPr>
      <w:r w:rsidRPr="0095205C">
        <w:rPr>
          <w:rFonts w:ascii="Times New Roman" w:hAnsi="Times New Roman" w:cs="Times New Roman"/>
          <w:spacing w:val="2"/>
          <w:sz w:val="22"/>
          <w:szCs w:val="22"/>
          <w:shd w:val="clear" w:color="auto" w:fill="FFFFFF"/>
        </w:rPr>
        <w:t xml:space="preserve">       6) должностей, включаемых (засчитываемых) в стаж государственной гражданской службы в соответствии с частью 2</w:t>
      </w:r>
      <w:r w:rsidRPr="0095205C">
        <w:rPr>
          <w:rStyle w:val="apple-converted-space"/>
          <w:rFonts w:ascii="Times New Roman" w:hAnsi="Times New Roman" w:cs="Times New Roman"/>
          <w:spacing w:val="2"/>
          <w:sz w:val="22"/>
          <w:szCs w:val="22"/>
          <w:shd w:val="clear" w:color="auto" w:fill="FFFFFF"/>
        </w:rPr>
        <w:t> </w:t>
      </w:r>
      <w:hyperlink r:id="rId9" w:history="1">
        <w:r w:rsidRPr="0095205C">
          <w:rPr>
            <w:rStyle w:val="a5"/>
            <w:rFonts w:ascii="Times New Roman" w:hAnsi="Times New Roman" w:cs="Times New Roman"/>
            <w:spacing w:val="2"/>
            <w:sz w:val="22"/>
            <w:szCs w:val="22"/>
            <w:shd w:val="clear" w:color="auto" w:fill="FFFFFF"/>
          </w:rPr>
          <w:t>статьи 54 Федерального закона от 27 июля 2004 года N 79-ФЗ «О государственной гражданской службе Российской Федерации»</w:t>
        </w:r>
      </w:hyperlink>
      <w:r w:rsidRPr="0095205C">
        <w:rPr>
          <w:rFonts w:ascii="Times New Roman" w:hAnsi="Times New Roman" w:cs="Times New Roman"/>
          <w:spacing w:val="2"/>
          <w:sz w:val="22"/>
          <w:szCs w:val="22"/>
          <w:shd w:val="clear" w:color="auto" w:fill="FFFFFF"/>
        </w:rPr>
        <w:t>.</w:t>
      </w:r>
      <w:r w:rsidRPr="0095205C">
        <w:rPr>
          <w:rStyle w:val="apple-converted-space"/>
          <w:rFonts w:ascii="Times New Roman" w:hAnsi="Times New Roman" w:cs="Times New Roman"/>
          <w:spacing w:val="2"/>
          <w:sz w:val="22"/>
          <w:szCs w:val="22"/>
          <w:shd w:val="clear" w:color="auto" w:fill="FFFFFF"/>
        </w:rPr>
        <w:t> </w:t>
      </w:r>
    </w:p>
    <w:p w:rsidR="001F765D" w:rsidRPr="0095205C" w:rsidRDefault="001F765D" w:rsidP="001F765D">
      <w:pPr>
        <w:shd w:val="clear" w:color="auto" w:fill="FFFFFF"/>
        <w:ind w:firstLine="748"/>
        <w:rPr>
          <w:rFonts w:cs="Times New Roman"/>
          <w:sz w:val="22"/>
          <w:szCs w:val="22"/>
        </w:rPr>
      </w:pPr>
      <w:r w:rsidRPr="0095205C">
        <w:rPr>
          <w:rFonts w:cs="Times New Roman"/>
          <w:sz w:val="22"/>
          <w:szCs w:val="22"/>
        </w:rPr>
        <w:t>Ежемесячная надбавка за выслугу лет устанавливается муниципальным правовым актом органа местного самоуправления на основании решения комиссии по установлению стажа муниципальной службы.</w:t>
      </w:r>
    </w:p>
    <w:p w:rsidR="001F765D" w:rsidRPr="0095205C" w:rsidRDefault="001F765D" w:rsidP="001F765D">
      <w:pPr>
        <w:shd w:val="clear" w:color="auto" w:fill="FFFFFF"/>
        <w:ind w:firstLine="748"/>
        <w:rPr>
          <w:sz w:val="22"/>
          <w:szCs w:val="22"/>
        </w:rPr>
      </w:pPr>
    </w:p>
    <w:p w:rsidR="001F765D" w:rsidRPr="0095205C" w:rsidRDefault="001F765D" w:rsidP="001F765D">
      <w:pPr>
        <w:shd w:val="clear" w:color="auto" w:fill="FFFFFF"/>
        <w:ind w:firstLine="748"/>
        <w:rPr>
          <w:rFonts w:cs="Times New Roman"/>
          <w:sz w:val="22"/>
          <w:szCs w:val="22"/>
        </w:rPr>
      </w:pPr>
      <w:r w:rsidRPr="0095205C">
        <w:rPr>
          <w:rFonts w:cs="Times New Roman"/>
          <w:sz w:val="22"/>
          <w:szCs w:val="22"/>
        </w:rPr>
        <w:t>3.4.4. Ежемесячное денежное поощрение к должностному окладу устанавливается равным:</w:t>
      </w:r>
    </w:p>
    <w:tbl>
      <w:tblPr>
        <w:tblW w:w="992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37"/>
        <w:gridCol w:w="3186"/>
      </w:tblGrid>
      <w:tr w:rsidR="001F765D" w:rsidRPr="0095205C" w:rsidTr="00AF0862">
        <w:trPr>
          <w:trHeight w:val="20"/>
        </w:trPr>
        <w:tc>
          <w:tcPr>
            <w:tcW w:w="6737" w:type="dxa"/>
          </w:tcPr>
          <w:p w:rsidR="001F765D" w:rsidRPr="0095205C" w:rsidRDefault="001F765D" w:rsidP="00AF0862">
            <w:pPr>
              <w:pStyle w:val="ConsPlusNormal"/>
              <w:jc w:val="center"/>
              <w:rPr>
                <w:rFonts w:ascii="Times New Roman" w:hAnsi="Times New Roman" w:cs="Times New Roman"/>
                <w:sz w:val="22"/>
                <w:szCs w:val="22"/>
              </w:rPr>
            </w:pPr>
            <w:r w:rsidRPr="0095205C">
              <w:rPr>
                <w:rFonts w:ascii="Times New Roman" w:hAnsi="Times New Roman" w:cs="Times New Roman"/>
                <w:sz w:val="22"/>
                <w:szCs w:val="22"/>
              </w:rPr>
              <w:t>Наименование должности</w:t>
            </w:r>
          </w:p>
        </w:tc>
        <w:tc>
          <w:tcPr>
            <w:tcW w:w="3186" w:type="dxa"/>
          </w:tcPr>
          <w:p w:rsidR="001F765D" w:rsidRPr="0095205C" w:rsidRDefault="001F765D" w:rsidP="00AF0862">
            <w:pPr>
              <w:pStyle w:val="ConsPlusNormal"/>
              <w:jc w:val="center"/>
              <w:rPr>
                <w:rFonts w:ascii="Times New Roman" w:hAnsi="Times New Roman" w:cs="Times New Roman"/>
                <w:sz w:val="22"/>
                <w:szCs w:val="22"/>
              </w:rPr>
            </w:pPr>
            <w:r w:rsidRPr="0095205C">
              <w:rPr>
                <w:rFonts w:ascii="Times New Roman" w:hAnsi="Times New Roman" w:cs="Times New Roman"/>
                <w:sz w:val="22"/>
                <w:szCs w:val="22"/>
              </w:rPr>
              <w:t>Норматив ежемесячного денежного поощрения (ЕДП)</w:t>
            </w:r>
          </w:p>
        </w:tc>
      </w:tr>
      <w:tr w:rsidR="001F765D" w:rsidRPr="0095205C" w:rsidTr="00AF0862">
        <w:trPr>
          <w:trHeight w:val="20"/>
        </w:trPr>
        <w:tc>
          <w:tcPr>
            <w:tcW w:w="6737" w:type="dxa"/>
          </w:tcPr>
          <w:p w:rsidR="001F765D" w:rsidRPr="0095205C" w:rsidRDefault="001F765D" w:rsidP="00AF0862">
            <w:pPr>
              <w:pStyle w:val="ConsPlusNormal"/>
              <w:ind w:firstLine="0"/>
              <w:rPr>
                <w:rFonts w:ascii="Times New Roman" w:hAnsi="Times New Roman" w:cs="Times New Roman"/>
                <w:sz w:val="22"/>
                <w:szCs w:val="22"/>
              </w:rPr>
            </w:pPr>
            <w:r w:rsidRPr="0095205C">
              <w:rPr>
                <w:rFonts w:ascii="Times New Roman" w:hAnsi="Times New Roman" w:cs="Times New Roman"/>
                <w:sz w:val="22"/>
                <w:szCs w:val="22"/>
              </w:rPr>
              <w:t>Специалист 1-го разряда</w:t>
            </w:r>
          </w:p>
        </w:tc>
        <w:tc>
          <w:tcPr>
            <w:tcW w:w="3186" w:type="dxa"/>
          </w:tcPr>
          <w:p w:rsidR="001F765D" w:rsidRPr="0095205C" w:rsidRDefault="001F765D" w:rsidP="00AF0862">
            <w:pPr>
              <w:jc w:val="center"/>
              <w:rPr>
                <w:rFonts w:cs="Times New Roman"/>
              </w:rPr>
            </w:pPr>
            <w:r w:rsidRPr="0095205C">
              <w:rPr>
                <w:rFonts w:cs="Times New Roman"/>
                <w:sz w:val="22"/>
                <w:szCs w:val="22"/>
              </w:rPr>
              <w:t>1,5 – 3,05</w:t>
            </w:r>
          </w:p>
        </w:tc>
      </w:tr>
      <w:tr w:rsidR="001F765D" w:rsidRPr="0095205C" w:rsidTr="00AF0862">
        <w:trPr>
          <w:trHeight w:val="20"/>
        </w:trPr>
        <w:tc>
          <w:tcPr>
            <w:tcW w:w="6737" w:type="dxa"/>
          </w:tcPr>
          <w:p w:rsidR="001F765D" w:rsidRPr="0095205C" w:rsidRDefault="001F765D" w:rsidP="00AF0862">
            <w:pPr>
              <w:pStyle w:val="ConsPlusNormal"/>
              <w:ind w:firstLine="0"/>
              <w:rPr>
                <w:rFonts w:ascii="Times New Roman" w:hAnsi="Times New Roman" w:cs="Times New Roman"/>
                <w:sz w:val="22"/>
                <w:szCs w:val="22"/>
              </w:rPr>
            </w:pPr>
            <w:r w:rsidRPr="0095205C">
              <w:rPr>
                <w:rFonts w:ascii="Times New Roman" w:hAnsi="Times New Roman" w:cs="Times New Roman"/>
                <w:sz w:val="22"/>
                <w:szCs w:val="22"/>
              </w:rPr>
              <w:t>Специалист 2-го разряда</w:t>
            </w:r>
          </w:p>
        </w:tc>
        <w:tc>
          <w:tcPr>
            <w:tcW w:w="3186" w:type="dxa"/>
          </w:tcPr>
          <w:p w:rsidR="001F765D" w:rsidRPr="0095205C" w:rsidRDefault="001F765D" w:rsidP="00AF0862">
            <w:pPr>
              <w:jc w:val="center"/>
              <w:rPr>
                <w:rFonts w:cs="Times New Roman"/>
              </w:rPr>
            </w:pPr>
            <w:r w:rsidRPr="0095205C">
              <w:rPr>
                <w:rFonts w:cs="Times New Roman"/>
                <w:sz w:val="22"/>
                <w:szCs w:val="22"/>
              </w:rPr>
              <w:t>1,5 – 3,05</w:t>
            </w:r>
          </w:p>
        </w:tc>
      </w:tr>
      <w:tr w:rsidR="001F765D" w:rsidRPr="0095205C" w:rsidTr="00AF0862">
        <w:trPr>
          <w:trHeight w:val="20"/>
        </w:trPr>
        <w:tc>
          <w:tcPr>
            <w:tcW w:w="6737" w:type="dxa"/>
          </w:tcPr>
          <w:p w:rsidR="001F765D" w:rsidRPr="0095205C" w:rsidRDefault="001F765D" w:rsidP="00AF0862">
            <w:pPr>
              <w:pStyle w:val="ConsPlusNormal"/>
              <w:ind w:firstLine="0"/>
              <w:rPr>
                <w:rFonts w:ascii="Times New Roman" w:hAnsi="Times New Roman" w:cs="Times New Roman"/>
                <w:sz w:val="22"/>
                <w:szCs w:val="22"/>
              </w:rPr>
            </w:pPr>
            <w:r w:rsidRPr="0095205C">
              <w:rPr>
                <w:rFonts w:ascii="Times New Roman" w:hAnsi="Times New Roman" w:cs="Times New Roman"/>
                <w:sz w:val="22"/>
                <w:szCs w:val="22"/>
              </w:rPr>
              <w:t>Специалист</w:t>
            </w:r>
          </w:p>
        </w:tc>
        <w:tc>
          <w:tcPr>
            <w:tcW w:w="3186" w:type="dxa"/>
          </w:tcPr>
          <w:p w:rsidR="001F765D" w:rsidRPr="0095205C" w:rsidRDefault="001F765D" w:rsidP="00AF0862">
            <w:pPr>
              <w:jc w:val="center"/>
              <w:rPr>
                <w:rFonts w:cs="Times New Roman"/>
              </w:rPr>
            </w:pPr>
            <w:r w:rsidRPr="0095205C">
              <w:rPr>
                <w:rFonts w:cs="Times New Roman"/>
                <w:sz w:val="22"/>
                <w:szCs w:val="22"/>
              </w:rPr>
              <w:t>1,5 – 3,05</w:t>
            </w:r>
          </w:p>
        </w:tc>
      </w:tr>
    </w:tbl>
    <w:p w:rsidR="001F765D" w:rsidRPr="0095205C" w:rsidRDefault="001F765D" w:rsidP="001F765D">
      <w:pPr>
        <w:pStyle w:val="ConsPlusNormal"/>
        <w:ind w:firstLine="709"/>
        <w:jc w:val="both"/>
        <w:rPr>
          <w:rFonts w:ascii="Times New Roman" w:hAnsi="Times New Roman" w:cs="Times New Roman"/>
          <w:sz w:val="22"/>
          <w:szCs w:val="22"/>
        </w:rPr>
      </w:pPr>
      <w:r w:rsidRPr="0095205C">
        <w:rPr>
          <w:rFonts w:ascii="Times New Roman" w:hAnsi="Times New Roman" w:cs="Times New Roman"/>
          <w:sz w:val="22"/>
          <w:szCs w:val="22"/>
        </w:rPr>
        <w:t xml:space="preserve">Конкретный размер ежемесячного денежного поощрения муниципальным служащим администрации определяется Главой Устьянцевского сельсовета Барабинского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 </w:t>
      </w:r>
    </w:p>
    <w:p w:rsidR="001F765D" w:rsidRPr="0095205C" w:rsidRDefault="001F765D" w:rsidP="001F765D">
      <w:pPr>
        <w:pStyle w:val="ConsPlusNormal"/>
        <w:ind w:firstLine="709"/>
        <w:jc w:val="both"/>
        <w:rPr>
          <w:rFonts w:ascii="Times New Roman" w:hAnsi="Times New Roman" w:cs="Times New Roman"/>
          <w:sz w:val="22"/>
          <w:szCs w:val="22"/>
        </w:rPr>
      </w:pPr>
      <w:r w:rsidRPr="0095205C">
        <w:rPr>
          <w:rFonts w:ascii="Times New Roman" w:hAnsi="Times New Roman" w:cs="Times New Roman"/>
          <w:sz w:val="22"/>
          <w:szCs w:val="22"/>
        </w:rPr>
        <w:t>При определении конкретного размера ежемесячного денежного поощрения учитываются:</w:t>
      </w:r>
    </w:p>
    <w:p w:rsidR="001F765D" w:rsidRPr="0095205C" w:rsidRDefault="001F765D" w:rsidP="001F765D">
      <w:pPr>
        <w:pStyle w:val="ConsPlusNormal"/>
        <w:ind w:firstLine="709"/>
        <w:jc w:val="both"/>
        <w:rPr>
          <w:rFonts w:ascii="Times New Roman" w:hAnsi="Times New Roman" w:cs="Times New Roman"/>
          <w:sz w:val="22"/>
          <w:szCs w:val="22"/>
        </w:rPr>
      </w:pPr>
      <w:r w:rsidRPr="0095205C">
        <w:rPr>
          <w:rFonts w:ascii="Times New Roman" w:hAnsi="Times New Roman" w:cs="Times New Roman"/>
          <w:sz w:val="22"/>
          <w:szCs w:val="22"/>
        </w:rPr>
        <w:t>профессиональная компетентность муниципальных служащих;</w:t>
      </w:r>
    </w:p>
    <w:p w:rsidR="001F765D" w:rsidRPr="0095205C" w:rsidRDefault="001F765D" w:rsidP="001F765D">
      <w:pPr>
        <w:pStyle w:val="ConsPlusNormal"/>
        <w:ind w:firstLine="709"/>
        <w:jc w:val="both"/>
        <w:rPr>
          <w:rFonts w:ascii="Times New Roman" w:hAnsi="Times New Roman" w:cs="Times New Roman"/>
          <w:sz w:val="22"/>
          <w:szCs w:val="22"/>
        </w:rPr>
      </w:pPr>
      <w:r w:rsidRPr="0095205C">
        <w:rPr>
          <w:rFonts w:ascii="Times New Roman" w:hAnsi="Times New Roman" w:cs="Times New Roman"/>
          <w:sz w:val="22"/>
          <w:szCs w:val="22"/>
        </w:rPr>
        <w:t>уровень исполнительской дисциплины;</w:t>
      </w:r>
    </w:p>
    <w:p w:rsidR="001F765D" w:rsidRPr="0095205C" w:rsidRDefault="001F765D" w:rsidP="001F765D">
      <w:pPr>
        <w:pStyle w:val="ConsPlusNormal"/>
        <w:ind w:firstLine="709"/>
        <w:jc w:val="both"/>
        <w:rPr>
          <w:rFonts w:ascii="Times New Roman" w:hAnsi="Times New Roman" w:cs="Times New Roman"/>
          <w:sz w:val="22"/>
          <w:szCs w:val="22"/>
        </w:rPr>
      </w:pPr>
      <w:r w:rsidRPr="0095205C">
        <w:rPr>
          <w:rFonts w:ascii="Times New Roman" w:hAnsi="Times New Roman" w:cs="Times New Roman"/>
          <w:sz w:val="22"/>
          <w:szCs w:val="22"/>
        </w:rPr>
        <w:t>опыт профессиональной служебной деятельности;</w:t>
      </w:r>
    </w:p>
    <w:p w:rsidR="001F765D" w:rsidRPr="0095205C" w:rsidRDefault="001F765D" w:rsidP="001F765D">
      <w:pPr>
        <w:pStyle w:val="ConsPlusNormal"/>
        <w:ind w:firstLine="709"/>
        <w:jc w:val="both"/>
        <w:rPr>
          <w:rFonts w:ascii="Times New Roman" w:hAnsi="Times New Roman" w:cs="Times New Roman"/>
          <w:sz w:val="22"/>
          <w:szCs w:val="22"/>
        </w:rPr>
      </w:pPr>
      <w:r w:rsidRPr="0095205C">
        <w:rPr>
          <w:rFonts w:ascii="Times New Roman" w:hAnsi="Times New Roman" w:cs="Times New Roman"/>
          <w:sz w:val="22"/>
          <w:szCs w:val="22"/>
        </w:rPr>
        <w:t>степень самостоятельности и ответственности, инициатива, творческое отношение к исполнению должностных обязанностей;</w:t>
      </w:r>
    </w:p>
    <w:p w:rsidR="001F765D" w:rsidRPr="0095205C" w:rsidRDefault="001F765D" w:rsidP="001F765D">
      <w:pPr>
        <w:shd w:val="clear" w:color="auto" w:fill="FFFFFF"/>
        <w:ind w:firstLine="748"/>
        <w:rPr>
          <w:rFonts w:cs="Times New Roman"/>
          <w:sz w:val="22"/>
          <w:szCs w:val="22"/>
        </w:rPr>
      </w:pPr>
      <w:r w:rsidRPr="0095205C">
        <w:rPr>
          <w:rFonts w:cs="Times New Roman"/>
          <w:sz w:val="22"/>
          <w:szCs w:val="22"/>
        </w:rPr>
        <w:t>новизна вырабатываемых и предлагаемых решений, применение в работе современных форм и методов работы.</w:t>
      </w:r>
    </w:p>
    <w:p w:rsidR="001F765D" w:rsidRPr="0095205C" w:rsidRDefault="001F765D" w:rsidP="001F765D">
      <w:pPr>
        <w:pStyle w:val="ConsNonformat"/>
        <w:widowControl/>
        <w:ind w:right="0" w:firstLine="741"/>
        <w:jc w:val="both"/>
        <w:rPr>
          <w:rFonts w:ascii="Times New Roman" w:hAnsi="Times New Roman" w:cs="Times New Roman"/>
          <w:sz w:val="22"/>
          <w:szCs w:val="22"/>
        </w:rPr>
      </w:pPr>
      <w:r w:rsidRPr="0095205C">
        <w:rPr>
          <w:rFonts w:ascii="Times New Roman" w:hAnsi="Times New Roman" w:cs="Times New Roman"/>
          <w:sz w:val="22"/>
          <w:szCs w:val="22"/>
        </w:rPr>
        <w:t>3.4.5. 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Конкретный размер надбавки устанавливается распоряжением администрации Барабинского района.</w:t>
      </w:r>
    </w:p>
    <w:p w:rsidR="001F765D" w:rsidRPr="0095205C" w:rsidRDefault="001F765D" w:rsidP="001F765D">
      <w:pPr>
        <w:pStyle w:val="ConsNonformat"/>
        <w:widowControl/>
        <w:ind w:right="0" w:firstLine="741"/>
        <w:jc w:val="both"/>
        <w:rPr>
          <w:rFonts w:ascii="Times New Roman" w:hAnsi="Times New Roman" w:cs="Times New Roman"/>
          <w:sz w:val="22"/>
          <w:szCs w:val="22"/>
        </w:rPr>
      </w:pPr>
      <w:r w:rsidRPr="0095205C">
        <w:rPr>
          <w:rFonts w:ascii="Times New Roman" w:hAnsi="Times New Roman" w:cs="Times New Roman"/>
          <w:sz w:val="22"/>
          <w:szCs w:val="22"/>
        </w:rPr>
        <w:t xml:space="preserve">3.4.6. Муниципальным служащим может производиться выплата премии за выполнение особо важных и сложных заданий равная 2 должностным окладам. </w:t>
      </w:r>
    </w:p>
    <w:p w:rsidR="001F765D" w:rsidRPr="0095205C" w:rsidRDefault="001F765D" w:rsidP="001F765D">
      <w:pPr>
        <w:pStyle w:val="ConsNormal"/>
        <w:widowControl/>
        <w:ind w:right="0" w:firstLine="708"/>
        <w:jc w:val="both"/>
        <w:rPr>
          <w:rFonts w:ascii="Times New Roman" w:hAnsi="Times New Roman"/>
          <w:sz w:val="22"/>
          <w:szCs w:val="22"/>
        </w:rPr>
      </w:pPr>
      <w:r w:rsidRPr="0095205C">
        <w:rPr>
          <w:rFonts w:ascii="Times New Roman" w:hAnsi="Times New Roman"/>
          <w:sz w:val="22"/>
          <w:szCs w:val="22"/>
        </w:rPr>
        <w:t xml:space="preserve">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 </w:t>
      </w:r>
    </w:p>
    <w:p w:rsidR="001F765D" w:rsidRPr="0095205C" w:rsidRDefault="001F765D" w:rsidP="001F765D">
      <w:pPr>
        <w:pStyle w:val="a6"/>
        <w:spacing w:before="0" w:beforeAutospacing="0" w:after="0" w:afterAutospacing="0" w:line="0" w:lineRule="atLeast"/>
        <w:jc w:val="both"/>
        <w:rPr>
          <w:color w:val="000000"/>
          <w:spacing w:val="3"/>
          <w:sz w:val="22"/>
          <w:szCs w:val="22"/>
        </w:rPr>
      </w:pPr>
      <w:r w:rsidRPr="0095205C">
        <w:rPr>
          <w:color w:val="000000"/>
          <w:spacing w:val="3"/>
          <w:sz w:val="22"/>
          <w:szCs w:val="22"/>
        </w:rPr>
        <w:t>3.4.6.1.Премирование муниципальных служащих производится за выполнение особо важных и сложных заданий, связанных с реализацией задач, возложенных на администрацию Устьянцевского сельсовета Барабинского района Новосибирской области, в соответствии с Уставом.</w:t>
      </w:r>
    </w:p>
    <w:p w:rsidR="001F765D" w:rsidRPr="0095205C" w:rsidRDefault="001F765D" w:rsidP="001F765D">
      <w:pPr>
        <w:pStyle w:val="a4"/>
        <w:spacing w:line="0" w:lineRule="atLeast"/>
        <w:ind w:left="0"/>
        <w:rPr>
          <w:rFonts w:cs="Times New Roman"/>
          <w:sz w:val="22"/>
          <w:szCs w:val="22"/>
        </w:rPr>
      </w:pPr>
      <w:r w:rsidRPr="0095205C">
        <w:rPr>
          <w:rFonts w:cs="Times New Roman"/>
          <w:sz w:val="22"/>
          <w:szCs w:val="22"/>
        </w:rPr>
        <w:t xml:space="preserve">3.4.6.2. К категории особо важных и сложных заданий относятся: </w:t>
      </w:r>
    </w:p>
    <w:p w:rsidR="001F765D" w:rsidRPr="0095205C" w:rsidRDefault="001F765D" w:rsidP="001F765D">
      <w:pPr>
        <w:pStyle w:val="a4"/>
        <w:spacing w:line="0" w:lineRule="atLeast"/>
        <w:ind w:left="0"/>
        <w:rPr>
          <w:rFonts w:cs="Times New Roman"/>
          <w:sz w:val="22"/>
          <w:szCs w:val="22"/>
        </w:rPr>
      </w:pPr>
      <w:r w:rsidRPr="0095205C">
        <w:rPr>
          <w:rFonts w:cs="Times New Roman"/>
          <w:sz w:val="22"/>
          <w:szCs w:val="22"/>
        </w:rPr>
        <w:t xml:space="preserve">- образцовое и досрочное выполнение особо сложных или важных заданий и поручений главы </w:t>
      </w:r>
      <w:r w:rsidRPr="0095205C">
        <w:rPr>
          <w:rFonts w:cs="Times New Roman"/>
          <w:spacing w:val="3"/>
          <w:sz w:val="22"/>
          <w:szCs w:val="22"/>
        </w:rPr>
        <w:t>Устьянцевского сельсовета Барабинского района Новосибирской области</w:t>
      </w:r>
      <w:r w:rsidRPr="0095205C">
        <w:rPr>
          <w:rFonts w:cs="Times New Roman"/>
          <w:sz w:val="22"/>
          <w:szCs w:val="22"/>
        </w:rPr>
        <w:t xml:space="preserve">; </w:t>
      </w:r>
    </w:p>
    <w:p w:rsidR="001F765D" w:rsidRPr="0095205C" w:rsidRDefault="001F765D" w:rsidP="001F765D">
      <w:pPr>
        <w:pStyle w:val="a4"/>
        <w:spacing w:line="0" w:lineRule="atLeast"/>
        <w:ind w:left="0"/>
        <w:rPr>
          <w:rFonts w:cs="Times New Roman"/>
          <w:sz w:val="22"/>
          <w:szCs w:val="22"/>
        </w:rPr>
      </w:pPr>
      <w:r w:rsidRPr="0095205C">
        <w:rPr>
          <w:rFonts w:cs="Times New Roman"/>
          <w:sz w:val="22"/>
          <w:szCs w:val="22"/>
        </w:rPr>
        <w:lastRenderedPageBreak/>
        <w:t>- достижение высоких конечных результатов в результате внедрения новых форм и методов работы;</w:t>
      </w:r>
    </w:p>
    <w:p w:rsidR="001F765D" w:rsidRPr="0095205C" w:rsidRDefault="001F765D" w:rsidP="001F765D">
      <w:pPr>
        <w:pStyle w:val="a4"/>
        <w:spacing w:line="0" w:lineRule="atLeast"/>
        <w:ind w:left="0"/>
        <w:rPr>
          <w:rFonts w:cs="Times New Roman"/>
          <w:sz w:val="22"/>
          <w:szCs w:val="22"/>
        </w:rPr>
      </w:pPr>
      <w:r w:rsidRPr="0095205C">
        <w:rPr>
          <w:rFonts w:cs="Times New Roman"/>
          <w:sz w:val="22"/>
          <w:szCs w:val="22"/>
        </w:rPr>
        <w:t xml:space="preserve"> - существенное снижение затрат бюджета </w:t>
      </w:r>
      <w:r w:rsidRPr="0095205C">
        <w:rPr>
          <w:rFonts w:cs="Times New Roman"/>
          <w:spacing w:val="3"/>
          <w:sz w:val="22"/>
          <w:szCs w:val="22"/>
        </w:rPr>
        <w:t>Устьянцевского сельсовета Барабинского района Новосибирской области</w:t>
      </w:r>
      <w:r w:rsidRPr="0095205C">
        <w:rPr>
          <w:rFonts w:cs="Times New Roman"/>
          <w:sz w:val="22"/>
          <w:szCs w:val="22"/>
        </w:rPr>
        <w:t xml:space="preserve">  или увеличение доходной части бюджета, давшие значительный экономический эффект; </w:t>
      </w:r>
    </w:p>
    <w:p w:rsidR="001F765D" w:rsidRPr="0095205C" w:rsidRDefault="001F765D" w:rsidP="001F765D">
      <w:pPr>
        <w:pStyle w:val="a4"/>
        <w:spacing w:line="0" w:lineRule="atLeast"/>
        <w:ind w:left="0"/>
        <w:rPr>
          <w:rFonts w:cs="Times New Roman"/>
          <w:sz w:val="22"/>
          <w:szCs w:val="22"/>
        </w:rPr>
      </w:pPr>
      <w:r w:rsidRPr="0095205C">
        <w:rPr>
          <w:rFonts w:cs="Times New Roman"/>
          <w:sz w:val="22"/>
          <w:szCs w:val="22"/>
        </w:rPr>
        <w:t>- участие в судебных делах, повлекших судебно-исковое привлечение денежных средств или экономию денежных средств бюджета;</w:t>
      </w:r>
    </w:p>
    <w:p w:rsidR="001F765D" w:rsidRPr="0095205C" w:rsidRDefault="001F765D" w:rsidP="001F765D">
      <w:pPr>
        <w:pStyle w:val="a4"/>
        <w:spacing w:line="0" w:lineRule="atLeast"/>
        <w:ind w:left="0"/>
        <w:rPr>
          <w:rFonts w:cs="Times New Roman"/>
          <w:sz w:val="22"/>
          <w:szCs w:val="22"/>
        </w:rPr>
      </w:pPr>
      <w:r w:rsidRPr="0095205C">
        <w:rPr>
          <w:rFonts w:cs="Times New Roman"/>
          <w:sz w:val="22"/>
          <w:szCs w:val="22"/>
        </w:rPr>
        <w:t>- организация мероприятий по реализации движимого и недвижимого имущества, давшие высокий экономический эффект;</w:t>
      </w:r>
    </w:p>
    <w:p w:rsidR="001F765D" w:rsidRPr="0095205C" w:rsidRDefault="001F765D" w:rsidP="001F765D">
      <w:pPr>
        <w:pStyle w:val="a4"/>
        <w:spacing w:line="0" w:lineRule="atLeast"/>
        <w:ind w:left="0"/>
        <w:rPr>
          <w:rFonts w:cs="Times New Roman"/>
          <w:sz w:val="22"/>
          <w:szCs w:val="22"/>
        </w:rPr>
      </w:pPr>
      <w:r w:rsidRPr="0095205C">
        <w:rPr>
          <w:rFonts w:cs="Times New Roman"/>
          <w:sz w:val="22"/>
          <w:szCs w:val="22"/>
        </w:rPr>
        <w:t>- перевыполнение заданий по следующим показателям: мобилизации доходов в бюджет, платным услугам, задания по снижению дебиторской задолженности;</w:t>
      </w:r>
    </w:p>
    <w:p w:rsidR="001F765D" w:rsidRPr="0095205C" w:rsidRDefault="001F765D" w:rsidP="001F765D">
      <w:pPr>
        <w:pStyle w:val="a4"/>
        <w:spacing w:line="0" w:lineRule="atLeast"/>
        <w:ind w:left="0"/>
        <w:rPr>
          <w:rFonts w:cs="Times New Roman"/>
          <w:sz w:val="22"/>
          <w:szCs w:val="22"/>
        </w:rPr>
      </w:pPr>
      <w:r w:rsidRPr="0095205C">
        <w:rPr>
          <w:rFonts w:cs="Times New Roman"/>
          <w:sz w:val="22"/>
          <w:szCs w:val="22"/>
        </w:rPr>
        <w:t xml:space="preserve">- подготовку проектов нормативных правовых актов и положений, утверждаемых органами власти местного самоуправления; </w:t>
      </w:r>
    </w:p>
    <w:p w:rsidR="001F765D" w:rsidRPr="0095205C" w:rsidRDefault="001F765D" w:rsidP="001F765D">
      <w:pPr>
        <w:pStyle w:val="a4"/>
        <w:spacing w:line="0" w:lineRule="atLeast"/>
        <w:ind w:left="0"/>
        <w:rPr>
          <w:rFonts w:cs="Times New Roman"/>
          <w:sz w:val="22"/>
          <w:szCs w:val="22"/>
        </w:rPr>
      </w:pPr>
      <w:r w:rsidRPr="0095205C">
        <w:rPr>
          <w:rFonts w:cs="Times New Roman"/>
          <w:sz w:val="22"/>
          <w:szCs w:val="22"/>
        </w:rPr>
        <w:t xml:space="preserve">- достижение значимых результатов в ходе выполнения должностных обязанностей; </w:t>
      </w:r>
    </w:p>
    <w:p w:rsidR="001F765D" w:rsidRPr="0095205C" w:rsidRDefault="001F765D" w:rsidP="001F765D">
      <w:pPr>
        <w:pStyle w:val="a4"/>
        <w:spacing w:line="0" w:lineRule="atLeast"/>
        <w:ind w:left="0"/>
        <w:rPr>
          <w:rFonts w:cs="Times New Roman"/>
          <w:sz w:val="22"/>
          <w:szCs w:val="22"/>
        </w:rPr>
      </w:pPr>
      <w:r w:rsidRPr="0095205C">
        <w:rPr>
          <w:rFonts w:cs="Times New Roman"/>
          <w:sz w:val="22"/>
          <w:szCs w:val="22"/>
        </w:rPr>
        <w:t>- организацию и проведение мероприятий, не входящих в должностные обязанности муниципального служащего;</w:t>
      </w:r>
    </w:p>
    <w:p w:rsidR="001F765D" w:rsidRPr="0095205C" w:rsidRDefault="001F765D" w:rsidP="001F765D">
      <w:pPr>
        <w:spacing w:line="0" w:lineRule="atLeast"/>
        <w:rPr>
          <w:rFonts w:cs="Times New Roman"/>
          <w:sz w:val="22"/>
          <w:szCs w:val="22"/>
        </w:rPr>
      </w:pPr>
      <w:r w:rsidRPr="0095205C">
        <w:rPr>
          <w:rFonts w:cs="Times New Roman"/>
          <w:spacing w:val="3"/>
          <w:sz w:val="22"/>
          <w:szCs w:val="22"/>
        </w:rPr>
        <w:t>3.4.6.3.</w:t>
      </w:r>
      <w:r w:rsidRPr="0095205C">
        <w:rPr>
          <w:spacing w:val="3"/>
          <w:sz w:val="22"/>
          <w:szCs w:val="22"/>
        </w:rPr>
        <w:t xml:space="preserve"> </w:t>
      </w:r>
      <w:r w:rsidRPr="0095205C">
        <w:rPr>
          <w:rFonts w:cs="Times New Roman"/>
          <w:sz w:val="22"/>
          <w:szCs w:val="22"/>
        </w:rPr>
        <w:t xml:space="preserve">Премирование муниципальных служащих администрации </w:t>
      </w:r>
      <w:r w:rsidRPr="0095205C">
        <w:rPr>
          <w:rFonts w:cs="Times New Roman"/>
          <w:spacing w:val="3"/>
          <w:sz w:val="22"/>
          <w:szCs w:val="22"/>
        </w:rPr>
        <w:t>Устьянцевского сельсовета Барабинского района Новосибирской облас</w:t>
      </w:r>
      <w:r w:rsidRPr="0095205C">
        <w:rPr>
          <w:spacing w:val="3"/>
          <w:sz w:val="22"/>
          <w:szCs w:val="22"/>
        </w:rPr>
        <w:t>ти</w:t>
      </w:r>
      <w:r w:rsidRPr="0095205C">
        <w:rPr>
          <w:rFonts w:cs="Times New Roman"/>
          <w:sz w:val="22"/>
          <w:szCs w:val="22"/>
        </w:rPr>
        <w:t xml:space="preserve">  осуществляется за выполнение конкретного особо важного и сложного задания либо за выполнение особо важных и сложных заданий за период времени (месяц, квартал, год). </w:t>
      </w:r>
    </w:p>
    <w:p w:rsidR="001F765D" w:rsidRPr="0095205C" w:rsidRDefault="001F765D" w:rsidP="001F765D">
      <w:pPr>
        <w:pStyle w:val="a6"/>
        <w:spacing w:before="0" w:beforeAutospacing="0" w:after="0" w:afterAutospacing="0" w:line="0" w:lineRule="atLeast"/>
        <w:jc w:val="both"/>
        <w:rPr>
          <w:color w:val="000000"/>
          <w:spacing w:val="3"/>
          <w:sz w:val="22"/>
          <w:szCs w:val="22"/>
        </w:rPr>
      </w:pPr>
      <w:r w:rsidRPr="0095205C">
        <w:rPr>
          <w:color w:val="000000"/>
          <w:spacing w:val="3"/>
          <w:sz w:val="22"/>
          <w:szCs w:val="22"/>
        </w:rPr>
        <w:t xml:space="preserve">3.4.6.4. Премирование муниципальных служащих производится за счет денежных средств, предусмотренных в фонде оплаты труда на выплату премий на соответствующий календарный год, с учетом полученной экономии по фонду оплаты труда. </w:t>
      </w:r>
    </w:p>
    <w:p w:rsidR="001F765D" w:rsidRPr="0095205C" w:rsidRDefault="001F765D" w:rsidP="001F765D">
      <w:pPr>
        <w:pStyle w:val="ConsNormal"/>
        <w:widowControl/>
        <w:spacing w:line="0" w:lineRule="atLeast"/>
        <w:ind w:right="0" w:firstLine="0"/>
        <w:jc w:val="both"/>
        <w:rPr>
          <w:rFonts w:ascii="Times New Roman" w:hAnsi="Times New Roman"/>
          <w:sz w:val="22"/>
          <w:szCs w:val="22"/>
        </w:rPr>
      </w:pPr>
      <w:r w:rsidRPr="0095205C">
        <w:rPr>
          <w:rFonts w:ascii="Times New Roman" w:hAnsi="Times New Roman"/>
          <w:color w:val="000000"/>
          <w:spacing w:val="3"/>
          <w:sz w:val="22"/>
          <w:szCs w:val="22"/>
        </w:rPr>
        <w:t>3.4.6.5. Не подлежат премированию муниципальные служащие, систематически не исполняющие или несвоевременно выполняющие свои служебные обязанности (задания), а также нарушающие служебную дисциплину</w:t>
      </w:r>
    </w:p>
    <w:p w:rsidR="001F765D" w:rsidRPr="0095205C" w:rsidRDefault="001F765D" w:rsidP="001F765D">
      <w:pPr>
        <w:pStyle w:val="ConsNormal"/>
        <w:widowControl/>
        <w:ind w:right="0" w:firstLine="708"/>
        <w:jc w:val="both"/>
        <w:rPr>
          <w:rFonts w:ascii="Times New Roman" w:hAnsi="Times New Roman"/>
          <w:sz w:val="22"/>
          <w:szCs w:val="22"/>
        </w:rPr>
      </w:pPr>
      <w:r w:rsidRPr="0095205C">
        <w:rPr>
          <w:rFonts w:ascii="Times New Roman" w:hAnsi="Times New Roman"/>
          <w:sz w:val="22"/>
          <w:szCs w:val="22"/>
        </w:rPr>
        <w:t xml:space="preserve">3.4.7. Муниципальным служащим производится единовременная выплата при предоставлении ежегодного оплачиваемого отпуска в размере двух должностных окладов. Основанием для начисления и единовременной выплаты является распоряжение об отпуске, в котором обязательно указывается о единовременной выплате муниципальному служащему в соответствии с настоящим Положением.  </w:t>
      </w:r>
    </w:p>
    <w:p w:rsidR="001F765D" w:rsidRPr="0095205C" w:rsidRDefault="001F765D" w:rsidP="001F765D">
      <w:pPr>
        <w:pStyle w:val="a6"/>
        <w:spacing w:before="0" w:beforeAutospacing="0" w:after="0" w:afterAutospacing="0" w:line="0" w:lineRule="atLeast"/>
        <w:jc w:val="both"/>
        <w:rPr>
          <w:sz w:val="22"/>
          <w:szCs w:val="22"/>
        </w:rPr>
      </w:pPr>
      <w:r w:rsidRPr="0095205C">
        <w:rPr>
          <w:sz w:val="22"/>
          <w:szCs w:val="22"/>
        </w:rPr>
        <w:t xml:space="preserve">         3.4.8. Муниципальным служащим выплачивается материальная помощь: </w:t>
      </w:r>
    </w:p>
    <w:p w:rsidR="001F765D" w:rsidRPr="0095205C" w:rsidRDefault="001F765D" w:rsidP="001F765D">
      <w:pPr>
        <w:pStyle w:val="a6"/>
        <w:spacing w:before="0" w:beforeAutospacing="0" w:after="0" w:afterAutospacing="0" w:line="0" w:lineRule="atLeast"/>
        <w:jc w:val="both"/>
        <w:rPr>
          <w:color w:val="000000"/>
          <w:spacing w:val="3"/>
          <w:sz w:val="22"/>
          <w:szCs w:val="22"/>
        </w:rPr>
      </w:pPr>
      <w:r w:rsidRPr="0095205C">
        <w:rPr>
          <w:color w:val="000000"/>
          <w:spacing w:val="3"/>
          <w:sz w:val="22"/>
          <w:szCs w:val="22"/>
        </w:rPr>
        <w:t>3.4.8.1. Выплата материальной помощи муниципальным служащим осуществляется за счет средств, предусмотренных в фонде оплаты труда на выплату материальной помощи, один раз в течение календарного года, как правило, при уходе работника в ежегодный оплачиваемый отпуск в размере одного оклада денежного содержания.</w:t>
      </w:r>
    </w:p>
    <w:p w:rsidR="001F765D" w:rsidRPr="0095205C" w:rsidRDefault="001F765D" w:rsidP="001F765D">
      <w:pPr>
        <w:pStyle w:val="a6"/>
        <w:spacing w:before="0" w:beforeAutospacing="0" w:after="0" w:afterAutospacing="0" w:line="0" w:lineRule="atLeast"/>
        <w:jc w:val="both"/>
        <w:rPr>
          <w:color w:val="000000"/>
          <w:spacing w:val="3"/>
          <w:sz w:val="22"/>
          <w:szCs w:val="22"/>
        </w:rPr>
      </w:pPr>
      <w:r w:rsidRPr="0095205C">
        <w:rPr>
          <w:color w:val="000000"/>
          <w:spacing w:val="3"/>
          <w:sz w:val="22"/>
          <w:szCs w:val="22"/>
        </w:rPr>
        <w:t>3.4.8.2. Муниципальному служащему в год поступления на муниципальную службу в администрацию Устьянцевского сельсовета Барабинского района Новосибирской области  материальная помощь выплачивается пропорционально времени исполнения им должностных обязанностей до окончания календарного года в размере 1/12 оклада денежного содержания за каждый полный отработанный месяц.</w:t>
      </w:r>
    </w:p>
    <w:p w:rsidR="001F765D" w:rsidRPr="0095205C" w:rsidRDefault="001F765D" w:rsidP="001F765D">
      <w:pPr>
        <w:pStyle w:val="a6"/>
        <w:spacing w:before="0" w:beforeAutospacing="0" w:after="0" w:afterAutospacing="0" w:line="0" w:lineRule="atLeast"/>
        <w:jc w:val="both"/>
        <w:rPr>
          <w:color w:val="000000"/>
          <w:spacing w:val="3"/>
          <w:sz w:val="22"/>
          <w:szCs w:val="22"/>
        </w:rPr>
      </w:pPr>
      <w:r w:rsidRPr="0095205C">
        <w:rPr>
          <w:color w:val="000000"/>
          <w:spacing w:val="3"/>
          <w:sz w:val="22"/>
          <w:szCs w:val="22"/>
        </w:rPr>
        <w:t>3.4.8.3. При наличии экономии фонда оплаты труда по решению Главы Устьянцевского сельсовета Барабинского района новосибирской области муниципальному служащему может быть выплачена материальная помощь в следующих случаях:</w:t>
      </w:r>
    </w:p>
    <w:p w:rsidR="001F765D" w:rsidRPr="0095205C" w:rsidRDefault="001F765D" w:rsidP="001F765D">
      <w:pPr>
        <w:pStyle w:val="a6"/>
        <w:spacing w:before="0" w:beforeAutospacing="0" w:after="0" w:afterAutospacing="0" w:line="0" w:lineRule="atLeast"/>
        <w:jc w:val="both"/>
        <w:rPr>
          <w:color w:val="000000"/>
          <w:spacing w:val="3"/>
          <w:sz w:val="22"/>
          <w:szCs w:val="22"/>
        </w:rPr>
      </w:pPr>
      <w:r w:rsidRPr="0095205C">
        <w:rPr>
          <w:color w:val="000000"/>
          <w:spacing w:val="3"/>
          <w:sz w:val="22"/>
          <w:szCs w:val="22"/>
        </w:rPr>
        <w:t>- смерти муниципального служащего администрации, в том числе вышедшего на пенсию, его семье на основании копии свидетельства о смерти и документов, подтверждающих родство, в размере до 3-х должностных окладов умершего;</w:t>
      </w:r>
    </w:p>
    <w:p w:rsidR="001F765D" w:rsidRPr="0095205C" w:rsidRDefault="001F765D" w:rsidP="001F765D">
      <w:pPr>
        <w:pStyle w:val="a6"/>
        <w:spacing w:before="0" w:beforeAutospacing="0" w:after="0" w:afterAutospacing="0" w:line="0" w:lineRule="atLeast"/>
        <w:jc w:val="both"/>
        <w:rPr>
          <w:color w:val="000000"/>
          <w:spacing w:val="3"/>
          <w:sz w:val="22"/>
          <w:szCs w:val="22"/>
        </w:rPr>
      </w:pPr>
      <w:r w:rsidRPr="0095205C">
        <w:rPr>
          <w:color w:val="000000"/>
          <w:spacing w:val="3"/>
          <w:sz w:val="22"/>
          <w:szCs w:val="22"/>
        </w:rPr>
        <w:t>- в случае смерти близких родственников муниципального служащего администрации (супруга, родители, дети) на основании личного заявления работника при предъявлении соответствующих документов в размере до 2-х должностных окладов.</w:t>
      </w:r>
    </w:p>
    <w:p w:rsidR="001F765D" w:rsidRPr="0095205C" w:rsidRDefault="001F765D" w:rsidP="001F765D">
      <w:pPr>
        <w:pStyle w:val="ConsNormal"/>
        <w:widowControl/>
        <w:spacing w:line="0" w:lineRule="atLeast"/>
        <w:ind w:right="0" w:firstLine="0"/>
        <w:jc w:val="both"/>
        <w:rPr>
          <w:rFonts w:ascii="Times New Roman" w:hAnsi="Times New Roman"/>
          <w:sz w:val="22"/>
          <w:szCs w:val="22"/>
        </w:rPr>
      </w:pPr>
      <w:r w:rsidRPr="0095205C">
        <w:rPr>
          <w:rFonts w:ascii="Times New Roman" w:hAnsi="Times New Roman"/>
          <w:sz w:val="22"/>
          <w:szCs w:val="22"/>
        </w:rPr>
        <w:t>3.4.9. На должностной оклад и ежемесячные и иные дополнительные выплаты муниципальным служащим администрации начисляется районный коэффициент.</w:t>
      </w:r>
    </w:p>
    <w:p w:rsidR="001F765D" w:rsidRPr="0095205C" w:rsidRDefault="001F765D" w:rsidP="001F765D">
      <w:pPr>
        <w:spacing w:line="0" w:lineRule="atLeast"/>
        <w:rPr>
          <w:b/>
          <w:bCs/>
          <w:sz w:val="22"/>
          <w:szCs w:val="22"/>
        </w:rPr>
      </w:pPr>
    </w:p>
    <w:p w:rsidR="001F765D" w:rsidRPr="0095205C" w:rsidRDefault="001F765D" w:rsidP="001F765D">
      <w:pPr>
        <w:jc w:val="center"/>
        <w:rPr>
          <w:rFonts w:cs="Times New Roman"/>
          <w:b/>
          <w:bCs/>
          <w:sz w:val="22"/>
          <w:szCs w:val="22"/>
        </w:rPr>
      </w:pPr>
      <w:r w:rsidRPr="0095205C">
        <w:rPr>
          <w:b/>
          <w:bCs/>
          <w:sz w:val="22"/>
          <w:szCs w:val="22"/>
        </w:rPr>
        <w:t>4.</w:t>
      </w:r>
      <w:r w:rsidRPr="0095205C">
        <w:rPr>
          <w:rFonts w:cs="Times New Roman"/>
          <w:b/>
          <w:bCs/>
          <w:sz w:val="22"/>
          <w:szCs w:val="22"/>
        </w:rPr>
        <w:t>Формирование фонда заработной платы</w:t>
      </w:r>
    </w:p>
    <w:p w:rsidR="001F765D" w:rsidRPr="0095205C" w:rsidRDefault="001F765D" w:rsidP="001F765D">
      <w:pPr>
        <w:rPr>
          <w:b/>
          <w:bCs/>
          <w:sz w:val="22"/>
          <w:szCs w:val="22"/>
        </w:rPr>
      </w:pPr>
    </w:p>
    <w:p w:rsidR="001F765D" w:rsidRPr="0095205C" w:rsidRDefault="001F765D" w:rsidP="001F765D">
      <w:pPr>
        <w:ind w:firstLine="567"/>
        <w:rPr>
          <w:rFonts w:cs="Times New Roman"/>
          <w:sz w:val="22"/>
          <w:szCs w:val="22"/>
        </w:rPr>
      </w:pPr>
      <w:r w:rsidRPr="0095205C">
        <w:rPr>
          <w:rFonts w:cs="Times New Roman"/>
          <w:sz w:val="22"/>
          <w:szCs w:val="22"/>
        </w:rPr>
        <w:lastRenderedPageBreak/>
        <w:t xml:space="preserve">4.1. </w:t>
      </w:r>
      <w:proofErr w:type="gramStart"/>
      <w:r w:rsidRPr="0095205C">
        <w:rPr>
          <w:rFonts w:cs="Times New Roman"/>
          <w:sz w:val="22"/>
          <w:szCs w:val="22"/>
        </w:rPr>
        <w:t>Расходы на оплату труда выборных должностных лиц местного самоуправления, осуществляющих свои полномочия на постоянной основе, рассчитываются с учетом начисления страховых взносов в соответствии с установленными законодательством Российской Федерации тарифами.</w:t>
      </w:r>
      <w:proofErr w:type="gramEnd"/>
    </w:p>
    <w:p w:rsidR="001F765D" w:rsidRPr="0095205C" w:rsidRDefault="001F765D" w:rsidP="001F765D">
      <w:pPr>
        <w:ind w:firstLine="567"/>
        <w:rPr>
          <w:rFonts w:cs="Times New Roman"/>
          <w:sz w:val="22"/>
          <w:szCs w:val="22"/>
        </w:rPr>
      </w:pPr>
      <w:r w:rsidRPr="0095205C">
        <w:rPr>
          <w:rFonts w:cs="Times New Roman"/>
          <w:sz w:val="22"/>
          <w:szCs w:val="22"/>
        </w:rPr>
        <w:t xml:space="preserve"> Годовой фонд оплаты труда выборных должностных лиц местного самоуправления, осуществляющих свои полномочия на постоянной основе, в расчете на штатную единицу (ФОТ) рассчитывается по следующей формуле:</w:t>
      </w:r>
    </w:p>
    <w:p w:rsidR="001F765D" w:rsidRPr="0095205C" w:rsidRDefault="001F765D" w:rsidP="001F765D">
      <w:pPr>
        <w:ind w:firstLine="567"/>
        <w:rPr>
          <w:rFonts w:cs="Times New Roman"/>
          <w:sz w:val="22"/>
          <w:szCs w:val="22"/>
        </w:rPr>
      </w:pPr>
    </w:p>
    <w:p w:rsidR="001F765D" w:rsidRPr="0095205C" w:rsidRDefault="001F765D" w:rsidP="001F765D">
      <w:pPr>
        <w:ind w:firstLine="567"/>
        <w:rPr>
          <w:rFonts w:cs="Times New Roman"/>
          <w:sz w:val="22"/>
          <w:szCs w:val="22"/>
        </w:rPr>
      </w:pPr>
      <w:r w:rsidRPr="0095205C">
        <w:rPr>
          <w:rFonts w:cs="Times New Roman"/>
          <w:sz w:val="22"/>
          <w:szCs w:val="22"/>
        </w:rPr>
        <w:t xml:space="preserve">ФОТ = (ДВ + ЕДП + НГТ) </w:t>
      </w:r>
      <w:proofErr w:type="spellStart"/>
      <w:r w:rsidRPr="0095205C">
        <w:rPr>
          <w:rFonts w:cs="Times New Roman"/>
          <w:sz w:val="22"/>
          <w:szCs w:val="22"/>
        </w:rPr>
        <w:t>х</w:t>
      </w:r>
      <w:proofErr w:type="spellEnd"/>
      <w:r w:rsidRPr="0095205C">
        <w:rPr>
          <w:rFonts w:cs="Times New Roman"/>
          <w:sz w:val="22"/>
          <w:szCs w:val="22"/>
        </w:rPr>
        <w:t xml:space="preserve"> 12 </w:t>
      </w:r>
      <w:proofErr w:type="spellStart"/>
      <w:r w:rsidRPr="0095205C">
        <w:rPr>
          <w:rFonts w:cs="Times New Roman"/>
          <w:sz w:val="22"/>
          <w:szCs w:val="22"/>
        </w:rPr>
        <w:t>х</w:t>
      </w:r>
      <w:proofErr w:type="spellEnd"/>
      <w:r w:rsidRPr="0095205C">
        <w:rPr>
          <w:rFonts w:cs="Times New Roman"/>
          <w:sz w:val="22"/>
          <w:szCs w:val="22"/>
        </w:rPr>
        <w:t xml:space="preserve"> РК + (ЕДВ </w:t>
      </w:r>
      <w:proofErr w:type="spellStart"/>
      <w:r w:rsidRPr="0095205C">
        <w:rPr>
          <w:rFonts w:cs="Times New Roman"/>
          <w:sz w:val="22"/>
          <w:szCs w:val="22"/>
        </w:rPr>
        <w:t>х</w:t>
      </w:r>
      <w:proofErr w:type="spellEnd"/>
      <w:r w:rsidRPr="0095205C">
        <w:rPr>
          <w:rFonts w:cs="Times New Roman"/>
          <w:sz w:val="22"/>
          <w:szCs w:val="22"/>
        </w:rPr>
        <w:t xml:space="preserve"> РК)</w:t>
      </w:r>
    </w:p>
    <w:p w:rsidR="001F765D" w:rsidRPr="0095205C" w:rsidRDefault="001F765D" w:rsidP="001F765D">
      <w:pPr>
        <w:ind w:firstLine="567"/>
        <w:rPr>
          <w:rFonts w:cs="Times New Roman"/>
          <w:sz w:val="22"/>
          <w:szCs w:val="22"/>
        </w:rPr>
      </w:pPr>
      <w:r w:rsidRPr="0095205C">
        <w:rPr>
          <w:rFonts w:cs="Times New Roman"/>
          <w:sz w:val="22"/>
          <w:szCs w:val="22"/>
        </w:rPr>
        <w:t>где:</w:t>
      </w:r>
    </w:p>
    <w:p w:rsidR="001F765D" w:rsidRPr="0095205C" w:rsidRDefault="001F765D" w:rsidP="001F765D">
      <w:pPr>
        <w:ind w:firstLine="567"/>
        <w:rPr>
          <w:rFonts w:cs="Times New Roman"/>
          <w:sz w:val="22"/>
          <w:szCs w:val="22"/>
        </w:rPr>
      </w:pPr>
      <w:r w:rsidRPr="0095205C">
        <w:rPr>
          <w:rFonts w:cs="Times New Roman"/>
          <w:sz w:val="22"/>
          <w:szCs w:val="22"/>
        </w:rPr>
        <w:t>ДВ – норматив месячного денежного содержания (вознаграждения);</w:t>
      </w:r>
    </w:p>
    <w:p w:rsidR="001F765D" w:rsidRPr="0095205C" w:rsidRDefault="001F765D" w:rsidP="001F765D">
      <w:pPr>
        <w:ind w:firstLine="567"/>
        <w:rPr>
          <w:rFonts w:cs="Times New Roman"/>
          <w:sz w:val="22"/>
          <w:szCs w:val="22"/>
        </w:rPr>
      </w:pPr>
      <w:r w:rsidRPr="0095205C">
        <w:rPr>
          <w:rFonts w:cs="Times New Roman"/>
          <w:sz w:val="22"/>
          <w:szCs w:val="22"/>
        </w:rPr>
        <w:t>ЕДП – норматив ежемесячного денежного поощрения, который устанавливается в соответствии с подпунктом 2.3.1 пункта 2.3 настоящего Положения;</w:t>
      </w:r>
    </w:p>
    <w:p w:rsidR="001F765D" w:rsidRPr="0095205C" w:rsidRDefault="001F765D" w:rsidP="001F765D">
      <w:pPr>
        <w:ind w:firstLine="567"/>
        <w:rPr>
          <w:rFonts w:cs="Times New Roman"/>
          <w:sz w:val="22"/>
          <w:szCs w:val="22"/>
        </w:rPr>
      </w:pPr>
      <w:r w:rsidRPr="0095205C">
        <w:rPr>
          <w:rFonts w:cs="Times New Roman"/>
          <w:sz w:val="22"/>
          <w:szCs w:val="22"/>
        </w:rPr>
        <w:t>НГТ – норматив ежемесячной процентной надбавки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1F765D" w:rsidRPr="0095205C" w:rsidRDefault="001F765D" w:rsidP="001F765D">
      <w:pPr>
        <w:ind w:firstLine="567"/>
        <w:rPr>
          <w:rFonts w:cs="Times New Roman"/>
          <w:sz w:val="22"/>
          <w:szCs w:val="22"/>
        </w:rPr>
      </w:pPr>
      <w:r w:rsidRPr="0095205C">
        <w:rPr>
          <w:rFonts w:cs="Times New Roman"/>
          <w:sz w:val="22"/>
          <w:szCs w:val="22"/>
        </w:rPr>
        <w:t>ЕДВ – норматив единовременной выплаты при предоставлении ежегодного оплачиваемого отпуска, который устанавливается равным 2 ДВ;</w:t>
      </w:r>
    </w:p>
    <w:p w:rsidR="001F765D" w:rsidRPr="0095205C" w:rsidRDefault="001F765D" w:rsidP="001F765D">
      <w:pPr>
        <w:ind w:firstLine="567"/>
        <w:rPr>
          <w:rFonts w:cs="Times New Roman"/>
          <w:sz w:val="22"/>
          <w:szCs w:val="22"/>
        </w:rPr>
      </w:pPr>
      <w:r w:rsidRPr="0095205C">
        <w:rPr>
          <w:rFonts w:cs="Times New Roman"/>
          <w:sz w:val="22"/>
          <w:szCs w:val="22"/>
        </w:rPr>
        <w:t>РК – районный коэффициент;</w:t>
      </w:r>
    </w:p>
    <w:p w:rsidR="001F765D" w:rsidRPr="0095205C" w:rsidRDefault="001F765D" w:rsidP="001F765D">
      <w:pPr>
        <w:ind w:firstLine="567"/>
        <w:rPr>
          <w:rFonts w:cs="Times New Roman"/>
          <w:sz w:val="22"/>
          <w:szCs w:val="22"/>
        </w:rPr>
      </w:pPr>
    </w:p>
    <w:p w:rsidR="001F765D" w:rsidRPr="0095205C" w:rsidRDefault="001F765D" w:rsidP="001F765D">
      <w:pPr>
        <w:ind w:firstLine="567"/>
        <w:rPr>
          <w:rFonts w:cs="Times New Roman"/>
          <w:sz w:val="22"/>
          <w:szCs w:val="22"/>
        </w:rPr>
      </w:pPr>
      <w:r w:rsidRPr="0095205C">
        <w:rPr>
          <w:rFonts w:cs="Times New Roman"/>
          <w:sz w:val="22"/>
          <w:szCs w:val="22"/>
        </w:rPr>
        <w:t xml:space="preserve"> Расчет норматива размера месячного денежного содержания (вознаграждения), производится по формуле:</w:t>
      </w:r>
    </w:p>
    <w:p w:rsidR="001F765D" w:rsidRPr="0095205C" w:rsidRDefault="001F765D" w:rsidP="001F765D">
      <w:pPr>
        <w:ind w:firstLine="567"/>
        <w:rPr>
          <w:rFonts w:cs="Times New Roman"/>
          <w:sz w:val="22"/>
          <w:szCs w:val="22"/>
        </w:rPr>
      </w:pPr>
      <w:r w:rsidRPr="0095205C">
        <w:rPr>
          <w:rFonts w:cs="Times New Roman"/>
          <w:sz w:val="22"/>
          <w:szCs w:val="22"/>
        </w:rPr>
        <w:t xml:space="preserve">ДВ = БДО </w:t>
      </w:r>
      <w:proofErr w:type="spellStart"/>
      <w:r w:rsidRPr="0095205C">
        <w:rPr>
          <w:rFonts w:cs="Times New Roman"/>
          <w:sz w:val="22"/>
          <w:szCs w:val="22"/>
        </w:rPr>
        <w:t>х</w:t>
      </w:r>
      <w:proofErr w:type="spellEnd"/>
      <w:proofErr w:type="gramStart"/>
      <w:r w:rsidRPr="0095205C">
        <w:rPr>
          <w:rFonts w:cs="Times New Roman"/>
          <w:sz w:val="22"/>
          <w:szCs w:val="22"/>
        </w:rPr>
        <w:t xml:space="preserve"> К</w:t>
      </w:r>
      <w:proofErr w:type="gramEnd"/>
    </w:p>
    <w:p w:rsidR="001F765D" w:rsidRPr="0095205C" w:rsidRDefault="001F765D" w:rsidP="001F765D">
      <w:pPr>
        <w:ind w:firstLine="567"/>
        <w:rPr>
          <w:rFonts w:cs="Times New Roman"/>
          <w:sz w:val="22"/>
          <w:szCs w:val="22"/>
        </w:rPr>
      </w:pPr>
      <w:r w:rsidRPr="0095205C">
        <w:rPr>
          <w:rFonts w:cs="Times New Roman"/>
          <w:sz w:val="22"/>
          <w:szCs w:val="22"/>
        </w:rPr>
        <w:t>где:</w:t>
      </w:r>
    </w:p>
    <w:p w:rsidR="001F765D" w:rsidRPr="0095205C" w:rsidRDefault="001F765D" w:rsidP="001F765D">
      <w:pPr>
        <w:ind w:firstLine="567"/>
        <w:rPr>
          <w:rFonts w:cs="Times New Roman"/>
          <w:sz w:val="22"/>
          <w:szCs w:val="22"/>
        </w:rPr>
      </w:pPr>
      <w:r w:rsidRPr="0095205C">
        <w:rPr>
          <w:rFonts w:cs="Times New Roman"/>
          <w:sz w:val="22"/>
          <w:szCs w:val="22"/>
        </w:rPr>
        <w:t>БДО -  размер должностного оклада по должности государственной гражданской службы Новосибирской области «специалист» (базовый должностной оклад);</w:t>
      </w:r>
    </w:p>
    <w:p w:rsidR="001F765D" w:rsidRPr="0095205C" w:rsidRDefault="001F765D" w:rsidP="001F765D">
      <w:pPr>
        <w:ind w:firstLine="567"/>
        <w:rPr>
          <w:rFonts w:cs="Times New Roman"/>
          <w:sz w:val="22"/>
          <w:szCs w:val="22"/>
        </w:rPr>
      </w:pPr>
      <w:r w:rsidRPr="0095205C">
        <w:rPr>
          <w:rFonts w:cs="Times New Roman"/>
          <w:sz w:val="22"/>
          <w:szCs w:val="22"/>
        </w:rPr>
        <w:t xml:space="preserve">К - коэффициент кратности, который принимается </w:t>
      </w:r>
      <w:proofErr w:type="gramStart"/>
      <w:r w:rsidRPr="0095205C">
        <w:rPr>
          <w:rFonts w:cs="Times New Roman"/>
          <w:sz w:val="22"/>
          <w:szCs w:val="22"/>
        </w:rPr>
        <w:t>равным</w:t>
      </w:r>
      <w:proofErr w:type="gramEnd"/>
      <w:r w:rsidRPr="0095205C">
        <w:rPr>
          <w:rFonts w:cs="Times New Roman"/>
          <w:sz w:val="22"/>
          <w:szCs w:val="22"/>
        </w:rPr>
        <w:t>, изложенному в пункте 2.2 настоящего Положения.</w:t>
      </w:r>
    </w:p>
    <w:p w:rsidR="001F765D" w:rsidRPr="0095205C" w:rsidRDefault="001F765D" w:rsidP="001F765D">
      <w:pPr>
        <w:ind w:firstLine="567"/>
        <w:rPr>
          <w:rFonts w:cs="Times New Roman"/>
          <w:sz w:val="22"/>
          <w:szCs w:val="22"/>
        </w:rPr>
      </w:pPr>
    </w:p>
    <w:p w:rsidR="001F765D" w:rsidRPr="0095205C" w:rsidRDefault="001F765D" w:rsidP="001F765D">
      <w:pPr>
        <w:ind w:firstLine="567"/>
        <w:rPr>
          <w:rFonts w:cs="Times New Roman"/>
          <w:sz w:val="22"/>
          <w:szCs w:val="22"/>
        </w:rPr>
      </w:pPr>
      <w:r w:rsidRPr="0095205C">
        <w:rPr>
          <w:rFonts w:cs="Times New Roman"/>
          <w:sz w:val="22"/>
          <w:szCs w:val="22"/>
        </w:rPr>
        <w:t>4.2. Расходы на оплату труда муниципальных служащих рассчитываются с учетом начисления страховых взносов в соответствии с установленными законодательством Российской Федерации тарифами.</w:t>
      </w:r>
    </w:p>
    <w:p w:rsidR="001F765D" w:rsidRPr="0095205C" w:rsidRDefault="001F765D" w:rsidP="001F765D">
      <w:pPr>
        <w:ind w:firstLine="567"/>
        <w:rPr>
          <w:rFonts w:cs="Times New Roman"/>
          <w:sz w:val="22"/>
          <w:szCs w:val="22"/>
        </w:rPr>
      </w:pPr>
      <w:r w:rsidRPr="0095205C">
        <w:rPr>
          <w:rFonts w:cs="Times New Roman"/>
          <w:sz w:val="22"/>
          <w:szCs w:val="22"/>
        </w:rPr>
        <w:t>Годовой фонд оплаты труда муниципальных служащих в расчете на штатную единицу (ФОТ)  рассчитывается по следующей формуле:</w:t>
      </w:r>
    </w:p>
    <w:p w:rsidR="001F765D" w:rsidRPr="0095205C" w:rsidRDefault="001F765D" w:rsidP="001F765D">
      <w:pPr>
        <w:ind w:firstLine="567"/>
        <w:rPr>
          <w:rFonts w:cs="Times New Roman"/>
          <w:sz w:val="22"/>
          <w:szCs w:val="22"/>
        </w:rPr>
      </w:pPr>
      <w:r w:rsidRPr="0095205C">
        <w:rPr>
          <w:rFonts w:cs="Times New Roman"/>
          <w:sz w:val="22"/>
          <w:szCs w:val="22"/>
        </w:rPr>
        <w:t xml:space="preserve">ФОТ = (ДО + НКЧ + НОУ + НВЛ + ЕДП + НГТ) </w:t>
      </w:r>
      <w:proofErr w:type="spellStart"/>
      <w:r w:rsidRPr="0095205C">
        <w:rPr>
          <w:rFonts w:cs="Times New Roman"/>
          <w:sz w:val="22"/>
          <w:szCs w:val="22"/>
        </w:rPr>
        <w:t>х</w:t>
      </w:r>
      <w:proofErr w:type="spellEnd"/>
      <w:r w:rsidRPr="0095205C">
        <w:rPr>
          <w:rFonts w:cs="Times New Roman"/>
          <w:sz w:val="22"/>
          <w:szCs w:val="22"/>
        </w:rPr>
        <w:t xml:space="preserve"> 12 </w:t>
      </w:r>
      <w:proofErr w:type="spellStart"/>
      <w:r w:rsidRPr="0095205C">
        <w:rPr>
          <w:rFonts w:cs="Times New Roman"/>
          <w:sz w:val="22"/>
          <w:szCs w:val="22"/>
        </w:rPr>
        <w:t>х</w:t>
      </w:r>
      <w:proofErr w:type="spellEnd"/>
      <w:r w:rsidRPr="0095205C">
        <w:rPr>
          <w:rFonts w:cs="Times New Roman"/>
          <w:sz w:val="22"/>
          <w:szCs w:val="22"/>
        </w:rPr>
        <w:t xml:space="preserve"> РК + (ЕДВ + МП + П) </w:t>
      </w:r>
      <w:proofErr w:type="spellStart"/>
      <w:r w:rsidRPr="0095205C">
        <w:rPr>
          <w:rFonts w:cs="Times New Roman"/>
          <w:sz w:val="22"/>
          <w:szCs w:val="22"/>
        </w:rPr>
        <w:t>х</w:t>
      </w:r>
      <w:proofErr w:type="spellEnd"/>
      <w:r w:rsidRPr="0095205C">
        <w:rPr>
          <w:rFonts w:cs="Times New Roman"/>
          <w:sz w:val="22"/>
          <w:szCs w:val="22"/>
        </w:rPr>
        <w:t xml:space="preserve"> РК</w:t>
      </w:r>
    </w:p>
    <w:p w:rsidR="001F765D" w:rsidRPr="0095205C" w:rsidRDefault="001F765D" w:rsidP="001F765D">
      <w:pPr>
        <w:ind w:firstLine="567"/>
        <w:rPr>
          <w:rFonts w:cs="Times New Roman"/>
          <w:sz w:val="22"/>
          <w:szCs w:val="22"/>
        </w:rPr>
      </w:pPr>
      <w:r w:rsidRPr="0095205C">
        <w:rPr>
          <w:rFonts w:cs="Times New Roman"/>
          <w:sz w:val="22"/>
          <w:szCs w:val="22"/>
        </w:rPr>
        <w:t>где:</w:t>
      </w:r>
    </w:p>
    <w:p w:rsidR="001F765D" w:rsidRPr="0095205C" w:rsidRDefault="001F765D" w:rsidP="001F765D">
      <w:pPr>
        <w:ind w:firstLine="567"/>
        <w:rPr>
          <w:rFonts w:cs="Times New Roman"/>
          <w:sz w:val="22"/>
          <w:szCs w:val="22"/>
        </w:rPr>
      </w:pPr>
      <w:proofErr w:type="gramStart"/>
      <w:r w:rsidRPr="0095205C">
        <w:rPr>
          <w:rFonts w:cs="Times New Roman"/>
          <w:sz w:val="22"/>
          <w:szCs w:val="22"/>
        </w:rPr>
        <w:t>ДО</w:t>
      </w:r>
      <w:proofErr w:type="gramEnd"/>
      <w:r w:rsidRPr="0095205C">
        <w:rPr>
          <w:rFonts w:cs="Times New Roman"/>
          <w:sz w:val="22"/>
          <w:szCs w:val="22"/>
        </w:rPr>
        <w:t xml:space="preserve"> – </w:t>
      </w:r>
      <w:proofErr w:type="gramStart"/>
      <w:r w:rsidRPr="0095205C">
        <w:rPr>
          <w:rFonts w:cs="Times New Roman"/>
          <w:sz w:val="22"/>
          <w:szCs w:val="22"/>
        </w:rPr>
        <w:t>норматив</w:t>
      </w:r>
      <w:proofErr w:type="gramEnd"/>
      <w:r w:rsidRPr="0095205C">
        <w:rPr>
          <w:rFonts w:cs="Times New Roman"/>
          <w:sz w:val="22"/>
          <w:szCs w:val="22"/>
        </w:rPr>
        <w:t xml:space="preserve"> месячного должностного оклада;</w:t>
      </w:r>
    </w:p>
    <w:p w:rsidR="001F765D" w:rsidRPr="0095205C" w:rsidRDefault="001F765D" w:rsidP="001F765D">
      <w:pPr>
        <w:ind w:firstLine="567"/>
        <w:rPr>
          <w:rFonts w:cs="Times New Roman"/>
          <w:sz w:val="22"/>
          <w:szCs w:val="22"/>
        </w:rPr>
      </w:pPr>
      <w:r w:rsidRPr="0095205C">
        <w:rPr>
          <w:rFonts w:cs="Times New Roman"/>
          <w:sz w:val="22"/>
          <w:szCs w:val="22"/>
        </w:rPr>
        <w:t>НКЧ – норматив ежемесячной надбавки к должностному окладу за классный чин муниципальных служащих, который устанавливается в размерах, указанных в подпункте 3.4.1 пункта 3.4 настоящего Положения:</w:t>
      </w:r>
    </w:p>
    <w:p w:rsidR="001F765D" w:rsidRPr="0095205C" w:rsidRDefault="001F765D" w:rsidP="001F765D">
      <w:pPr>
        <w:ind w:firstLine="567"/>
        <w:rPr>
          <w:rFonts w:cs="Times New Roman"/>
          <w:sz w:val="22"/>
          <w:szCs w:val="22"/>
        </w:rPr>
      </w:pPr>
      <w:r w:rsidRPr="0095205C">
        <w:rPr>
          <w:rFonts w:cs="Times New Roman"/>
          <w:sz w:val="22"/>
          <w:szCs w:val="22"/>
        </w:rPr>
        <w:t>НОУ – норматив ежемесячной надбавки к должностному окладу за особые условия муниципальной службы, который устанавливается в размерах, указанных в подпункте 3.4.2 пункта 3.4 настоящего Положения:</w:t>
      </w:r>
    </w:p>
    <w:p w:rsidR="001F765D" w:rsidRPr="0095205C" w:rsidRDefault="001F765D" w:rsidP="001F765D">
      <w:pPr>
        <w:ind w:firstLine="567"/>
        <w:rPr>
          <w:rFonts w:cs="Times New Roman"/>
          <w:sz w:val="22"/>
          <w:szCs w:val="22"/>
        </w:rPr>
      </w:pPr>
      <w:r w:rsidRPr="0095205C">
        <w:rPr>
          <w:rFonts w:cs="Times New Roman"/>
          <w:sz w:val="22"/>
          <w:szCs w:val="22"/>
        </w:rPr>
        <w:lastRenderedPageBreak/>
        <w:t>НВЛ – норматив ежемесячной надбавки к должностному окладу за выслугу лет, который устанавливается в размерах, указанных в подпункте 3.4.3 пункта 3.4 настоящего Положения:</w:t>
      </w:r>
    </w:p>
    <w:p w:rsidR="001F765D" w:rsidRPr="0095205C" w:rsidRDefault="001F765D" w:rsidP="001F765D">
      <w:pPr>
        <w:ind w:firstLine="567"/>
        <w:rPr>
          <w:rFonts w:cs="Times New Roman"/>
          <w:sz w:val="22"/>
          <w:szCs w:val="22"/>
        </w:rPr>
      </w:pPr>
      <w:r w:rsidRPr="0095205C">
        <w:rPr>
          <w:rFonts w:cs="Times New Roman"/>
          <w:sz w:val="22"/>
          <w:szCs w:val="22"/>
        </w:rPr>
        <w:t>ЕДП – норматив ежемесячного денежного поощрения к должностному окладу, устанавливается в соответствии с подпунктом  3.4.4 пункта 3.4 настоящего Положения;</w:t>
      </w:r>
    </w:p>
    <w:p w:rsidR="001F765D" w:rsidRPr="0095205C" w:rsidRDefault="001F765D" w:rsidP="001F765D">
      <w:pPr>
        <w:ind w:firstLine="567"/>
        <w:rPr>
          <w:rFonts w:cs="Times New Roman"/>
          <w:sz w:val="22"/>
          <w:szCs w:val="22"/>
        </w:rPr>
      </w:pPr>
      <w:r w:rsidRPr="0095205C">
        <w:rPr>
          <w:rFonts w:cs="Times New Roman"/>
          <w:sz w:val="22"/>
          <w:szCs w:val="22"/>
        </w:rPr>
        <w:t>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1F765D" w:rsidRPr="0095205C" w:rsidRDefault="001F765D" w:rsidP="001F765D">
      <w:pPr>
        <w:ind w:firstLine="567"/>
        <w:rPr>
          <w:rFonts w:cs="Times New Roman"/>
          <w:sz w:val="22"/>
          <w:szCs w:val="22"/>
        </w:rPr>
      </w:pPr>
      <w:proofErr w:type="gramStart"/>
      <w:r w:rsidRPr="0095205C">
        <w:rPr>
          <w:rFonts w:cs="Times New Roman"/>
          <w:sz w:val="22"/>
          <w:szCs w:val="22"/>
        </w:rPr>
        <w:t>П</w:t>
      </w:r>
      <w:proofErr w:type="gramEnd"/>
      <w:r w:rsidRPr="0095205C">
        <w:rPr>
          <w:rFonts w:cs="Times New Roman"/>
          <w:sz w:val="22"/>
          <w:szCs w:val="22"/>
        </w:rPr>
        <w:t xml:space="preserve"> - норматив премии за выполнение особо важных и сложных заданий, который устанавливается равным  2 ДО;</w:t>
      </w:r>
    </w:p>
    <w:p w:rsidR="001F765D" w:rsidRPr="0095205C" w:rsidRDefault="001F765D" w:rsidP="001F765D">
      <w:pPr>
        <w:ind w:firstLine="567"/>
        <w:rPr>
          <w:rFonts w:cs="Times New Roman"/>
          <w:sz w:val="22"/>
          <w:szCs w:val="22"/>
        </w:rPr>
      </w:pPr>
      <w:r w:rsidRPr="0095205C">
        <w:rPr>
          <w:rFonts w:cs="Times New Roman"/>
          <w:sz w:val="22"/>
          <w:szCs w:val="22"/>
        </w:rPr>
        <w:t xml:space="preserve">ЕДВ – норматив единовременной выплаты при предоставлении ежегодного оплачиваемого отпуска, который устанавливается равным 2 </w:t>
      </w:r>
      <w:proofErr w:type="gramStart"/>
      <w:r w:rsidRPr="0095205C">
        <w:rPr>
          <w:rFonts w:cs="Times New Roman"/>
          <w:sz w:val="22"/>
          <w:szCs w:val="22"/>
        </w:rPr>
        <w:t>ДО</w:t>
      </w:r>
      <w:proofErr w:type="gramEnd"/>
      <w:r w:rsidRPr="0095205C">
        <w:rPr>
          <w:rFonts w:cs="Times New Roman"/>
          <w:sz w:val="22"/>
          <w:szCs w:val="22"/>
        </w:rPr>
        <w:t>;</w:t>
      </w:r>
    </w:p>
    <w:p w:rsidR="001F765D" w:rsidRPr="0095205C" w:rsidRDefault="001F765D" w:rsidP="001F765D">
      <w:pPr>
        <w:ind w:firstLine="567"/>
        <w:rPr>
          <w:rFonts w:cs="Times New Roman"/>
          <w:sz w:val="22"/>
          <w:szCs w:val="22"/>
        </w:rPr>
      </w:pPr>
      <w:r w:rsidRPr="0095205C">
        <w:rPr>
          <w:rFonts w:cs="Times New Roman"/>
          <w:sz w:val="22"/>
          <w:szCs w:val="22"/>
        </w:rPr>
        <w:t xml:space="preserve">МП – норматив материальной помощи, который устанавливается равным 1 </w:t>
      </w:r>
      <w:proofErr w:type="gramStart"/>
      <w:r w:rsidRPr="0095205C">
        <w:rPr>
          <w:rFonts w:cs="Times New Roman"/>
          <w:sz w:val="22"/>
          <w:szCs w:val="22"/>
        </w:rPr>
        <w:t>ДО</w:t>
      </w:r>
      <w:proofErr w:type="gramEnd"/>
      <w:r w:rsidRPr="0095205C">
        <w:rPr>
          <w:rFonts w:cs="Times New Roman"/>
          <w:sz w:val="22"/>
          <w:szCs w:val="22"/>
        </w:rPr>
        <w:t>;</w:t>
      </w:r>
    </w:p>
    <w:p w:rsidR="001F765D" w:rsidRPr="0095205C" w:rsidRDefault="001F765D" w:rsidP="001F765D">
      <w:pPr>
        <w:ind w:firstLine="567"/>
        <w:rPr>
          <w:rFonts w:cs="Times New Roman"/>
          <w:sz w:val="22"/>
          <w:szCs w:val="22"/>
        </w:rPr>
      </w:pPr>
      <w:r w:rsidRPr="0095205C">
        <w:rPr>
          <w:rFonts w:cs="Times New Roman"/>
          <w:sz w:val="22"/>
          <w:szCs w:val="22"/>
        </w:rPr>
        <w:t>РК – районный коэффициент.</w:t>
      </w:r>
    </w:p>
    <w:p w:rsidR="001F765D" w:rsidRPr="0095205C" w:rsidRDefault="001F765D" w:rsidP="001F765D">
      <w:pPr>
        <w:ind w:firstLine="567"/>
        <w:rPr>
          <w:rFonts w:cs="Times New Roman"/>
          <w:sz w:val="22"/>
          <w:szCs w:val="22"/>
        </w:rPr>
      </w:pPr>
      <w:r w:rsidRPr="0095205C">
        <w:rPr>
          <w:rFonts w:cs="Times New Roman"/>
          <w:sz w:val="22"/>
          <w:szCs w:val="22"/>
        </w:rPr>
        <w:t>Расчет норматива размера месячного должностного оклада муниципального служащего, производится по формуле:</w:t>
      </w:r>
    </w:p>
    <w:p w:rsidR="001F765D" w:rsidRPr="0095205C" w:rsidRDefault="001F765D" w:rsidP="001F765D">
      <w:pPr>
        <w:ind w:firstLine="567"/>
        <w:rPr>
          <w:rFonts w:cs="Times New Roman"/>
          <w:sz w:val="22"/>
          <w:szCs w:val="22"/>
        </w:rPr>
      </w:pPr>
      <w:r w:rsidRPr="0095205C">
        <w:rPr>
          <w:rFonts w:cs="Times New Roman"/>
          <w:sz w:val="22"/>
          <w:szCs w:val="22"/>
        </w:rPr>
        <w:t xml:space="preserve">ДО = БДО </w:t>
      </w:r>
      <w:proofErr w:type="spellStart"/>
      <w:r w:rsidRPr="0095205C">
        <w:rPr>
          <w:rFonts w:cs="Times New Roman"/>
          <w:sz w:val="22"/>
          <w:szCs w:val="22"/>
        </w:rPr>
        <w:t>х</w:t>
      </w:r>
      <w:proofErr w:type="spellEnd"/>
      <w:proofErr w:type="gramStart"/>
      <w:r w:rsidRPr="0095205C">
        <w:rPr>
          <w:rFonts w:cs="Times New Roman"/>
          <w:sz w:val="22"/>
          <w:szCs w:val="22"/>
        </w:rPr>
        <w:t xml:space="preserve"> К</w:t>
      </w:r>
      <w:proofErr w:type="gramEnd"/>
    </w:p>
    <w:p w:rsidR="001F765D" w:rsidRPr="0095205C" w:rsidRDefault="001F765D" w:rsidP="001F765D">
      <w:pPr>
        <w:ind w:firstLine="567"/>
        <w:rPr>
          <w:rFonts w:cs="Times New Roman"/>
          <w:sz w:val="22"/>
          <w:szCs w:val="22"/>
        </w:rPr>
      </w:pPr>
      <w:r w:rsidRPr="0095205C">
        <w:rPr>
          <w:rFonts w:cs="Times New Roman"/>
          <w:sz w:val="22"/>
          <w:szCs w:val="22"/>
        </w:rPr>
        <w:t>где:</w:t>
      </w:r>
    </w:p>
    <w:p w:rsidR="001F765D" w:rsidRPr="0095205C" w:rsidRDefault="001F765D" w:rsidP="001F765D">
      <w:pPr>
        <w:ind w:firstLine="567"/>
        <w:rPr>
          <w:rFonts w:cs="Times New Roman"/>
          <w:sz w:val="22"/>
          <w:szCs w:val="22"/>
        </w:rPr>
      </w:pPr>
      <w:r w:rsidRPr="0095205C">
        <w:rPr>
          <w:rFonts w:cs="Times New Roman"/>
          <w:sz w:val="22"/>
          <w:szCs w:val="22"/>
        </w:rPr>
        <w:t>БДО – базовый должностной оклад (размер должностного оклада по должности государственной  гражданской службы Новосибирской области «специалист»);</w:t>
      </w:r>
    </w:p>
    <w:p w:rsidR="001F765D" w:rsidRPr="0095205C" w:rsidRDefault="001F765D" w:rsidP="001F765D">
      <w:pPr>
        <w:ind w:firstLine="567"/>
        <w:rPr>
          <w:rFonts w:cs="Times New Roman"/>
          <w:sz w:val="22"/>
          <w:szCs w:val="22"/>
        </w:rPr>
      </w:pPr>
      <w:r w:rsidRPr="0095205C">
        <w:rPr>
          <w:rFonts w:cs="Times New Roman"/>
          <w:sz w:val="22"/>
          <w:szCs w:val="22"/>
        </w:rPr>
        <w:t xml:space="preserve">К – коэффициент кратности, который принимается </w:t>
      </w:r>
      <w:proofErr w:type="gramStart"/>
      <w:r w:rsidRPr="0095205C">
        <w:rPr>
          <w:rFonts w:cs="Times New Roman"/>
          <w:sz w:val="22"/>
          <w:szCs w:val="22"/>
        </w:rPr>
        <w:t>равным</w:t>
      </w:r>
      <w:proofErr w:type="gramEnd"/>
      <w:r w:rsidRPr="0095205C">
        <w:rPr>
          <w:rFonts w:cs="Times New Roman"/>
          <w:sz w:val="22"/>
          <w:szCs w:val="22"/>
        </w:rPr>
        <w:t>, изложенным в пункте 3.3. настоящего Положения.</w:t>
      </w:r>
    </w:p>
    <w:p w:rsidR="001F765D" w:rsidRPr="0095205C" w:rsidRDefault="001F765D" w:rsidP="001F765D">
      <w:pPr>
        <w:ind w:firstLine="567"/>
        <w:rPr>
          <w:rFonts w:cs="Times New Roman"/>
          <w:sz w:val="22"/>
          <w:szCs w:val="22"/>
        </w:rPr>
      </w:pPr>
    </w:p>
    <w:p w:rsidR="001F765D" w:rsidRPr="0095205C" w:rsidRDefault="001F765D" w:rsidP="001F765D">
      <w:pPr>
        <w:ind w:firstLine="567"/>
        <w:jc w:val="center"/>
        <w:rPr>
          <w:rFonts w:cs="Times New Roman"/>
          <w:b/>
          <w:sz w:val="22"/>
          <w:szCs w:val="22"/>
        </w:rPr>
      </w:pPr>
      <w:r w:rsidRPr="0095205C">
        <w:rPr>
          <w:rFonts w:cs="Times New Roman"/>
          <w:b/>
          <w:sz w:val="22"/>
          <w:szCs w:val="22"/>
        </w:rPr>
        <w:t>5.Заключительные положения</w:t>
      </w:r>
    </w:p>
    <w:p w:rsidR="001F765D" w:rsidRPr="0095205C" w:rsidRDefault="001F765D" w:rsidP="001F765D">
      <w:pPr>
        <w:ind w:firstLine="567"/>
        <w:jc w:val="center"/>
        <w:rPr>
          <w:rFonts w:cs="Times New Roman"/>
          <w:sz w:val="22"/>
          <w:szCs w:val="22"/>
        </w:rPr>
      </w:pPr>
    </w:p>
    <w:p w:rsidR="001F765D" w:rsidRPr="0095205C" w:rsidRDefault="001F765D" w:rsidP="001F765D">
      <w:pPr>
        <w:ind w:firstLine="567"/>
        <w:rPr>
          <w:rFonts w:cs="Times New Roman"/>
          <w:sz w:val="22"/>
          <w:szCs w:val="22"/>
        </w:rPr>
      </w:pPr>
      <w:r w:rsidRPr="0095205C">
        <w:rPr>
          <w:rFonts w:cs="Times New Roman"/>
          <w:sz w:val="22"/>
          <w:szCs w:val="22"/>
        </w:rPr>
        <w:t xml:space="preserve"> 5.1. </w:t>
      </w:r>
      <w:proofErr w:type="gramStart"/>
      <w:r w:rsidRPr="0095205C">
        <w:rPr>
          <w:rFonts w:cs="Times New Roman"/>
          <w:sz w:val="22"/>
          <w:szCs w:val="22"/>
        </w:rPr>
        <w:t xml:space="preserve">Годовой фонд оплаты труда </w:t>
      </w:r>
      <w:r w:rsidRPr="0095205C">
        <w:rPr>
          <w:rFonts w:cs="Times New Roman"/>
          <w:spacing w:val="2"/>
          <w:sz w:val="22"/>
          <w:szCs w:val="22"/>
        </w:rPr>
        <w:t xml:space="preserve">выборных должностных лиц местного самоуправления, осуществляющих свои полномочия на постоянной основе, муниципальных служащих, администрации </w:t>
      </w:r>
      <w:r w:rsidRPr="0095205C">
        <w:rPr>
          <w:rFonts w:cs="Times New Roman"/>
          <w:sz w:val="22"/>
          <w:szCs w:val="22"/>
        </w:rPr>
        <w:t>рассчитывается исходя из нормативов численности, установленных постановлением Правительства  Новосибирской области от 31.01. 2017 г. № 20-п «О нормативах формирования расходов на оплату труда депутатов, членов выборных должностных лиц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w:t>
      </w:r>
      <w:proofErr w:type="gramEnd"/>
      <w:r w:rsidRPr="0095205C">
        <w:rPr>
          <w:rFonts w:cs="Times New Roman"/>
          <w:sz w:val="22"/>
          <w:szCs w:val="22"/>
        </w:rPr>
        <w:t xml:space="preserve"> и (или) содержание органов местного самоуправления муниципальных образований Новосибирской области».</w:t>
      </w:r>
    </w:p>
    <w:p w:rsidR="001F765D" w:rsidRPr="0095205C" w:rsidRDefault="001F765D" w:rsidP="001F765D">
      <w:pPr>
        <w:ind w:firstLine="567"/>
        <w:rPr>
          <w:rFonts w:cs="Times New Roman"/>
          <w:sz w:val="22"/>
          <w:szCs w:val="22"/>
        </w:rPr>
      </w:pPr>
      <w:r w:rsidRPr="0095205C">
        <w:rPr>
          <w:rFonts w:cs="Times New Roman"/>
          <w:sz w:val="22"/>
          <w:szCs w:val="22"/>
        </w:rPr>
        <w:t xml:space="preserve">5.2. </w:t>
      </w:r>
      <w:proofErr w:type="gramStart"/>
      <w:r w:rsidRPr="0095205C">
        <w:rPr>
          <w:rFonts w:cs="Times New Roman"/>
          <w:sz w:val="22"/>
          <w:szCs w:val="22"/>
        </w:rPr>
        <w:t xml:space="preserve">Увеличение (индексация) денежного вознаграждения  </w:t>
      </w:r>
      <w:r w:rsidRPr="0095205C">
        <w:rPr>
          <w:rFonts w:cs="Times New Roman"/>
          <w:spacing w:val="2"/>
          <w:sz w:val="22"/>
          <w:szCs w:val="22"/>
        </w:rPr>
        <w:t xml:space="preserve">выборных должностных лиц местного самоуправления, осуществляющих свои полномочия на постоянной основе, муниципальных служащих, администрации </w:t>
      </w:r>
      <w:r w:rsidRPr="0095205C">
        <w:rPr>
          <w:rFonts w:cs="Times New Roman"/>
          <w:sz w:val="22"/>
          <w:szCs w:val="22"/>
        </w:rPr>
        <w:t>производится одновременно при увеличении (индексации)  базового должностного оклада (размер должностного оклада по должности государственной гражданской службы Новосибирской области «специалист» на коэффициент индексации.</w:t>
      </w:r>
      <w:proofErr w:type="gramEnd"/>
    </w:p>
    <w:p w:rsidR="00BE2C20" w:rsidRDefault="00BE2C20" w:rsidP="001F765D"/>
    <w:p w:rsidR="00BE2C20" w:rsidRDefault="00BE2C20" w:rsidP="001F765D"/>
    <w:p w:rsidR="00BE2C20" w:rsidRDefault="00BE2C20" w:rsidP="001F765D"/>
    <w:p w:rsidR="00387795" w:rsidRDefault="00387795" w:rsidP="00BE2C20">
      <w:pPr>
        <w:jc w:val="center"/>
        <w:rPr>
          <w:b/>
          <w:bCs/>
          <w:szCs w:val="28"/>
        </w:rPr>
      </w:pPr>
    </w:p>
    <w:p w:rsidR="00387795" w:rsidRDefault="00387795" w:rsidP="00BE2C20">
      <w:pPr>
        <w:jc w:val="center"/>
        <w:rPr>
          <w:b/>
          <w:bCs/>
          <w:szCs w:val="28"/>
        </w:rPr>
      </w:pPr>
    </w:p>
    <w:p w:rsidR="00BE2C20" w:rsidRDefault="00BE2C20" w:rsidP="00BE2C20">
      <w:pPr>
        <w:jc w:val="center"/>
        <w:rPr>
          <w:b/>
          <w:bCs/>
          <w:szCs w:val="28"/>
        </w:rPr>
      </w:pPr>
      <w:r>
        <w:rPr>
          <w:b/>
          <w:bCs/>
          <w:szCs w:val="28"/>
        </w:rPr>
        <w:lastRenderedPageBreak/>
        <w:t>СОВЕТ ДЕПУТАТОВ  УСТЬЯНЦЕВСКОГО СЕЛЬСОВЕТА</w:t>
      </w:r>
    </w:p>
    <w:p w:rsidR="00BE2C20" w:rsidRDefault="00BE2C20" w:rsidP="00BE2C20">
      <w:pPr>
        <w:jc w:val="center"/>
        <w:rPr>
          <w:b/>
          <w:bCs/>
          <w:szCs w:val="28"/>
        </w:rPr>
      </w:pPr>
      <w:r>
        <w:rPr>
          <w:b/>
          <w:bCs/>
          <w:szCs w:val="28"/>
        </w:rPr>
        <w:t>БАРАБИНСКОГО РАЙОНА НОВОСИБИРСКОЙ ОБЛАСТИ</w:t>
      </w:r>
    </w:p>
    <w:p w:rsidR="00BE2C20" w:rsidRDefault="00BE2C20" w:rsidP="00BE2C20">
      <w:pPr>
        <w:jc w:val="center"/>
        <w:rPr>
          <w:bCs/>
          <w:szCs w:val="28"/>
        </w:rPr>
      </w:pPr>
      <w:r>
        <w:rPr>
          <w:bCs/>
          <w:szCs w:val="28"/>
        </w:rPr>
        <w:t>пятого   созыва</w:t>
      </w:r>
    </w:p>
    <w:p w:rsidR="00BE2C20" w:rsidRDefault="00BE2C20" w:rsidP="00BE2C20">
      <w:pPr>
        <w:jc w:val="center"/>
        <w:rPr>
          <w:b/>
          <w:bCs/>
          <w:szCs w:val="28"/>
        </w:rPr>
      </w:pPr>
      <w:r>
        <w:rPr>
          <w:b/>
          <w:bCs/>
          <w:szCs w:val="28"/>
        </w:rPr>
        <w:t>РЕШЕНИЕ</w:t>
      </w:r>
    </w:p>
    <w:p w:rsidR="00BE2C20" w:rsidRDefault="00BE2C20" w:rsidP="00BE2C20">
      <w:pPr>
        <w:jc w:val="center"/>
        <w:rPr>
          <w:bCs/>
          <w:szCs w:val="28"/>
        </w:rPr>
      </w:pPr>
      <w:r>
        <w:rPr>
          <w:bCs/>
          <w:szCs w:val="28"/>
        </w:rPr>
        <w:t xml:space="preserve">Тридцать первой  сессии </w:t>
      </w:r>
    </w:p>
    <w:p w:rsidR="00BE2C20" w:rsidRDefault="00BE2C20" w:rsidP="00BE2C20">
      <w:pPr>
        <w:rPr>
          <w:szCs w:val="28"/>
        </w:rPr>
      </w:pPr>
      <w:r>
        <w:rPr>
          <w:szCs w:val="28"/>
        </w:rPr>
        <w:t>от  28.02.2019 г                                                                                          № 5</w:t>
      </w:r>
    </w:p>
    <w:p w:rsidR="00BE2C20" w:rsidRPr="00D44E99" w:rsidRDefault="00BE2C20" w:rsidP="00BE2C20">
      <w:pPr>
        <w:jc w:val="center"/>
        <w:rPr>
          <w:szCs w:val="28"/>
        </w:rPr>
      </w:pPr>
      <w:r>
        <w:rPr>
          <w:szCs w:val="28"/>
        </w:rPr>
        <w:t>д. Устьянцево</w:t>
      </w:r>
    </w:p>
    <w:p w:rsidR="00BE2C20" w:rsidRPr="00AC0B77" w:rsidRDefault="00BE2C20" w:rsidP="00BE2C20">
      <w:pPr>
        <w:tabs>
          <w:tab w:val="left" w:pos="142"/>
        </w:tabs>
        <w:jc w:val="center"/>
        <w:rPr>
          <w:b/>
          <w:szCs w:val="28"/>
        </w:rPr>
      </w:pPr>
      <w:r w:rsidRPr="00AC0B77">
        <w:rPr>
          <w:b/>
          <w:szCs w:val="28"/>
        </w:rPr>
        <w:t xml:space="preserve">О </w:t>
      </w:r>
      <w:r>
        <w:rPr>
          <w:b/>
          <w:szCs w:val="28"/>
        </w:rPr>
        <w:t>реализации социально-значимых проектов на территории МО</w:t>
      </w:r>
    </w:p>
    <w:p w:rsidR="00BE2C20" w:rsidRPr="00AC0B77" w:rsidRDefault="00BE2C20" w:rsidP="00BE2C20">
      <w:pPr>
        <w:tabs>
          <w:tab w:val="left" w:pos="142"/>
        </w:tabs>
        <w:rPr>
          <w:b/>
          <w:szCs w:val="28"/>
        </w:rPr>
      </w:pPr>
      <w:r w:rsidRPr="00D44E99">
        <w:rPr>
          <w:szCs w:val="28"/>
        </w:rPr>
        <w:t>Заслушав  информацию</w:t>
      </w:r>
      <w:r>
        <w:rPr>
          <w:szCs w:val="28"/>
        </w:rPr>
        <w:t xml:space="preserve"> Главы Устьянцевского сельсовета </w:t>
      </w:r>
      <w:proofErr w:type="spellStart"/>
      <w:r>
        <w:rPr>
          <w:szCs w:val="28"/>
        </w:rPr>
        <w:t>Валяевой</w:t>
      </w:r>
      <w:proofErr w:type="spellEnd"/>
      <w:r>
        <w:rPr>
          <w:szCs w:val="28"/>
        </w:rPr>
        <w:t xml:space="preserve"> С. А. о реализации социальн</w:t>
      </w:r>
      <w:proofErr w:type="gramStart"/>
      <w:r>
        <w:rPr>
          <w:szCs w:val="28"/>
        </w:rPr>
        <w:t>о-</w:t>
      </w:r>
      <w:proofErr w:type="gramEnd"/>
      <w:r>
        <w:rPr>
          <w:szCs w:val="28"/>
        </w:rPr>
        <w:t xml:space="preserve"> значимых проектов на территории МО в 2019 г.</w:t>
      </w:r>
    </w:p>
    <w:p w:rsidR="00BE2C20" w:rsidRPr="00D44E99" w:rsidRDefault="00BE2C20" w:rsidP="00BE2C20">
      <w:pPr>
        <w:tabs>
          <w:tab w:val="left" w:pos="142"/>
        </w:tabs>
        <w:rPr>
          <w:szCs w:val="28"/>
        </w:rPr>
      </w:pPr>
      <w:r w:rsidRPr="00D44E99">
        <w:rPr>
          <w:szCs w:val="28"/>
        </w:rPr>
        <w:t>Совет депутатов</w:t>
      </w:r>
      <w:r>
        <w:rPr>
          <w:szCs w:val="28"/>
        </w:rPr>
        <w:t xml:space="preserve"> Устьянцевского сельсовета </w:t>
      </w:r>
      <w:r w:rsidRPr="00D44E99">
        <w:rPr>
          <w:szCs w:val="28"/>
        </w:rPr>
        <w:t xml:space="preserve"> Барабинского района  </w:t>
      </w:r>
      <w:r>
        <w:rPr>
          <w:szCs w:val="28"/>
        </w:rPr>
        <w:t>Новосибирской области</w:t>
      </w:r>
    </w:p>
    <w:p w:rsidR="00BE2C20" w:rsidRPr="00D44E99" w:rsidRDefault="00BE2C20" w:rsidP="00BE2C20">
      <w:pPr>
        <w:shd w:val="clear" w:color="auto" w:fill="FFFFFF"/>
        <w:spacing w:line="317" w:lineRule="exact"/>
        <w:ind w:left="14" w:firstLine="553"/>
        <w:rPr>
          <w:color w:val="000000"/>
          <w:spacing w:val="3"/>
          <w:szCs w:val="28"/>
        </w:rPr>
      </w:pPr>
    </w:p>
    <w:p w:rsidR="00BE2C20" w:rsidRDefault="00BE2C20" w:rsidP="00BE2C20">
      <w:pPr>
        <w:ind w:firstLine="720"/>
        <w:jc w:val="center"/>
        <w:rPr>
          <w:b/>
          <w:szCs w:val="28"/>
        </w:rPr>
      </w:pPr>
    </w:p>
    <w:p w:rsidR="00BE2C20" w:rsidRPr="00D44E99" w:rsidRDefault="00BE2C20" w:rsidP="00BE2C20">
      <w:pPr>
        <w:ind w:firstLine="720"/>
        <w:jc w:val="center"/>
        <w:rPr>
          <w:b/>
          <w:szCs w:val="28"/>
        </w:rPr>
      </w:pPr>
      <w:r w:rsidRPr="00D44E99">
        <w:rPr>
          <w:b/>
          <w:szCs w:val="28"/>
        </w:rPr>
        <w:t>РЕШИЛ:</w:t>
      </w:r>
    </w:p>
    <w:p w:rsidR="00BE2C20" w:rsidRPr="00D44E99" w:rsidRDefault="00BE2C20" w:rsidP="00BE2C20">
      <w:pPr>
        <w:ind w:firstLine="720"/>
        <w:rPr>
          <w:szCs w:val="28"/>
        </w:rPr>
      </w:pPr>
    </w:p>
    <w:p w:rsidR="00BE2C20" w:rsidRPr="00AC0B77" w:rsidRDefault="00BE2C20" w:rsidP="00BE2C20">
      <w:pPr>
        <w:tabs>
          <w:tab w:val="left" w:pos="142"/>
        </w:tabs>
        <w:rPr>
          <w:b/>
          <w:szCs w:val="28"/>
        </w:rPr>
      </w:pPr>
      <w:r w:rsidRPr="00D44E99">
        <w:rPr>
          <w:szCs w:val="28"/>
        </w:rPr>
        <w:t xml:space="preserve">          1. Принять  к сведению  информацию </w:t>
      </w:r>
      <w:r>
        <w:rPr>
          <w:szCs w:val="28"/>
        </w:rPr>
        <w:t xml:space="preserve"> о реализации социальн</w:t>
      </w:r>
      <w:proofErr w:type="gramStart"/>
      <w:r>
        <w:rPr>
          <w:szCs w:val="28"/>
        </w:rPr>
        <w:t>о-</w:t>
      </w:r>
      <w:proofErr w:type="gramEnd"/>
      <w:r>
        <w:rPr>
          <w:szCs w:val="28"/>
        </w:rPr>
        <w:t xml:space="preserve"> значимых проектов на территории МО в 2019 г</w:t>
      </w:r>
      <w:r w:rsidRPr="00AC0B77">
        <w:rPr>
          <w:b/>
          <w:szCs w:val="28"/>
        </w:rPr>
        <w:t>.</w:t>
      </w:r>
    </w:p>
    <w:p w:rsidR="00BE2C20" w:rsidRPr="00D44E99" w:rsidRDefault="00BE2C20" w:rsidP="00BE2C20">
      <w:pPr>
        <w:tabs>
          <w:tab w:val="left" w:pos="142"/>
        </w:tabs>
        <w:rPr>
          <w:szCs w:val="28"/>
        </w:rPr>
      </w:pPr>
    </w:p>
    <w:p w:rsidR="00BE2C20" w:rsidRPr="00D44E99" w:rsidRDefault="00BE2C20" w:rsidP="00BE2C20">
      <w:pPr>
        <w:ind w:firstLine="720"/>
        <w:rPr>
          <w:szCs w:val="28"/>
        </w:rPr>
      </w:pPr>
    </w:p>
    <w:p w:rsidR="00BE2C20" w:rsidRPr="00D44E99" w:rsidRDefault="00BE2C20" w:rsidP="00BE2C20">
      <w:pPr>
        <w:rPr>
          <w:szCs w:val="28"/>
        </w:rPr>
      </w:pPr>
      <w:r w:rsidRPr="00D44E99">
        <w:rPr>
          <w:szCs w:val="28"/>
        </w:rPr>
        <w:t xml:space="preserve">Председатель Совета депутатов </w:t>
      </w:r>
    </w:p>
    <w:p w:rsidR="00BE2C20" w:rsidRDefault="00BE2C20" w:rsidP="00BE2C20">
      <w:pPr>
        <w:tabs>
          <w:tab w:val="left" w:pos="142"/>
        </w:tabs>
        <w:rPr>
          <w:szCs w:val="28"/>
        </w:rPr>
      </w:pPr>
      <w:r>
        <w:rPr>
          <w:szCs w:val="28"/>
        </w:rPr>
        <w:t xml:space="preserve">Устьянцевского сельсовета </w:t>
      </w:r>
    </w:p>
    <w:p w:rsidR="00BE2C20" w:rsidRDefault="00BE2C20" w:rsidP="00BE2C20">
      <w:pPr>
        <w:tabs>
          <w:tab w:val="left" w:pos="142"/>
        </w:tabs>
        <w:rPr>
          <w:szCs w:val="28"/>
        </w:rPr>
      </w:pPr>
      <w:r w:rsidRPr="00D44E99">
        <w:rPr>
          <w:szCs w:val="28"/>
        </w:rPr>
        <w:t xml:space="preserve">Барабинского района  </w:t>
      </w:r>
      <w:r>
        <w:rPr>
          <w:szCs w:val="28"/>
        </w:rPr>
        <w:t xml:space="preserve">Новосибирской области                      Е. М. </w:t>
      </w:r>
      <w:proofErr w:type="spellStart"/>
      <w:r>
        <w:rPr>
          <w:szCs w:val="28"/>
        </w:rPr>
        <w:t>Бызова</w:t>
      </w:r>
      <w:proofErr w:type="spellEnd"/>
    </w:p>
    <w:p w:rsidR="00BE2C20" w:rsidRDefault="00BE2C20" w:rsidP="00BE2C20">
      <w:pPr>
        <w:tabs>
          <w:tab w:val="left" w:pos="3945"/>
        </w:tabs>
      </w:pPr>
    </w:p>
    <w:p w:rsidR="00BE2C20" w:rsidRPr="00BE2C20" w:rsidRDefault="00BE2C20" w:rsidP="00BE2C20"/>
    <w:p w:rsidR="00BE2C20" w:rsidRDefault="00BE2C20" w:rsidP="00BE2C20"/>
    <w:p w:rsidR="00BE2C20" w:rsidRDefault="00BE2C20" w:rsidP="00BE2C20">
      <w:pPr>
        <w:jc w:val="center"/>
        <w:rPr>
          <w:b/>
          <w:bCs/>
          <w:szCs w:val="28"/>
        </w:rPr>
      </w:pPr>
      <w:r>
        <w:tab/>
      </w:r>
      <w:r>
        <w:rPr>
          <w:b/>
          <w:bCs/>
          <w:szCs w:val="28"/>
        </w:rPr>
        <w:t>СОВЕТ ДЕПУТАТОВ  УСТЬЯНЦЕВСКОГО  СЕЛЬСОВЕТА</w:t>
      </w:r>
    </w:p>
    <w:p w:rsidR="00BE2C20" w:rsidRDefault="00BE2C20" w:rsidP="00BE2C20">
      <w:pPr>
        <w:jc w:val="center"/>
        <w:rPr>
          <w:b/>
          <w:bCs/>
          <w:szCs w:val="28"/>
        </w:rPr>
      </w:pPr>
      <w:r>
        <w:rPr>
          <w:b/>
          <w:bCs/>
          <w:szCs w:val="28"/>
        </w:rPr>
        <w:t>БАРАБИНСКОГО РАЙОНА НОВОСИБИРСКОЙ ОБЛАСТИ</w:t>
      </w:r>
    </w:p>
    <w:p w:rsidR="00BE2C20" w:rsidRDefault="00BE2C20" w:rsidP="00BE2C20">
      <w:pPr>
        <w:jc w:val="center"/>
        <w:rPr>
          <w:bCs/>
          <w:szCs w:val="28"/>
        </w:rPr>
      </w:pPr>
      <w:r>
        <w:rPr>
          <w:bCs/>
          <w:szCs w:val="28"/>
        </w:rPr>
        <w:t xml:space="preserve"> пятого созыва</w:t>
      </w:r>
    </w:p>
    <w:p w:rsidR="00BE2C20" w:rsidRDefault="00BE2C20" w:rsidP="00BE2C20">
      <w:pPr>
        <w:rPr>
          <w:b/>
          <w:bCs/>
          <w:szCs w:val="28"/>
        </w:rPr>
      </w:pPr>
    </w:p>
    <w:p w:rsidR="00BE2C20" w:rsidRDefault="00BE2C20" w:rsidP="00BE2C20">
      <w:pPr>
        <w:jc w:val="center"/>
        <w:rPr>
          <w:b/>
          <w:bCs/>
          <w:szCs w:val="28"/>
        </w:rPr>
      </w:pPr>
      <w:r>
        <w:rPr>
          <w:b/>
          <w:bCs/>
          <w:szCs w:val="28"/>
        </w:rPr>
        <w:t xml:space="preserve">РЕШЕНИЕ  </w:t>
      </w:r>
    </w:p>
    <w:p w:rsidR="00BE2C20" w:rsidRDefault="00BE2C20" w:rsidP="00BE2C20">
      <w:pPr>
        <w:jc w:val="center"/>
        <w:rPr>
          <w:b/>
          <w:bCs/>
          <w:szCs w:val="28"/>
        </w:rPr>
      </w:pPr>
      <w:r>
        <w:rPr>
          <w:b/>
          <w:bCs/>
          <w:szCs w:val="28"/>
        </w:rPr>
        <w:t xml:space="preserve">  тридцать  первой сессии</w:t>
      </w:r>
    </w:p>
    <w:p w:rsidR="00BE2C20" w:rsidRDefault="00BE2C20" w:rsidP="00BE2C20">
      <w:pPr>
        <w:jc w:val="center"/>
        <w:rPr>
          <w:b/>
          <w:bCs/>
          <w:szCs w:val="28"/>
        </w:rPr>
      </w:pPr>
    </w:p>
    <w:p w:rsidR="00BE2C20" w:rsidRDefault="00BE2C20" w:rsidP="00BE2C20">
      <w:pPr>
        <w:jc w:val="center"/>
        <w:rPr>
          <w:b/>
          <w:bCs/>
          <w:szCs w:val="28"/>
        </w:rPr>
      </w:pPr>
    </w:p>
    <w:p w:rsidR="00BE2C20" w:rsidRDefault="00BE2C20" w:rsidP="00BE2C20">
      <w:pPr>
        <w:rPr>
          <w:szCs w:val="28"/>
        </w:rPr>
      </w:pPr>
      <w:r>
        <w:rPr>
          <w:szCs w:val="28"/>
        </w:rPr>
        <w:lastRenderedPageBreak/>
        <w:t>28.02.2019 г.                                                                                              № 6</w:t>
      </w:r>
    </w:p>
    <w:p w:rsidR="00BE2C20" w:rsidRDefault="00BE2C20" w:rsidP="00BE2C20">
      <w:pPr>
        <w:jc w:val="center"/>
        <w:rPr>
          <w:szCs w:val="28"/>
        </w:rPr>
      </w:pPr>
      <w:r>
        <w:rPr>
          <w:szCs w:val="28"/>
        </w:rPr>
        <w:t xml:space="preserve">д. Устьянцево </w:t>
      </w:r>
    </w:p>
    <w:p w:rsidR="00BE2C20" w:rsidRDefault="00BE2C20" w:rsidP="00BE2C20">
      <w:pPr>
        <w:rPr>
          <w:b/>
          <w:bCs/>
          <w:szCs w:val="28"/>
        </w:rPr>
      </w:pPr>
    </w:p>
    <w:p w:rsidR="00BE2C20" w:rsidRDefault="00BE2C20" w:rsidP="00BE2C20">
      <w:pPr>
        <w:ind w:left="45"/>
        <w:jc w:val="center"/>
        <w:rPr>
          <w:b/>
          <w:szCs w:val="28"/>
        </w:rPr>
      </w:pPr>
      <w:proofErr w:type="gramStart"/>
      <w:r w:rsidRPr="006D0075">
        <w:rPr>
          <w:rStyle w:val="FontStyle57"/>
          <w:rFonts w:cs="Times New Roman"/>
          <w:b/>
          <w:szCs w:val="28"/>
        </w:rPr>
        <w:t>О</w:t>
      </w:r>
      <w:r>
        <w:rPr>
          <w:rStyle w:val="FontStyle57"/>
          <w:rFonts w:cs="Times New Roman"/>
          <w:b/>
          <w:szCs w:val="28"/>
        </w:rPr>
        <w:t>б утверждении</w:t>
      </w:r>
      <w:r w:rsidRPr="006D0075">
        <w:rPr>
          <w:rStyle w:val="FontStyle57"/>
          <w:rFonts w:cs="Times New Roman"/>
          <w:b/>
          <w:szCs w:val="28"/>
        </w:rPr>
        <w:t xml:space="preserve"> </w:t>
      </w:r>
      <w:r w:rsidRPr="006D0075">
        <w:rPr>
          <w:b/>
          <w:szCs w:val="28"/>
        </w:rPr>
        <w:t xml:space="preserve">порядка формирования, ведения, </w:t>
      </w:r>
      <w:r>
        <w:rPr>
          <w:b/>
          <w:szCs w:val="28"/>
        </w:rPr>
        <w:t xml:space="preserve">ежегодного дополнения и </w:t>
      </w:r>
      <w:r w:rsidRPr="006D0075">
        <w:rPr>
          <w:b/>
          <w:szCs w:val="28"/>
        </w:rPr>
        <w:t>обязательного опубликования, перечня муниципального имущества</w:t>
      </w:r>
      <w:r>
        <w:rPr>
          <w:b/>
          <w:szCs w:val="28"/>
        </w:rPr>
        <w:t xml:space="preserve"> Устьянцевского  сельсовета</w:t>
      </w:r>
      <w:r w:rsidRPr="006D0075">
        <w:rPr>
          <w:b/>
          <w:szCs w:val="28"/>
        </w:rPr>
        <w:t>,</w:t>
      </w:r>
      <w:r>
        <w:rPr>
          <w:b/>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указанного в части 4 статьи 18 Федерального закона от 24.07.2007 № 209-ФЗ «О развитии малого и среднего предпринимательства в Российской Федерации)</w:t>
      </w:r>
      <w:r w:rsidRPr="006D0075">
        <w:rPr>
          <w:b/>
          <w:szCs w:val="28"/>
        </w:rPr>
        <w:t xml:space="preserve"> </w:t>
      </w:r>
      <w:proofErr w:type="gramEnd"/>
    </w:p>
    <w:p w:rsidR="00BE2C20" w:rsidRPr="0038119C" w:rsidRDefault="00BE2C20" w:rsidP="00BE2C20">
      <w:pPr>
        <w:ind w:left="45"/>
        <w:jc w:val="center"/>
        <w:rPr>
          <w:szCs w:val="28"/>
        </w:rPr>
      </w:pPr>
    </w:p>
    <w:p w:rsidR="00BE2C20" w:rsidRDefault="00BE2C20" w:rsidP="00BE2C20">
      <w:pPr>
        <w:rPr>
          <w:szCs w:val="28"/>
        </w:rPr>
      </w:pPr>
      <w:r>
        <w:rPr>
          <w:szCs w:val="28"/>
        </w:rPr>
        <w:t xml:space="preserve">   </w:t>
      </w:r>
      <w:proofErr w:type="gramStart"/>
      <w:r w:rsidRPr="00F21792">
        <w:rPr>
          <w:szCs w:val="28"/>
        </w:rPr>
        <w:t xml:space="preserve">В соответствии с пунктом 4 статьи 18 Федерального закона от 24.07.2007                               № 209-ФЗ «О развитии малого и среднего предпринимательства в Российской Федерации», </w:t>
      </w:r>
      <w:hyperlink r:id="rId10" w:history="1">
        <w:r>
          <w:rPr>
            <w:szCs w:val="28"/>
          </w:rPr>
          <w:t>о</w:t>
        </w:r>
        <w:r w:rsidRPr="00F21792">
          <w:rPr>
            <w:szCs w:val="28"/>
          </w:rPr>
          <w:t>бластным законом</w:t>
        </w:r>
      </w:hyperlink>
      <w:r>
        <w:rPr>
          <w:szCs w:val="28"/>
        </w:rPr>
        <w:t xml:space="preserve"> от 02.07.2008 № 245-ОЗ (с изменениями на 11.02.2013 года)</w:t>
      </w:r>
      <w:r w:rsidRPr="00F21792">
        <w:rPr>
          <w:szCs w:val="28"/>
        </w:rPr>
        <w:t xml:space="preserve"> «О развитии малого и среднего пред</w:t>
      </w:r>
      <w:r>
        <w:rPr>
          <w:szCs w:val="28"/>
        </w:rPr>
        <w:t>принимательства в Новосибирской области», пунктом 4-1 постановления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w:t>
      </w:r>
      <w:proofErr w:type="gramEnd"/>
      <w:r>
        <w:rPr>
          <w:szCs w:val="28"/>
        </w:rPr>
        <w:t xml:space="preserve"> имущества», Уставом Устьянцевского  сельсовета, Совет депутатов Устьянцевского  сельсовета Барабинского района Новосибирской области</w:t>
      </w:r>
    </w:p>
    <w:p w:rsidR="00BE2C20" w:rsidRDefault="00BE2C20" w:rsidP="00BE2C20">
      <w:pPr>
        <w:rPr>
          <w:szCs w:val="28"/>
        </w:rPr>
      </w:pPr>
      <w:r>
        <w:rPr>
          <w:szCs w:val="28"/>
        </w:rPr>
        <w:t>РЕШИЛ:</w:t>
      </w:r>
    </w:p>
    <w:p w:rsidR="00BE2C20" w:rsidRPr="00F21792" w:rsidRDefault="00BE2C20" w:rsidP="00BE2C20">
      <w:pPr>
        <w:rPr>
          <w:szCs w:val="28"/>
        </w:rPr>
      </w:pPr>
    </w:p>
    <w:p w:rsidR="00BE2C20" w:rsidRPr="002E7DB8" w:rsidRDefault="00BE2C20" w:rsidP="00BE2C20">
      <w:pPr>
        <w:rPr>
          <w:szCs w:val="28"/>
        </w:rPr>
      </w:pPr>
      <w:bookmarkStart w:id="4" w:name="sub_2"/>
      <w:proofErr w:type="gramStart"/>
      <w:r>
        <w:rPr>
          <w:szCs w:val="28"/>
        </w:rPr>
        <w:t>1.</w:t>
      </w:r>
      <w:r w:rsidRPr="002E7DB8">
        <w:rPr>
          <w:szCs w:val="28"/>
        </w:rPr>
        <w:t xml:space="preserve">Утвердить порядок формирования, ведения, ежегодного дополнения и обязательного опубликования Перечня муниципального имущества </w:t>
      </w:r>
      <w:r>
        <w:rPr>
          <w:szCs w:val="28"/>
        </w:rPr>
        <w:t xml:space="preserve">Устьянцевского </w:t>
      </w:r>
      <w:r w:rsidRPr="002E7DB8">
        <w:rPr>
          <w:szCs w:val="28"/>
        </w:rPr>
        <w:t xml:space="preserve"> сельсовета,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bookmarkStart w:id="5" w:name="sub_106"/>
      <w:bookmarkEnd w:id="4"/>
      <w:r w:rsidRPr="002E7DB8">
        <w:rPr>
          <w:szCs w:val="28"/>
        </w:rPr>
        <w:t>, указанного в части 4 статьи 18 Федерального закона от 24.07.2007 № 209-ФЗ «О развитии малого и среднего предпринимательства в Российской Федерации</w:t>
      </w:r>
      <w:r>
        <w:rPr>
          <w:szCs w:val="28"/>
        </w:rPr>
        <w:t>»</w:t>
      </w:r>
      <w:r w:rsidRPr="002E7DB8">
        <w:rPr>
          <w:szCs w:val="28"/>
        </w:rPr>
        <w:t xml:space="preserve"> (Приложение № 1).</w:t>
      </w:r>
      <w:proofErr w:type="gramEnd"/>
    </w:p>
    <w:p w:rsidR="00BE2C20" w:rsidRPr="001F267D" w:rsidRDefault="00BE2C20" w:rsidP="00BE2C20">
      <w:pPr>
        <w:pStyle w:val="a4"/>
        <w:rPr>
          <w:szCs w:val="28"/>
        </w:rPr>
      </w:pPr>
    </w:p>
    <w:bookmarkEnd w:id="5"/>
    <w:p w:rsidR="00BE2C20" w:rsidRPr="002E7DB8" w:rsidRDefault="00BE2C20" w:rsidP="00BE2C20">
      <w:pPr>
        <w:ind w:left="45"/>
        <w:rPr>
          <w:szCs w:val="28"/>
        </w:rPr>
      </w:pPr>
      <w:proofErr w:type="gramStart"/>
      <w:r>
        <w:rPr>
          <w:szCs w:val="28"/>
        </w:rPr>
        <w:t>2.Решение шестой сессии Совета депутатов Устьянцевского  сельсовета Барабинского района Новосибирской области пятого созыва от 23.08.2016 г. № 2 «</w:t>
      </w:r>
      <w:r w:rsidRPr="002E7DB8">
        <w:rPr>
          <w:szCs w:val="28"/>
        </w:rPr>
        <w:t>Об утверждении</w:t>
      </w:r>
      <w:r w:rsidRPr="002E7DB8">
        <w:t xml:space="preserve"> </w:t>
      </w:r>
      <w:r w:rsidRPr="002E7DB8">
        <w:rPr>
          <w:szCs w:val="28"/>
        </w:rPr>
        <w:t>порядка формирования, ведения, обязательного опубликования, перечня муниципального имущества, свободного от прав третьих лиц,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w:t>
      </w:r>
      <w:proofErr w:type="gramEnd"/>
      <w:r w:rsidRPr="002E7DB8">
        <w:rPr>
          <w:szCs w:val="28"/>
        </w:rPr>
        <w:t xml:space="preserve">, образующим инфраструктуру поддержки субъектов малого и </w:t>
      </w:r>
      <w:r w:rsidRPr="002E7DB8">
        <w:rPr>
          <w:szCs w:val="28"/>
        </w:rPr>
        <w:lastRenderedPageBreak/>
        <w:t>среднего предпринимательства, порядка и условия предоставления в аренду муниципального имущества, включенного в Перечень</w:t>
      </w:r>
      <w:r>
        <w:rPr>
          <w:szCs w:val="28"/>
        </w:rPr>
        <w:t>» признать утратившим силу</w:t>
      </w:r>
    </w:p>
    <w:p w:rsidR="00BE2C20" w:rsidRPr="002E7DB8" w:rsidRDefault="00BE2C20" w:rsidP="00BE2C20">
      <w:pPr>
        <w:rPr>
          <w:szCs w:val="28"/>
        </w:rPr>
      </w:pPr>
      <w:r>
        <w:rPr>
          <w:rFonts w:eastAsia="MS Mincho"/>
          <w:szCs w:val="28"/>
        </w:rPr>
        <w:t>3.</w:t>
      </w:r>
      <w:r w:rsidRPr="002E7DB8">
        <w:rPr>
          <w:rFonts w:eastAsia="MS Mincho"/>
          <w:szCs w:val="28"/>
        </w:rPr>
        <w:t xml:space="preserve">Данное решение </w:t>
      </w:r>
      <w:r w:rsidRPr="002E7DB8">
        <w:rPr>
          <w:szCs w:val="28"/>
        </w:rPr>
        <w:t xml:space="preserve">вступает в силу со дня его </w:t>
      </w:r>
      <w:hyperlink r:id="rId11" w:history="1">
        <w:r w:rsidRPr="002E7DB8">
          <w:rPr>
            <w:szCs w:val="28"/>
          </w:rPr>
          <w:t>официального опубликования</w:t>
        </w:r>
      </w:hyperlink>
      <w:r w:rsidRPr="002E7DB8">
        <w:rPr>
          <w:szCs w:val="28"/>
        </w:rPr>
        <w:t xml:space="preserve"> </w:t>
      </w:r>
      <w:r w:rsidRPr="002E7DB8">
        <w:rPr>
          <w:rFonts w:eastAsia="MS Mincho"/>
          <w:szCs w:val="28"/>
        </w:rPr>
        <w:t>на официальном сайте администрации и  в газете  «</w:t>
      </w:r>
      <w:r>
        <w:rPr>
          <w:rFonts w:eastAsia="MS Mincho"/>
          <w:szCs w:val="28"/>
        </w:rPr>
        <w:t>Вестник Устьянцевского сельсовета</w:t>
      </w:r>
      <w:r w:rsidRPr="002E7DB8">
        <w:rPr>
          <w:rFonts w:eastAsia="MS Mincho"/>
          <w:szCs w:val="28"/>
        </w:rPr>
        <w:t>».</w:t>
      </w:r>
      <w:r w:rsidRPr="002E7DB8">
        <w:rPr>
          <w:szCs w:val="28"/>
        </w:rPr>
        <w:t xml:space="preserve"> </w:t>
      </w:r>
    </w:p>
    <w:p w:rsidR="00BE2C20" w:rsidRPr="002E7DB8" w:rsidRDefault="00BE2C20" w:rsidP="00BE2C20">
      <w:pPr>
        <w:rPr>
          <w:szCs w:val="28"/>
        </w:rPr>
      </w:pPr>
      <w:r>
        <w:rPr>
          <w:szCs w:val="28"/>
        </w:rPr>
        <w:t>4.</w:t>
      </w:r>
      <w:r w:rsidRPr="002E7DB8">
        <w:rPr>
          <w:szCs w:val="28"/>
        </w:rPr>
        <w:t xml:space="preserve"> </w:t>
      </w:r>
      <w:proofErr w:type="gramStart"/>
      <w:r w:rsidRPr="002E7DB8">
        <w:rPr>
          <w:szCs w:val="28"/>
        </w:rPr>
        <w:t>Контроль за</w:t>
      </w:r>
      <w:proofErr w:type="gramEnd"/>
      <w:r w:rsidRPr="002E7DB8">
        <w:rPr>
          <w:szCs w:val="28"/>
        </w:rPr>
        <w:t xml:space="preserve"> исполнением настоящего решения </w:t>
      </w:r>
      <w:r>
        <w:rPr>
          <w:szCs w:val="28"/>
        </w:rPr>
        <w:t>оставляю за собой</w:t>
      </w:r>
    </w:p>
    <w:p w:rsidR="00BE2C20" w:rsidRDefault="00BE2C20" w:rsidP="00BE2C20">
      <w:pPr>
        <w:rPr>
          <w:szCs w:val="28"/>
        </w:rPr>
      </w:pPr>
    </w:p>
    <w:tbl>
      <w:tblPr>
        <w:tblW w:w="0" w:type="auto"/>
        <w:tblLook w:val="04A0"/>
      </w:tblPr>
      <w:tblGrid>
        <w:gridCol w:w="4785"/>
        <w:gridCol w:w="4786"/>
      </w:tblGrid>
      <w:tr w:rsidR="00BE2C20" w:rsidTr="00AF0862">
        <w:tc>
          <w:tcPr>
            <w:tcW w:w="4785" w:type="dxa"/>
            <w:hideMark/>
          </w:tcPr>
          <w:p w:rsidR="00BE2C20" w:rsidRDefault="00BE2C20" w:rsidP="00AF0862">
            <w:pPr>
              <w:rPr>
                <w:szCs w:val="28"/>
              </w:rPr>
            </w:pPr>
            <w:r>
              <w:rPr>
                <w:szCs w:val="28"/>
              </w:rPr>
              <w:t>Глава Устьянцевского  сельсовета</w:t>
            </w:r>
          </w:p>
          <w:p w:rsidR="00BE2C20" w:rsidRDefault="00BE2C20" w:rsidP="00AF0862">
            <w:pPr>
              <w:rPr>
                <w:szCs w:val="28"/>
              </w:rPr>
            </w:pPr>
            <w:r>
              <w:rPr>
                <w:szCs w:val="28"/>
              </w:rPr>
              <w:t>Барабинского района</w:t>
            </w:r>
          </w:p>
          <w:p w:rsidR="00BE2C20" w:rsidRDefault="00BE2C20" w:rsidP="00AF0862">
            <w:pPr>
              <w:rPr>
                <w:szCs w:val="28"/>
              </w:rPr>
            </w:pPr>
            <w:r>
              <w:rPr>
                <w:szCs w:val="28"/>
              </w:rPr>
              <w:t xml:space="preserve">Новосибирской области          </w:t>
            </w:r>
          </w:p>
          <w:p w:rsidR="00BE2C20" w:rsidRDefault="00BE2C20" w:rsidP="00AF0862">
            <w:pPr>
              <w:rPr>
                <w:szCs w:val="28"/>
              </w:rPr>
            </w:pPr>
            <w:r>
              <w:rPr>
                <w:szCs w:val="28"/>
              </w:rPr>
              <w:t xml:space="preserve">                                                </w:t>
            </w:r>
          </w:p>
        </w:tc>
        <w:tc>
          <w:tcPr>
            <w:tcW w:w="4786" w:type="dxa"/>
            <w:hideMark/>
          </w:tcPr>
          <w:p w:rsidR="00BE2C20" w:rsidRDefault="00BE2C20" w:rsidP="00AF0862">
            <w:pPr>
              <w:rPr>
                <w:szCs w:val="28"/>
              </w:rPr>
            </w:pPr>
            <w:r>
              <w:rPr>
                <w:szCs w:val="28"/>
              </w:rPr>
              <w:t>Председатель Совета депутатов</w:t>
            </w:r>
          </w:p>
          <w:p w:rsidR="00BE2C20" w:rsidRDefault="00BE2C20" w:rsidP="00AF0862">
            <w:pPr>
              <w:rPr>
                <w:szCs w:val="28"/>
              </w:rPr>
            </w:pPr>
            <w:r>
              <w:rPr>
                <w:szCs w:val="28"/>
              </w:rPr>
              <w:t>Устьянцевского  сельсовета</w:t>
            </w:r>
          </w:p>
          <w:p w:rsidR="00BE2C20" w:rsidRDefault="00BE2C20" w:rsidP="00AF0862">
            <w:pPr>
              <w:rPr>
                <w:szCs w:val="28"/>
              </w:rPr>
            </w:pPr>
            <w:r>
              <w:rPr>
                <w:szCs w:val="28"/>
              </w:rPr>
              <w:t>Барабинского района</w:t>
            </w:r>
          </w:p>
          <w:p w:rsidR="00BE2C20" w:rsidRDefault="00BE2C20" w:rsidP="00AF0862">
            <w:pPr>
              <w:rPr>
                <w:szCs w:val="28"/>
              </w:rPr>
            </w:pPr>
            <w:r>
              <w:rPr>
                <w:szCs w:val="28"/>
              </w:rPr>
              <w:t xml:space="preserve">Новосибирской области       </w:t>
            </w:r>
          </w:p>
          <w:p w:rsidR="00BE2C20" w:rsidRDefault="00BE2C20" w:rsidP="00AF0862">
            <w:pPr>
              <w:rPr>
                <w:szCs w:val="28"/>
              </w:rPr>
            </w:pPr>
            <w:r>
              <w:rPr>
                <w:szCs w:val="28"/>
              </w:rPr>
              <w:t xml:space="preserve">                                                   </w:t>
            </w:r>
          </w:p>
        </w:tc>
      </w:tr>
      <w:tr w:rsidR="00BE2C20" w:rsidTr="00AF0862">
        <w:tc>
          <w:tcPr>
            <w:tcW w:w="4785" w:type="dxa"/>
            <w:hideMark/>
          </w:tcPr>
          <w:p w:rsidR="00BE2C20" w:rsidRDefault="00BE2C20" w:rsidP="00AF0862">
            <w:pPr>
              <w:rPr>
                <w:szCs w:val="28"/>
              </w:rPr>
            </w:pPr>
            <w:r>
              <w:rPr>
                <w:szCs w:val="28"/>
              </w:rPr>
              <w:t xml:space="preserve">______________С.А. Валяева </w:t>
            </w:r>
          </w:p>
          <w:p w:rsidR="00BE2C20" w:rsidRDefault="00BE2C20" w:rsidP="00AF0862">
            <w:pPr>
              <w:jc w:val="center"/>
              <w:rPr>
                <w:szCs w:val="28"/>
              </w:rPr>
            </w:pPr>
          </w:p>
        </w:tc>
        <w:tc>
          <w:tcPr>
            <w:tcW w:w="4786" w:type="dxa"/>
            <w:hideMark/>
          </w:tcPr>
          <w:p w:rsidR="00BE2C20" w:rsidRDefault="00BE2C20" w:rsidP="00AF0862">
            <w:pPr>
              <w:rPr>
                <w:szCs w:val="28"/>
              </w:rPr>
            </w:pPr>
            <w:r>
              <w:rPr>
                <w:szCs w:val="28"/>
              </w:rPr>
              <w:t xml:space="preserve">    __________________ Е.М. </w:t>
            </w:r>
            <w:proofErr w:type="spellStart"/>
            <w:r>
              <w:rPr>
                <w:szCs w:val="28"/>
              </w:rPr>
              <w:t>Бызова</w:t>
            </w:r>
            <w:proofErr w:type="spellEnd"/>
          </w:p>
        </w:tc>
      </w:tr>
    </w:tbl>
    <w:p w:rsidR="00BE2C20" w:rsidRDefault="00BE2C20" w:rsidP="00BE2C20">
      <w:pPr>
        <w:rPr>
          <w:szCs w:val="28"/>
        </w:rPr>
      </w:pPr>
    </w:p>
    <w:p w:rsidR="00BE2C20" w:rsidRDefault="00BE2C20" w:rsidP="00BE2C20">
      <w:pPr>
        <w:rPr>
          <w:szCs w:val="28"/>
        </w:rPr>
      </w:pPr>
    </w:p>
    <w:p w:rsidR="00BE2C20" w:rsidRDefault="00BE2C20" w:rsidP="00BE2C20">
      <w:pPr>
        <w:rPr>
          <w:szCs w:val="28"/>
        </w:rPr>
      </w:pPr>
      <w:r>
        <w:rPr>
          <w:szCs w:val="28"/>
        </w:rPr>
        <w:br w:type="page"/>
      </w:r>
    </w:p>
    <w:p w:rsidR="00BE2C20" w:rsidRDefault="00BE2C20" w:rsidP="00BE2C20">
      <w:pPr>
        <w:jc w:val="right"/>
        <w:rPr>
          <w:szCs w:val="28"/>
        </w:rPr>
      </w:pPr>
      <w:r>
        <w:rPr>
          <w:szCs w:val="28"/>
        </w:rPr>
        <w:lastRenderedPageBreak/>
        <w:t xml:space="preserve">                                                                          Приложение № 1</w:t>
      </w:r>
    </w:p>
    <w:p w:rsidR="00BE2C20" w:rsidRDefault="00BE2C20" w:rsidP="00BE2C20">
      <w:pPr>
        <w:ind w:left="360"/>
        <w:jc w:val="right"/>
        <w:rPr>
          <w:szCs w:val="28"/>
        </w:rPr>
      </w:pPr>
      <w:r>
        <w:rPr>
          <w:szCs w:val="28"/>
        </w:rPr>
        <w:t xml:space="preserve">                                                                    к решению </w:t>
      </w:r>
    </w:p>
    <w:p w:rsidR="00BE2C20" w:rsidRDefault="00BE2C20" w:rsidP="00BE2C20">
      <w:pPr>
        <w:ind w:left="360"/>
        <w:jc w:val="right"/>
        <w:rPr>
          <w:szCs w:val="28"/>
        </w:rPr>
      </w:pPr>
      <w:r>
        <w:rPr>
          <w:szCs w:val="28"/>
        </w:rPr>
        <w:t xml:space="preserve">                                                                      тридцать первой сессии</w:t>
      </w:r>
    </w:p>
    <w:p w:rsidR="00BE2C20" w:rsidRDefault="00BE2C20" w:rsidP="00BE2C20">
      <w:pPr>
        <w:ind w:left="360"/>
        <w:jc w:val="right"/>
        <w:rPr>
          <w:szCs w:val="28"/>
        </w:rPr>
      </w:pPr>
      <w:r>
        <w:rPr>
          <w:szCs w:val="28"/>
        </w:rPr>
        <w:t xml:space="preserve">пятого созыва </w:t>
      </w:r>
    </w:p>
    <w:p w:rsidR="00BE2C20" w:rsidRDefault="00BE2C20" w:rsidP="00BE2C20">
      <w:pPr>
        <w:ind w:left="360"/>
        <w:jc w:val="right"/>
        <w:rPr>
          <w:szCs w:val="28"/>
        </w:rPr>
      </w:pPr>
      <w:r>
        <w:rPr>
          <w:szCs w:val="28"/>
        </w:rPr>
        <w:t xml:space="preserve">                                                                       Совета депутатов</w:t>
      </w:r>
    </w:p>
    <w:p w:rsidR="00BE2C20" w:rsidRDefault="00BE2C20" w:rsidP="00BE2C20">
      <w:pPr>
        <w:ind w:left="360"/>
        <w:jc w:val="right"/>
        <w:rPr>
          <w:szCs w:val="28"/>
        </w:rPr>
      </w:pPr>
      <w:r>
        <w:rPr>
          <w:szCs w:val="28"/>
        </w:rPr>
        <w:t xml:space="preserve">                                                                     Устьянцевского  сельсовета</w:t>
      </w:r>
    </w:p>
    <w:p w:rsidR="00BE2C20" w:rsidRDefault="00BE2C20" w:rsidP="00BE2C20">
      <w:pPr>
        <w:ind w:left="360"/>
        <w:jc w:val="right"/>
        <w:rPr>
          <w:szCs w:val="28"/>
        </w:rPr>
      </w:pPr>
      <w:r>
        <w:rPr>
          <w:szCs w:val="28"/>
        </w:rPr>
        <w:t xml:space="preserve">                                                                       Барабинского района             </w:t>
      </w:r>
    </w:p>
    <w:p w:rsidR="00BE2C20" w:rsidRDefault="00BE2C20" w:rsidP="00BE2C20">
      <w:pPr>
        <w:ind w:left="360"/>
        <w:jc w:val="right"/>
        <w:rPr>
          <w:szCs w:val="28"/>
        </w:rPr>
      </w:pPr>
      <w:r>
        <w:rPr>
          <w:szCs w:val="28"/>
        </w:rPr>
        <w:t xml:space="preserve">                                                                       Новосибирской области</w:t>
      </w:r>
    </w:p>
    <w:p w:rsidR="00BE2C20" w:rsidRDefault="00BE2C20" w:rsidP="00BE2C20">
      <w:pPr>
        <w:jc w:val="right"/>
        <w:rPr>
          <w:szCs w:val="28"/>
        </w:rPr>
      </w:pPr>
      <w:r>
        <w:rPr>
          <w:szCs w:val="28"/>
        </w:rPr>
        <w:t xml:space="preserve">                                                                             от 28.02.2019 г. № 6</w:t>
      </w:r>
    </w:p>
    <w:p w:rsidR="00BE2C20" w:rsidRDefault="00BE2C20" w:rsidP="00BE2C20">
      <w:pPr>
        <w:jc w:val="center"/>
        <w:rPr>
          <w:szCs w:val="28"/>
        </w:rPr>
      </w:pPr>
    </w:p>
    <w:p w:rsidR="00BE2C20" w:rsidRDefault="00BE2C20" w:rsidP="00BE2C20">
      <w:pPr>
        <w:ind w:left="45"/>
        <w:jc w:val="center"/>
        <w:rPr>
          <w:b/>
          <w:szCs w:val="28"/>
        </w:rPr>
      </w:pPr>
      <w:proofErr w:type="gramStart"/>
      <w:r w:rsidRPr="00322568">
        <w:rPr>
          <w:b/>
          <w:szCs w:val="28"/>
        </w:rPr>
        <w:t xml:space="preserve">Порядок формирования, ведения, </w:t>
      </w:r>
      <w:r>
        <w:rPr>
          <w:b/>
          <w:szCs w:val="28"/>
        </w:rPr>
        <w:t xml:space="preserve">ежегодного дополнения и </w:t>
      </w:r>
      <w:r w:rsidRPr="00322568">
        <w:rPr>
          <w:b/>
          <w:szCs w:val="28"/>
        </w:rPr>
        <w:t xml:space="preserve">обязательного опубликования перечня муниципального имущества, свободного от прав третьих лиц </w:t>
      </w:r>
      <w:r>
        <w:rPr>
          <w:b/>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указанного в части 4 статьи 18 Федерального закона от 24.07.2007 № 209-ФЗ «О развитии малого и среднего предпринимательства в Российской Федерации)</w:t>
      </w:r>
      <w:r w:rsidRPr="006D0075">
        <w:rPr>
          <w:b/>
          <w:szCs w:val="28"/>
        </w:rPr>
        <w:t xml:space="preserve"> </w:t>
      </w:r>
      <w:proofErr w:type="gramEnd"/>
    </w:p>
    <w:p w:rsidR="00BE2C20" w:rsidRPr="00322568" w:rsidRDefault="00BE2C20" w:rsidP="00BE2C20">
      <w:pPr>
        <w:ind w:firstLine="708"/>
        <w:jc w:val="center"/>
        <w:rPr>
          <w:b/>
          <w:szCs w:val="28"/>
        </w:rPr>
      </w:pPr>
    </w:p>
    <w:p w:rsidR="00BE2C20" w:rsidRPr="000060F5" w:rsidRDefault="00BE2C20" w:rsidP="00BE2C20">
      <w:pPr>
        <w:rPr>
          <w:szCs w:val="28"/>
        </w:rPr>
      </w:pPr>
      <w:r w:rsidRPr="000060F5">
        <w:rPr>
          <w:szCs w:val="28"/>
        </w:rPr>
        <w:t xml:space="preserve"> </w:t>
      </w:r>
    </w:p>
    <w:p w:rsidR="00BE2C20" w:rsidRPr="000060F5" w:rsidRDefault="00BE2C20" w:rsidP="00BE2C20">
      <w:pPr>
        <w:pStyle w:val="1"/>
        <w:rPr>
          <w:rFonts w:ascii="Times New Roman" w:hAnsi="Times New Roman"/>
        </w:rPr>
      </w:pPr>
      <w:bookmarkStart w:id="6" w:name="sub_2100"/>
      <w:r w:rsidRPr="000060F5">
        <w:rPr>
          <w:rFonts w:ascii="Times New Roman" w:hAnsi="Times New Roman"/>
        </w:rPr>
        <w:t xml:space="preserve">1. Порядок формирования, ведения, обязательного опубликования перечня </w:t>
      </w:r>
    </w:p>
    <w:p w:rsidR="00BE2C20" w:rsidRPr="00B144F1" w:rsidRDefault="00BE2C20" w:rsidP="00BE2C20">
      <w:pPr>
        <w:rPr>
          <w:szCs w:val="28"/>
        </w:rPr>
      </w:pPr>
      <w:r w:rsidRPr="000060F5">
        <w:rPr>
          <w:szCs w:val="28"/>
        </w:rPr>
        <w:t>муниципального имущества,</w:t>
      </w:r>
      <w:r w:rsidRPr="00B144F1">
        <w:rPr>
          <w:szCs w:val="28"/>
        </w:rPr>
        <w:t xml:space="preserve"> </w:t>
      </w:r>
      <w:r w:rsidRPr="00F21792">
        <w:rPr>
          <w:szCs w:val="28"/>
        </w:rPr>
        <w:t>свободного от прав третьих лиц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w:t>
      </w:r>
      <w:r>
        <w:rPr>
          <w:szCs w:val="28"/>
        </w:rPr>
        <w:t xml:space="preserve">ов </w:t>
      </w:r>
      <w:r w:rsidRPr="00F21792">
        <w:rPr>
          <w:szCs w:val="28"/>
        </w:rPr>
        <w:t>малого и среднего предпринимательства</w:t>
      </w:r>
    </w:p>
    <w:p w:rsidR="00BE2C20" w:rsidRPr="000060F5" w:rsidRDefault="00BE2C20" w:rsidP="00BE2C20">
      <w:pPr>
        <w:pStyle w:val="1"/>
        <w:rPr>
          <w:rFonts w:ascii="Times New Roman" w:hAnsi="Times New Roman"/>
        </w:rPr>
      </w:pPr>
      <w:r w:rsidRPr="000060F5">
        <w:rPr>
          <w:rFonts w:ascii="Times New Roman" w:hAnsi="Times New Roman"/>
        </w:rPr>
        <w:t xml:space="preserve"> </w:t>
      </w:r>
      <w:bookmarkEnd w:id="6"/>
    </w:p>
    <w:p w:rsidR="00BE2C20" w:rsidRPr="000060F5" w:rsidRDefault="00BE2C20" w:rsidP="00BE2C20">
      <w:pPr>
        <w:rPr>
          <w:szCs w:val="28"/>
        </w:rPr>
      </w:pPr>
      <w:bookmarkStart w:id="7" w:name="sub_211"/>
      <w:r w:rsidRPr="000060F5">
        <w:rPr>
          <w:szCs w:val="28"/>
        </w:rPr>
        <w:tab/>
        <w:t xml:space="preserve">1.1. </w:t>
      </w:r>
      <w:proofErr w:type="gramStart"/>
      <w:r w:rsidRPr="000060F5">
        <w:rPr>
          <w:szCs w:val="28"/>
        </w:rPr>
        <w:t>Имущество, включаемое в перечень муниципального имущества,</w:t>
      </w:r>
      <w:r w:rsidRPr="00B144F1">
        <w:rPr>
          <w:szCs w:val="28"/>
        </w:rPr>
        <w:t xml:space="preserve"> </w:t>
      </w:r>
      <w:r w:rsidRPr="00F21792">
        <w:rPr>
          <w:szCs w:val="28"/>
        </w:rPr>
        <w:t>свободного от прав третьих лиц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w:t>
      </w:r>
      <w:r>
        <w:rPr>
          <w:szCs w:val="28"/>
        </w:rPr>
        <w:t xml:space="preserve">ов </w:t>
      </w:r>
      <w:r w:rsidRPr="00F21792">
        <w:rPr>
          <w:szCs w:val="28"/>
        </w:rPr>
        <w:t>малого и среднего предпринимательства</w:t>
      </w:r>
      <w:r>
        <w:rPr>
          <w:szCs w:val="28"/>
        </w:rPr>
        <w:t xml:space="preserve"> </w:t>
      </w:r>
      <w:r w:rsidRPr="000060F5">
        <w:rPr>
          <w:szCs w:val="28"/>
        </w:rPr>
        <w:t>(далее – субъект), (далее – Перечень), должно:</w:t>
      </w:r>
      <w:proofErr w:type="gramEnd"/>
    </w:p>
    <w:bookmarkEnd w:id="7"/>
    <w:p w:rsidR="00BE2C20" w:rsidRPr="000060F5" w:rsidRDefault="00BE2C20" w:rsidP="00BE2C20">
      <w:pPr>
        <w:rPr>
          <w:szCs w:val="28"/>
        </w:rPr>
      </w:pPr>
      <w:r w:rsidRPr="000060F5">
        <w:rPr>
          <w:szCs w:val="28"/>
        </w:rPr>
        <w:lastRenderedPageBreak/>
        <w:t>- находиться в собственности муниц</w:t>
      </w:r>
      <w:r>
        <w:rPr>
          <w:szCs w:val="28"/>
        </w:rPr>
        <w:t>ипального образования Устьянцевского сельсовета</w:t>
      </w:r>
      <w:r w:rsidRPr="000060F5">
        <w:rPr>
          <w:szCs w:val="28"/>
        </w:rPr>
        <w:t xml:space="preserve"> и входить в состав нежилого фонда;</w:t>
      </w:r>
    </w:p>
    <w:p w:rsidR="00BE2C20" w:rsidRPr="000060F5" w:rsidRDefault="00BE2C20" w:rsidP="00BE2C20">
      <w:pPr>
        <w:rPr>
          <w:szCs w:val="28"/>
        </w:rPr>
      </w:pPr>
      <w:r>
        <w:rPr>
          <w:szCs w:val="28"/>
        </w:rPr>
        <w:t>- быть свободным</w:t>
      </w:r>
      <w:r w:rsidRPr="000060F5">
        <w:rPr>
          <w:szCs w:val="28"/>
        </w:rPr>
        <w:t xml:space="preserve"> от прав третьих лиц (за исключением имущественных прав субъектов малого и среднего предпринимательства).</w:t>
      </w:r>
    </w:p>
    <w:p w:rsidR="00BE2C20" w:rsidRDefault="00BE2C20" w:rsidP="00BE2C20">
      <w:pPr>
        <w:rPr>
          <w:szCs w:val="28"/>
        </w:rPr>
      </w:pPr>
      <w:bookmarkStart w:id="8" w:name="sub_212"/>
      <w:r w:rsidRPr="000060F5">
        <w:rPr>
          <w:szCs w:val="28"/>
        </w:rPr>
        <w:tab/>
        <w:t>1.2. Перечень формирует</w:t>
      </w:r>
      <w:r>
        <w:rPr>
          <w:szCs w:val="28"/>
        </w:rPr>
        <w:t>ся администрацией</w:t>
      </w:r>
      <w:bookmarkStart w:id="9" w:name="sub_213"/>
      <w:bookmarkEnd w:id="8"/>
      <w:r>
        <w:rPr>
          <w:szCs w:val="28"/>
        </w:rPr>
        <w:t xml:space="preserve"> Устьянцевского  сельсовета</w:t>
      </w:r>
    </w:p>
    <w:p w:rsidR="00BE2C20" w:rsidRDefault="00BE2C20" w:rsidP="00BE2C20">
      <w:pPr>
        <w:rPr>
          <w:szCs w:val="28"/>
        </w:rPr>
      </w:pPr>
      <w:r w:rsidRPr="000060F5">
        <w:rPr>
          <w:szCs w:val="28"/>
        </w:rPr>
        <w:tab/>
        <w:t>1.3. Перечень утвержда</w:t>
      </w:r>
      <w:r>
        <w:rPr>
          <w:szCs w:val="28"/>
        </w:rPr>
        <w:t>ется постановлением а</w:t>
      </w:r>
      <w:r w:rsidRPr="000060F5">
        <w:rPr>
          <w:szCs w:val="28"/>
        </w:rPr>
        <w:t>дминистрации</w:t>
      </w:r>
      <w:bookmarkStart w:id="10" w:name="sub_214"/>
      <w:bookmarkEnd w:id="9"/>
      <w:r>
        <w:rPr>
          <w:szCs w:val="28"/>
        </w:rPr>
        <w:t xml:space="preserve"> Устьянцевского  сельсовета</w:t>
      </w:r>
    </w:p>
    <w:p w:rsidR="00BE2C20" w:rsidRPr="000060F5" w:rsidRDefault="00BE2C20" w:rsidP="00BE2C20">
      <w:pPr>
        <w:rPr>
          <w:szCs w:val="28"/>
        </w:rPr>
      </w:pPr>
      <w:r w:rsidRPr="000060F5">
        <w:rPr>
          <w:szCs w:val="28"/>
        </w:rPr>
        <w:tab/>
        <w:t>1.4. В Перечень могут вноситься изменения, но не чаще одного раза в год.</w:t>
      </w:r>
    </w:p>
    <w:p w:rsidR="00BE2C20" w:rsidRPr="000060F5" w:rsidRDefault="00BE2C20" w:rsidP="00BE2C20">
      <w:pPr>
        <w:rPr>
          <w:szCs w:val="28"/>
        </w:rPr>
      </w:pPr>
      <w:bookmarkStart w:id="11" w:name="sub_215"/>
      <w:bookmarkEnd w:id="10"/>
      <w:r w:rsidRPr="000060F5">
        <w:rPr>
          <w:szCs w:val="28"/>
        </w:rPr>
        <w:tab/>
      </w:r>
      <w:r>
        <w:rPr>
          <w:szCs w:val="28"/>
        </w:rPr>
        <w:t>1.5. Администрация</w:t>
      </w:r>
      <w:r w:rsidRPr="000060F5">
        <w:rPr>
          <w:szCs w:val="28"/>
        </w:rPr>
        <w:t xml:space="preserve"> осуществляет ведение Перечня.</w:t>
      </w:r>
    </w:p>
    <w:p w:rsidR="00BE2C20" w:rsidRPr="000060F5" w:rsidRDefault="00BE2C20" w:rsidP="00BE2C20">
      <w:pPr>
        <w:rPr>
          <w:szCs w:val="28"/>
        </w:rPr>
      </w:pPr>
      <w:bookmarkStart w:id="12" w:name="sub_216"/>
      <w:bookmarkEnd w:id="11"/>
      <w:r w:rsidRPr="000060F5">
        <w:rPr>
          <w:szCs w:val="28"/>
        </w:rPr>
        <w:tab/>
        <w:t>1.6. Перечень подлежит обязательному опубликованию в средствах массовой информации, а также обязательному размещению на официаль</w:t>
      </w:r>
      <w:r>
        <w:rPr>
          <w:szCs w:val="28"/>
        </w:rPr>
        <w:t>ном сайте а</w:t>
      </w:r>
      <w:r w:rsidRPr="000060F5">
        <w:rPr>
          <w:szCs w:val="28"/>
        </w:rPr>
        <w:t xml:space="preserve">дминистрации </w:t>
      </w:r>
      <w:r>
        <w:rPr>
          <w:szCs w:val="28"/>
        </w:rPr>
        <w:t xml:space="preserve">Устьянцевского  сельсовета </w:t>
      </w:r>
      <w:r w:rsidRPr="000060F5">
        <w:rPr>
          <w:szCs w:val="28"/>
        </w:rPr>
        <w:t>в сети Интернет</w:t>
      </w:r>
      <w:bookmarkEnd w:id="12"/>
      <w:r w:rsidRPr="000060F5">
        <w:rPr>
          <w:szCs w:val="28"/>
        </w:rPr>
        <w:t xml:space="preserve"> в течение 10 дней после утверждения настоящего постановления.</w:t>
      </w:r>
    </w:p>
    <w:p w:rsidR="00BE2C20" w:rsidRPr="000060F5" w:rsidRDefault="00BE2C20" w:rsidP="00BE2C20">
      <w:pPr>
        <w:pStyle w:val="1"/>
        <w:rPr>
          <w:rFonts w:ascii="Times New Roman" w:hAnsi="Times New Roman"/>
        </w:rPr>
      </w:pPr>
      <w:bookmarkStart w:id="13" w:name="sub_2200"/>
    </w:p>
    <w:p w:rsidR="00BE2C20" w:rsidRPr="000060F5" w:rsidRDefault="00BE2C20" w:rsidP="00BE2C20">
      <w:pPr>
        <w:pStyle w:val="1"/>
        <w:rPr>
          <w:rFonts w:ascii="Times New Roman" w:hAnsi="Times New Roman"/>
        </w:rPr>
      </w:pPr>
      <w:r w:rsidRPr="000060F5">
        <w:rPr>
          <w:rFonts w:ascii="Times New Roman" w:hAnsi="Times New Roman"/>
        </w:rPr>
        <w:t xml:space="preserve">2. Порядок и условия предоставления в аренду муниципального имущества, </w:t>
      </w:r>
    </w:p>
    <w:p w:rsidR="00BE2C20" w:rsidRPr="000060F5" w:rsidRDefault="00BE2C20" w:rsidP="00BE2C20">
      <w:pPr>
        <w:pStyle w:val="1"/>
        <w:rPr>
          <w:rFonts w:ascii="Times New Roman" w:hAnsi="Times New Roman"/>
        </w:rPr>
      </w:pPr>
      <w:proofErr w:type="gramStart"/>
      <w:r w:rsidRPr="000060F5">
        <w:rPr>
          <w:rFonts w:ascii="Times New Roman" w:hAnsi="Times New Roman"/>
        </w:rPr>
        <w:t>включенного</w:t>
      </w:r>
      <w:proofErr w:type="gramEnd"/>
      <w:r w:rsidRPr="000060F5">
        <w:rPr>
          <w:rFonts w:ascii="Times New Roman" w:hAnsi="Times New Roman"/>
        </w:rPr>
        <w:t xml:space="preserve"> в Перечень</w:t>
      </w:r>
    </w:p>
    <w:p w:rsidR="00BE2C20" w:rsidRPr="000060F5" w:rsidRDefault="00BE2C20" w:rsidP="00BE2C20">
      <w:pPr>
        <w:rPr>
          <w:szCs w:val="28"/>
        </w:rPr>
      </w:pPr>
      <w:bookmarkStart w:id="14" w:name="sub_221"/>
      <w:bookmarkEnd w:id="13"/>
      <w:r>
        <w:rPr>
          <w:szCs w:val="28"/>
        </w:rPr>
        <w:t xml:space="preserve">         </w:t>
      </w:r>
      <w:r w:rsidRPr="000060F5">
        <w:rPr>
          <w:szCs w:val="28"/>
        </w:rPr>
        <w:t xml:space="preserve">2.1. Предоставление в аренду имущества, включенного в Перечень, осуществляется на основании договора аренды, заключаемого по итогам торгов, участниками которых могут быть только субъекты, за исключением случаев, предусмотренных </w:t>
      </w:r>
      <w:hyperlink r:id="rId12" w:history="1">
        <w:r w:rsidRPr="002F6178">
          <w:rPr>
            <w:rStyle w:val="a7"/>
            <w:szCs w:val="28"/>
            <w:shd w:val="clear" w:color="auto" w:fill="FFFFFF"/>
          </w:rPr>
          <w:t>Федеральным законом</w:t>
        </w:r>
      </w:hyperlink>
      <w:r w:rsidRPr="000060F5">
        <w:rPr>
          <w:szCs w:val="28"/>
        </w:rPr>
        <w:t xml:space="preserve"> от 26.07.2006 № 135-ФЗ «О защите конкуренции».</w:t>
      </w:r>
    </w:p>
    <w:p w:rsidR="00BE2C20" w:rsidRPr="000060F5" w:rsidRDefault="00BE2C20" w:rsidP="00BE2C20">
      <w:pPr>
        <w:rPr>
          <w:szCs w:val="28"/>
        </w:rPr>
      </w:pPr>
      <w:bookmarkStart w:id="15" w:name="sub_223"/>
      <w:bookmarkEnd w:id="14"/>
      <w:r w:rsidRPr="000060F5">
        <w:rPr>
          <w:szCs w:val="28"/>
        </w:rPr>
        <w:tab/>
        <w:t xml:space="preserve">2.2. Субъекты, претендующие на получение в аренду имущества, включенного в Перечень, должны соответствовать требованиям, установленным </w:t>
      </w:r>
      <w:hyperlink r:id="rId13" w:history="1">
        <w:r w:rsidRPr="002F6178">
          <w:rPr>
            <w:rStyle w:val="a7"/>
            <w:szCs w:val="28"/>
          </w:rPr>
          <w:t>Федеральным законом</w:t>
        </w:r>
      </w:hyperlink>
      <w:r w:rsidRPr="002F6178">
        <w:rPr>
          <w:szCs w:val="28"/>
        </w:rPr>
        <w:t xml:space="preserve"> </w:t>
      </w:r>
      <w:r w:rsidRPr="000060F5">
        <w:rPr>
          <w:szCs w:val="28"/>
        </w:rPr>
        <w:t>от 24.07.2007 № 209-ФЗ «О развитии малого и среднего предпринимательства в Российской Федерации».</w:t>
      </w:r>
    </w:p>
    <w:p w:rsidR="00BE2C20" w:rsidRPr="000060F5" w:rsidRDefault="00BE2C20" w:rsidP="00BE2C20">
      <w:pPr>
        <w:rPr>
          <w:szCs w:val="28"/>
        </w:rPr>
      </w:pPr>
      <w:bookmarkStart w:id="16" w:name="sub_224"/>
      <w:bookmarkEnd w:id="15"/>
      <w:r w:rsidRPr="000060F5">
        <w:rPr>
          <w:szCs w:val="28"/>
        </w:rPr>
        <w:tab/>
        <w:t>2.3. Не могут претендовать на получение в аренду имущества, включенного в Перечень, субъекты:</w:t>
      </w:r>
    </w:p>
    <w:bookmarkEnd w:id="16"/>
    <w:p w:rsidR="00BE2C20" w:rsidRPr="000060F5" w:rsidRDefault="00BE2C20" w:rsidP="00BE2C20">
      <w:pPr>
        <w:rPr>
          <w:szCs w:val="28"/>
        </w:rPr>
      </w:pPr>
      <w:r w:rsidRPr="000060F5">
        <w:rPr>
          <w:szCs w:val="28"/>
        </w:rPr>
        <w:tab/>
        <w:t xml:space="preserve">- находящиеся в стадии реорганизации, ликвидации или банкротства, в соответствии с </w:t>
      </w:r>
      <w:hyperlink r:id="rId14" w:history="1">
        <w:r w:rsidRPr="002F6178">
          <w:rPr>
            <w:rStyle w:val="a7"/>
            <w:szCs w:val="28"/>
          </w:rPr>
          <w:t>законодательством</w:t>
        </w:r>
      </w:hyperlink>
      <w:r w:rsidRPr="000060F5">
        <w:rPr>
          <w:szCs w:val="28"/>
        </w:rPr>
        <w:t xml:space="preserve"> Российской Федерации;</w:t>
      </w:r>
    </w:p>
    <w:p w:rsidR="00BE2C20" w:rsidRPr="000060F5" w:rsidRDefault="00BE2C20" w:rsidP="00BE2C20">
      <w:pPr>
        <w:rPr>
          <w:szCs w:val="28"/>
        </w:rPr>
      </w:pPr>
      <w:r w:rsidRPr="000060F5">
        <w:rPr>
          <w:szCs w:val="28"/>
        </w:rPr>
        <w:tab/>
        <w:t>- имеющие задолженность по налогам и сборам в бюджеты бюджетной системы Российской Федерации и во внебюджетные фонды;</w:t>
      </w:r>
    </w:p>
    <w:p w:rsidR="00BE2C20" w:rsidRPr="000060F5" w:rsidRDefault="00BE2C20" w:rsidP="00BE2C20">
      <w:pPr>
        <w:rPr>
          <w:szCs w:val="28"/>
        </w:rPr>
      </w:pPr>
      <w:r w:rsidRPr="000060F5">
        <w:rPr>
          <w:szCs w:val="28"/>
        </w:rPr>
        <w:tab/>
        <w:t>- сообщившие о себе недостоверные сведения.</w:t>
      </w:r>
    </w:p>
    <w:p w:rsidR="00BE2C20" w:rsidRDefault="00BE2C20" w:rsidP="00BE2C20">
      <w:pPr>
        <w:rPr>
          <w:szCs w:val="28"/>
        </w:rPr>
      </w:pPr>
      <w:bookmarkStart w:id="17" w:name="sub_225"/>
      <w:r w:rsidRPr="000060F5">
        <w:rPr>
          <w:szCs w:val="28"/>
        </w:rPr>
        <w:lastRenderedPageBreak/>
        <w:tab/>
        <w:t>2.4. Отказ в предоставлении в аренду имущества, включенного в Перечень, может быть обжалован субъектами в судебном порядке</w:t>
      </w:r>
      <w:bookmarkEnd w:id="17"/>
      <w:r>
        <w:rPr>
          <w:szCs w:val="28"/>
        </w:rPr>
        <w:t>.</w:t>
      </w:r>
    </w:p>
    <w:p w:rsidR="00BE2C20" w:rsidRDefault="00BE2C20" w:rsidP="00BE2C20">
      <w:pPr>
        <w:rPr>
          <w:szCs w:val="28"/>
        </w:rPr>
      </w:pPr>
    </w:p>
    <w:p w:rsidR="00BE2C20" w:rsidRPr="002F6178" w:rsidRDefault="00BE2C20" w:rsidP="00BE2C20">
      <w:pPr>
        <w:rPr>
          <w:szCs w:val="28"/>
        </w:rPr>
      </w:pPr>
    </w:p>
    <w:p w:rsidR="00BE2C20" w:rsidRDefault="00BE2C20" w:rsidP="00BE2C20">
      <w:pPr>
        <w:rPr>
          <w:szCs w:val="28"/>
        </w:rPr>
      </w:pPr>
    </w:p>
    <w:p w:rsidR="00BE2C20" w:rsidRPr="005E184E" w:rsidRDefault="00BE2C20" w:rsidP="00BE2C20">
      <w:pPr>
        <w:jc w:val="right"/>
      </w:pPr>
      <w:r w:rsidRPr="005E184E">
        <w:t>Приложение к Порядку</w:t>
      </w:r>
    </w:p>
    <w:p w:rsidR="00BE2C20" w:rsidRPr="005E184E" w:rsidRDefault="00BE2C20" w:rsidP="00BE2C20">
      <w:pPr>
        <w:jc w:val="right"/>
      </w:pPr>
      <w:r w:rsidRPr="005E184E">
        <w:t xml:space="preserve">формирования, ведения и   </w:t>
      </w:r>
    </w:p>
    <w:p w:rsidR="00BE2C20" w:rsidRPr="005E184E" w:rsidRDefault="00BE2C20" w:rsidP="00BE2C20">
      <w:pPr>
        <w:jc w:val="right"/>
      </w:pPr>
      <w:r w:rsidRPr="005E184E">
        <w:t xml:space="preserve">обязательного опубликования </w:t>
      </w:r>
    </w:p>
    <w:p w:rsidR="00BE2C20" w:rsidRPr="005E184E" w:rsidRDefault="00BE2C20" w:rsidP="00BE2C20">
      <w:pPr>
        <w:jc w:val="right"/>
      </w:pPr>
      <w:r w:rsidRPr="005E184E">
        <w:t xml:space="preserve">перечня Муниципального имущества  </w:t>
      </w:r>
    </w:p>
    <w:p w:rsidR="00BE2C20" w:rsidRPr="005E184E" w:rsidRDefault="00BE2C20" w:rsidP="00BE2C20">
      <w:pPr>
        <w:jc w:val="right"/>
      </w:pPr>
      <w:r>
        <w:t xml:space="preserve">Устьянцевского </w:t>
      </w:r>
      <w:r w:rsidRPr="005E184E">
        <w:t xml:space="preserve"> сельсовета, свободного </w:t>
      </w:r>
      <w:proofErr w:type="gramStart"/>
      <w:r w:rsidRPr="005E184E">
        <w:t>от</w:t>
      </w:r>
      <w:proofErr w:type="gramEnd"/>
    </w:p>
    <w:p w:rsidR="00BE2C20" w:rsidRPr="005E184E" w:rsidRDefault="00BE2C20" w:rsidP="00BE2C20">
      <w:pPr>
        <w:jc w:val="right"/>
      </w:pPr>
      <w:proofErr w:type="gramStart"/>
      <w:r w:rsidRPr="005E184E">
        <w:t xml:space="preserve">прав третьих лиц (за исключением </w:t>
      </w:r>
      <w:proofErr w:type="gramEnd"/>
    </w:p>
    <w:p w:rsidR="00BE2C20" w:rsidRPr="005E184E" w:rsidRDefault="00BE2C20" w:rsidP="00BE2C20">
      <w:pPr>
        <w:jc w:val="right"/>
      </w:pPr>
      <w:r w:rsidRPr="005E184E">
        <w:t xml:space="preserve">права хозяйственного ведения, права </w:t>
      </w:r>
    </w:p>
    <w:p w:rsidR="00BE2C20" w:rsidRPr="005E184E" w:rsidRDefault="00BE2C20" w:rsidP="00BE2C20">
      <w:pPr>
        <w:jc w:val="right"/>
      </w:pPr>
      <w:r w:rsidRPr="005E184E">
        <w:t>оперативного управления, а также</w:t>
      </w:r>
    </w:p>
    <w:p w:rsidR="00BE2C20" w:rsidRPr="005E184E" w:rsidRDefault="00BE2C20" w:rsidP="00BE2C20">
      <w:pPr>
        <w:jc w:val="right"/>
      </w:pPr>
      <w:r w:rsidRPr="005E184E">
        <w:t xml:space="preserve">имущественных прав субъектов </w:t>
      </w:r>
    </w:p>
    <w:p w:rsidR="00BE2C20" w:rsidRPr="005E184E" w:rsidRDefault="00BE2C20" w:rsidP="00BE2C20">
      <w:pPr>
        <w:jc w:val="right"/>
      </w:pPr>
      <w:r w:rsidRPr="005E184E">
        <w:t>малого и среднего предпринимательства),</w:t>
      </w:r>
    </w:p>
    <w:p w:rsidR="00BE2C20" w:rsidRPr="005E184E" w:rsidRDefault="00BE2C20" w:rsidP="00BE2C20">
      <w:pPr>
        <w:jc w:val="right"/>
      </w:pPr>
      <w:proofErr w:type="gramStart"/>
      <w:r w:rsidRPr="005E184E">
        <w:t>предусмотренного</w:t>
      </w:r>
      <w:proofErr w:type="gramEnd"/>
      <w:r w:rsidRPr="005E184E">
        <w:t xml:space="preserve"> частью 4 статьи 18 </w:t>
      </w:r>
    </w:p>
    <w:p w:rsidR="00BE2C20" w:rsidRPr="005E184E" w:rsidRDefault="00BE2C20" w:rsidP="00BE2C20">
      <w:pPr>
        <w:jc w:val="right"/>
      </w:pPr>
      <w:r w:rsidRPr="005E184E">
        <w:t xml:space="preserve">Федерального закона от 24.07.2007 № 209-ФЗ </w:t>
      </w:r>
    </w:p>
    <w:p w:rsidR="00BE2C20" w:rsidRPr="005E184E" w:rsidRDefault="00BE2C20" w:rsidP="00BE2C20">
      <w:pPr>
        <w:jc w:val="right"/>
      </w:pPr>
      <w:r w:rsidRPr="005E184E">
        <w:t xml:space="preserve">«О развитии малого и среднего </w:t>
      </w:r>
    </w:p>
    <w:p w:rsidR="00BE2C20" w:rsidRPr="005E184E" w:rsidRDefault="00BE2C20" w:rsidP="00BE2C20">
      <w:pPr>
        <w:jc w:val="right"/>
      </w:pPr>
      <w:r w:rsidRPr="005E184E">
        <w:t>предпринимательства в Российской Федерации»</w:t>
      </w:r>
    </w:p>
    <w:p w:rsidR="00BE2C20" w:rsidRDefault="00BE2C20" w:rsidP="00BE2C20">
      <w:pPr>
        <w:jc w:val="right"/>
        <w:rPr>
          <w:szCs w:val="28"/>
        </w:rPr>
      </w:pPr>
    </w:p>
    <w:p w:rsidR="00BE2C20" w:rsidRDefault="00BE2C20" w:rsidP="00BE2C20">
      <w:pPr>
        <w:jc w:val="right"/>
        <w:rPr>
          <w:szCs w:val="28"/>
        </w:rPr>
      </w:pPr>
    </w:p>
    <w:p w:rsidR="00BE2C20" w:rsidRDefault="00BE2C20" w:rsidP="00BE2C20">
      <w:pPr>
        <w:jc w:val="center"/>
        <w:rPr>
          <w:szCs w:val="28"/>
        </w:rPr>
      </w:pPr>
      <w:r>
        <w:rPr>
          <w:szCs w:val="28"/>
        </w:rPr>
        <w:t>ПЕРЕЧЕНЬ</w:t>
      </w:r>
    </w:p>
    <w:p w:rsidR="00BE2C20" w:rsidRDefault="00BE2C20" w:rsidP="00BE2C20">
      <w:pPr>
        <w:jc w:val="center"/>
        <w:rPr>
          <w:szCs w:val="28"/>
        </w:rPr>
      </w:pPr>
      <w:r w:rsidRPr="005E184E">
        <w:rPr>
          <w:szCs w:val="28"/>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E2C20" w:rsidRDefault="00BE2C20" w:rsidP="00BE2C20">
      <w:pPr>
        <w:jc w:val="center"/>
        <w:rPr>
          <w:szCs w:val="28"/>
        </w:rPr>
      </w:pPr>
    </w:p>
    <w:tbl>
      <w:tblPr>
        <w:tblStyle w:val="a8"/>
        <w:tblW w:w="0" w:type="auto"/>
        <w:tblInd w:w="-459" w:type="dxa"/>
        <w:tblLayout w:type="fixed"/>
        <w:tblLook w:val="04A0"/>
      </w:tblPr>
      <w:tblGrid>
        <w:gridCol w:w="709"/>
        <w:gridCol w:w="2378"/>
        <w:gridCol w:w="2442"/>
        <w:gridCol w:w="1275"/>
        <w:gridCol w:w="1843"/>
        <w:gridCol w:w="1383"/>
      </w:tblGrid>
      <w:tr w:rsidR="00BE2C20" w:rsidTr="00AF0862">
        <w:tc>
          <w:tcPr>
            <w:tcW w:w="709" w:type="dxa"/>
          </w:tcPr>
          <w:p w:rsidR="00BE2C20" w:rsidRDefault="00BE2C20" w:rsidP="00AF0862">
            <w:pPr>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2378" w:type="dxa"/>
          </w:tcPr>
          <w:p w:rsidR="00BE2C20" w:rsidRDefault="00BE2C20" w:rsidP="00AF0862">
            <w:pPr>
              <w:jc w:val="center"/>
              <w:rPr>
                <w:szCs w:val="28"/>
              </w:rPr>
            </w:pPr>
            <w:r>
              <w:rPr>
                <w:szCs w:val="28"/>
              </w:rPr>
              <w:t>Наименование имущества и его характеристики</w:t>
            </w:r>
          </w:p>
        </w:tc>
        <w:tc>
          <w:tcPr>
            <w:tcW w:w="2442" w:type="dxa"/>
          </w:tcPr>
          <w:p w:rsidR="00BE2C20" w:rsidRDefault="00BE2C20" w:rsidP="00AF0862">
            <w:pPr>
              <w:jc w:val="center"/>
              <w:rPr>
                <w:szCs w:val="28"/>
              </w:rPr>
            </w:pPr>
            <w:r>
              <w:rPr>
                <w:szCs w:val="28"/>
              </w:rPr>
              <w:t>Адрес (местоположение, местонахождение имущества)</w:t>
            </w:r>
          </w:p>
        </w:tc>
        <w:tc>
          <w:tcPr>
            <w:tcW w:w="1275" w:type="dxa"/>
          </w:tcPr>
          <w:p w:rsidR="00BE2C20" w:rsidRDefault="00BE2C20" w:rsidP="00AF0862">
            <w:pPr>
              <w:jc w:val="center"/>
              <w:rPr>
                <w:szCs w:val="28"/>
              </w:rPr>
            </w:pPr>
            <w:r>
              <w:rPr>
                <w:szCs w:val="28"/>
              </w:rPr>
              <w:t>Общая площадь</w:t>
            </w:r>
          </w:p>
          <w:p w:rsidR="00BE2C20" w:rsidRDefault="00BE2C20" w:rsidP="00AF0862">
            <w:pPr>
              <w:jc w:val="center"/>
              <w:rPr>
                <w:szCs w:val="28"/>
              </w:rPr>
            </w:pPr>
            <w:r>
              <w:rPr>
                <w:szCs w:val="28"/>
              </w:rPr>
              <w:t>(кв.м.)</w:t>
            </w:r>
          </w:p>
        </w:tc>
        <w:tc>
          <w:tcPr>
            <w:tcW w:w="1843" w:type="dxa"/>
          </w:tcPr>
          <w:p w:rsidR="00BE2C20" w:rsidRDefault="00BE2C20" w:rsidP="00AF0862">
            <w:pPr>
              <w:jc w:val="center"/>
              <w:rPr>
                <w:szCs w:val="28"/>
              </w:rPr>
            </w:pPr>
            <w:r>
              <w:rPr>
                <w:szCs w:val="28"/>
              </w:rPr>
              <w:t>Кадастровый или условный номер</w:t>
            </w:r>
          </w:p>
        </w:tc>
        <w:tc>
          <w:tcPr>
            <w:tcW w:w="1383" w:type="dxa"/>
          </w:tcPr>
          <w:p w:rsidR="00BE2C20" w:rsidRDefault="00BE2C20" w:rsidP="00AF0862">
            <w:pPr>
              <w:jc w:val="center"/>
              <w:rPr>
                <w:szCs w:val="28"/>
              </w:rPr>
            </w:pPr>
            <w:r>
              <w:rPr>
                <w:szCs w:val="28"/>
              </w:rPr>
              <w:t>Примечание</w:t>
            </w:r>
          </w:p>
        </w:tc>
      </w:tr>
      <w:tr w:rsidR="00BE2C20" w:rsidTr="00AF0862">
        <w:tc>
          <w:tcPr>
            <w:tcW w:w="709" w:type="dxa"/>
          </w:tcPr>
          <w:p w:rsidR="00BE2C20" w:rsidRDefault="00BE2C20" w:rsidP="00AF0862">
            <w:pPr>
              <w:jc w:val="center"/>
              <w:rPr>
                <w:szCs w:val="28"/>
              </w:rPr>
            </w:pPr>
          </w:p>
        </w:tc>
        <w:tc>
          <w:tcPr>
            <w:tcW w:w="2378" w:type="dxa"/>
          </w:tcPr>
          <w:p w:rsidR="00BE2C20" w:rsidRDefault="00BE2C20" w:rsidP="00AF0862">
            <w:pPr>
              <w:jc w:val="center"/>
              <w:rPr>
                <w:szCs w:val="28"/>
              </w:rPr>
            </w:pPr>
          </w:p>
        </w:tc>
        <w:tc>
          <w:tcPr>
            <w:tcW w:w="2442" w:type="dxa"/>
          </w:tcPr>
          <w:p w:rsidR="00BE2C20" w:rsidRDefault="00BE2C20" w:rsidP="00AF0862">
            <w:pPr>
              <w:jc w:val="center"/>
              <w:rPr>
                <w:szCs w:val="28"/>
              </w:rPr>
            </w:pPr>
          </w:p>
        </w:tc>
        <w:tc>
          <w:tcPr>
            <w:tcW w:w="1275" w:type="dxa"/>
          </w:tcPr>
          <w:p w:rsidR="00BE2C20" w:rsidRDefault="00BE2C20" w:rsidP="00AF0862">
            <w:pPr>
              <w:jc w:val="center"/>
              <w:rPr>
                <w:szCs w:val="28"/>
              </w:rPr>
            </w:pPr>
          </w:p>
        </w:tc>
        <w:tc>
          <w:tcPr>
            <w:tcW w:w="1843" w:type="dxa"/>
          </w:tcPr>
          <w:p w:rsidR="00BE2C20" w:rsidRDefault="00BE2C20" w:rsidP="00AF0862">
            <w:pPr>
              <w:jc w:val="center"/>
              <w:rPr>
                <w:szCs w:val="28"/>
              </w:rPr>
            </w:pPr>
          </w:p>
        </w:tc>
        <w:tc>
          <w:tcPr>
            <w:tcW w:w="1383" w:type="dxa"/>
          </w:tcPr>
          <w:p w:rsidR="00BE2C20" w:rsidRDefault="00BE2C20" w:rsidP="00AF0862">
            <w:pPr>
              <w:jc w:val="center"/>
              <w:rPr>
                <w:szCs w:val="28"/>
              </w:rPr>
            </w:pPr>
          </w:p>
        </w:tc>
      </w:tr>
      <w:tr w:rsidR="00BE2C20" w:rsidTr="00AF0862">
        <w:tc>
          <w:tcPr>
            <w:tcW w:w="709" w:type="dxa"/>
          </w:tcPr>
          <w:p w:rsidR="00BE2C20" w:rsidRDefault="00BE2C20" w:rsidP="00AF0862">
            <w:pPr>
              <w:jc w:val="center"/>
              <w:rPr>
                <w:szCs w:val="28"/>
              </w:rPr>
            </w:pPr>
          </w:p>
        </w:tc>
        <w:tc>
          <w:tcPr>
            <w:tcW w:w="2378" w:type="dxa"/>
          </w:tcPr>
          <w:p w:rsidR="00BE2C20" w:rsidRDefault="00BE2C20" w:rsidP="00AF0862">
            <w:pPr>
              <w:jc w:val="center"/>
              <w:rPr>
                <w:szCs w:val="28"/>
              </w:rPr>
            </w:pPr>
          </w:p>
        </w:tc>
        <w:tc>
          <w:tcPr>
            <w:tcW w:w="2442" w:type="dxa"/>
          </w:tcPr>
          <w:p w:rsidR="00BE2C20" w:rsidRDefault="00BE2C20" w:rsidP="00AF0862">
            <w:pPr>
              <w:jc w:val="center"/>
              <w:rPr>
                <w:szCs w:val="28"/>
              </w:rPr>
            </w:pPr>
          </w:p>
        </w:tc>
        <w:tc>
          <w:tcPr>
            <w:tcW w:w="1275" w:type="dxa"/>
          </w:tcPr>
          <w:p w:rsidR="00BE2C20" w:rsidRDefault="00BE2C20" w:rsidP="00AF0862">
            <w:pPr>
              <w:jc w:val="center"/>
              <w:rPr>
                <w:szCs w:val="28"/>
              </w:rPr>
            </w:pPr>
          </w:p>
        </w:tc>
        <w:tc>
          <w:tcPr>
            <w:tcW w:w="1843" w:type="dxa"/>
          </w:tcPr>
          <w:p w:rsidR="00BE2C20" w:rsidRDefault="00BE2C20" w:rsidP="00AF0862">
            <w:pPr>
              <w:jc w:val="center"/>
              <w:rPr>
                <w:szCs w:val="28"/>
              </w:rPr>
            </w:pPr>
          </w:p>
        </w:tc>
        <w:tc>
          <w:tcPr>
            <w:tcW w:w="1383" w:type="dxa"/>
          </w:tcPr>
          <w:p w:rsidR="00BE2C20" w:rsidRDefault="00BE2C20" w:rsidP="00AF0862">
            <w:pPr>
              <w:jc w:val="center"/>
              <w:rPr>
                <w:szCs w:val="28"/>
              </w:rPr>
            </w:pPr>
          </w:p>
        </w:tc>
      </w:tr>
    </w:tbl>
    <w:p w:rsidR="00BE2C20" w:rsidRPr="005E184E" w:rsidRDefault="00BE2C20" w:rsidP="00BE2C20">
      <w:pPr>
        <w:jc w:val="center"/>
        <w:rPr>
          <w:szCs w:val="28"/>
        </w:rPr>
      </w:pPr>
    </w:p>
    <w:p w:rsidR="001F765D" w:rsidRPr="00BE2C20" w:rsidRDefault="001F765D" w:rsidP="00BE2C20">
      <w:pPr>
        <w:tabs>
          <w:tab w:val="left" w:pos="4140"/>
        </w:tabs>
      </w:pPr>
    </w:p>
    <w:sectPr w:rsidR="001F765D" w:rsidRPr="00BE2C20" w:rsidSect="00B00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64AEA"/>
    <w:multiLevelType w:val="hybridMultilevel"/>
    <w:tmpl w:val="3848B5B6"/>
    <w:lvl w:ilvl="0" w:tplc="F10C1AF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8FD0470"/>
    <w:multiLevelType w:val="hybridMultilevel"/>
    <w:tmpl w:val="7CDCA5DC"/>
    <w:lvl w:ilvl="0" w:tplc="DBD04F5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FA29E0"/>
    <w:multiLevelType w:val="hybridMultilevel"/>
    <w:tmpl w:val="794CEF98"/>
    <w:lvl w:ilvl="0" w:tplc="1B96A3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5F9C37DA"/>
    <w:multiLevelType w:val="hybridMultilevel"/>
    <w:tmpl w:val="71DEC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E5598D"/>
    <w:multiLevelType w:val="hybridMultilevel"/>
    <w:tmpl w:val="9C9809A4"/>
    <w:lvl w:ilvl="0" w:tplc="BE7ADECA">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31F"/>
    <w:rsid w:val="001F765D"/>
    <w:rsid w:val="00387795"/>
    <w:rsid w:val="00410DE0"/>
    <w:rsid w:val="007C6904"/>
    <w:rsid w:val="00B00156"/>
    <w:rsid w:val="00BE2C20"/>
    <w:rsid w:val="00CF0ACC"/>
    <w:rsid w:val="00DC0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31F"/>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uiPriority w:val="9"/>
    <w:qFormat/>
    <w:rsid w:val="00BE2C2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1F765D"/>
    <w:pPr>
      <w:keepNext/>
      <w:spacing w:before="240"/>
      <w:ind w:firstLine="0"/>
      <w:jc w:val="left"/>
      <w:outlineLvl w:val="1"/>
    </w:pPr>
    <w:rPr>
      <w:rFonts w:ascii="Arial" w:eastAsia="Times New Roman" w:hAnsi="Arial"/>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031F"/>
    <w:pPr>
      <w:spacing w:after="0" w:line="240" w:lineRule="auto"/>
    </w:pPr>
  </w:style>
  <w:style w:type="paragraph" w:customStyle="1" w:styleId="ConsPlusTitle">
    <w:name w:val="ConsPlusTitle"/>
    <w:rsid w:val="007C69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NoSpacing">
    <w:name w:val="No Spacing"/>
    <w:rsid w:val="007C6904"/>
    <w:pPr>
      <w:spacing w:after="0" w:line="240" w:lineRule="auto"/>
    </w:pPr>
    <w:rPr>
      <w:rFonts w:ascii="Calibri" w:eastAsia="Times New Roman" w:hAnsi="Calibri" w:cs="Times New Roman"/>
    </w:rPr>
  </w:style>
  <w:style w:type="paragraph" w:styleId="a4">
    <w:name w:val="List Paragraph"/>
    <w:basedOn w:val="a"/>
    <w:uiPriority w:val="34"/>
    <w:qFormat/>
    <w:rsid w:val="007C6904"/>
    <w:pPr>
      <w:ind w:left="720"/>
      <w:contextualSpacing/>
    </w:pPr>
  </w:style>
  <w:style w:type="character" w:customStyle="1" w:styleId="20">
    <w:name w:val="Заголовок 2 Знак"/>
    <w:basedOn w:val="a0"/>
    <w:link w:val="2"/>
    <w:semiHidden/>
    <w:rsid w:val="001F765D"/>
    <w:rPr>
      <w:rFonts w:ascii="Arial" w:eastAsia="Times New Roman" w:hAnsi="Arial" w:cs="Arial"/>
      <w:b/>
      <w:bCs/>
      <w:i/>
      <w:iCs/>
      <w:sz w:val="28"/>
      <w:szCs w:val="28"/>
      <w:lang w:eastAsia="ru-RU"/>
    </w:rPr>
  </w:style>
  <w:style w:type="paragraph" w:customStyle="1" w:styleId="ConsNormal">
    <w:name w:val="ConsNormal"/>
    <w:rsid w:val="001F765D"/>
    <w:pPr>
      <w:widowControl w:val="0"/>
      <w:snapToGrid w:val="0"/>
      <w:spacing w:after="0" w:line="240" w:lineRule="auto"/>
      <w:ind w:right="19772" w:firstLine="720"/>
    </w:pPr>
    <w:rPr>
      <w:rFonts w:ascii="Arial" w:eastAsia="Calibri" w:hAnsi="Arial" w:cs="Times New Roman"/>
      <w:sz w:val="20"/>
      <w:szCs w:val="20"/>
      <w:lang w:eastAsia="ru-RU"/>
    </w:rPr>
  </w:style>
  <w:style w:type="character" w:styleId="a5">
    <w:name w:val="Hyperlink"/>
    <w:basedOn w:val="a0"/>
    <w:uiPriority w:val="99"/>
    <w:semiHidden/>
    <w:unhideWhenUsed/>
    <w:rsid w:val="001F765D"/>
    <w:rPr>
      <w:color w:val="0000FF"/>
      <w:u w:val="single"/>
    </w:rPr>
  </w:style>
  <w:style w:type="paragraph" w:customStyle="1" w:styleId="ConsPlusNormal">
    <w:name w:val="ConsPlusNormal"/>
    <w:rsid w:val="001F765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1F765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1F76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pple-converted-space">
    <w:name w:val="apple-converted-space"/>
    <w:basedOn w:val="a0"/>
    <w:rsid w:val="001F765D"/>
  </w:style>
  <w:style w:type="character" w:customStyle="1" w:styleId="blk">
    <w:name w:val="blk"/>
    <w:basedOn w:val="a0"/>
    <w:rsid w:val="001F765D"/>
  </w:style>
  <w:style w:type="paragraph" w:styleId="a6">
    <w:name w:val="Normal (Web)"/>
    <w:basedOn w:val="a"/>
    <w:uiPriority w:val="99"/>
    <w:unhideWhenUsed/>
    <w:rsid w:val="001F765D"/>
    <w:pPr>
      <w:spacing w:before="100" w:beforeAutospacing="1" w:after="100" w:afterAutospacing="1"/>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BE2C20"/>
    <w:rPr>
      <w:rFonts w:asciiTheme="majorHAnsi" w:eastAsiaTheme="majorEastAsia" w:hAnsiTheme="majorHAnsi" w:cstheme="majorBidi"/>
      <w:b/>
      <w:bCs/>
      <w:color w:val="365F91" w:themeColor="accent1" w:themeShade="BF"/>
      <w:sz w:val="28"/>
      <w:szCs w:val="28"/>
    </w:rPr>
  </w:style>
  <w:style w:type="character" w:customStyle="1" w:styleId="FontStyle57">
    <w:name w:val="Font Style57"/>
    <w:rsid w:val="00BE2C20"/>
    <w:rPr>
      <w:rFonts w:ascii="Cambria" w:hAnsi="Cambria" w:cs="Cambria" w:hint="default"/>
      <w:sz w:val="20"/>
      <w:szCs w:val="20"/>
    </w:rPr>
  </w:style>
  <w:style w:type="character" w:customStyle="1" w:styleId="a7">
    <w:name w:val="Гипертекстовая ссылка"/>
    <w:uiPriority w:val="99"/>
    <w:rsid w:val="00BE2C20"/>
    <w:rPr>
      <w:color w:val="106BBE"/>
    </w:rPr>
  </w:style>
  <w:style w:type="table" w:styleId="a8">
    <w:name w:val="Table Grid"/>
    <w:basedOn w:val="a1"/>
    <w:uiPriority w:val="59"/>
    <w:rsid w:val="00BE2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928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garantF1://12054854.0"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hyperlink" Target="garantF1://1204851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47C3CBFC1FD5BB53C8770D56AB7DBB6AFB83AA15B22EDE3DBD5531509B59702A95A0527943EAEB5F5585F6DF3k8l8C" TargetMode="External"/><Relationship Id="rId11" Type="http://schemas.openxmlformats.org/officeDocument/2006/relationships/hyperlink" Target="garantF1://19507696.0" TargetMode="External"/><Relationship Id="rId5" Type="http://schemas.openxmlformats.org/officeDocument/2006/relationships/hyperlink" Target="consultantplus://offline/ref=8B036B5D7E2FD5C5AC852270A4CE6D3EE3AC5963990342B1EF6E07A26C7E956D4B75A79201194BFD3BCE87FFE1RAXED" TargetMode="External"/><Relationship Id="rId15" Type="http://schemas.openxmlformats.org/officeDocument/2006/relationships/fontTable" Target="fontTable.xml"/><Relationship Id="rId10" Type="http://schemas.openxmlformats.org/officeDocument/2006/relationships/hyperlink" Target="garantF1://9912281.0" TargetMode="External"/><Relationship Id="rId4" Type="http://schemas.openxmlformats.org/officeDocument/2006/relationships/webSettings" Target="webSettings.xml"/><Relationship Id="rId9" Type="http://schemas.openxmlformats.org/officeDocument/2006/relationships/hyperlink" Target="http://docs.cntd.ru/document/901904391" TargetMode="External"/><Relationship Id="rId14" Type="http://schemas.openxmlformats.org/officeDocument/2006/relationships/hyperlink" Target="garantF1://851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25</Pages>
  <Words>7324</Words>
  <Characters>41751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2019-07-31T05:01:00Z</dcterms:created>
  <dcterms:modified xsi:type="dcterms:W3CDTF">2019-07-31T05:56:00Z</dcterms:modified>
</cp:coreProperties>
</file>