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260" w:rsidRDefault="000272DB" w:rsidP="00055260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0272DB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6" type="#_x0000_t54" style="position:absolute;left:0;text-align:left;margin-left:89.1pt;margin-top:-40.45pt;width:334.2pt;height:61.75pt;z-index:251656704">
            <v:textbox style="mso-next-textbox:#_x0000_s1026">
              <w:txbxContent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055260" w:rsidRDefault="00055260" w:rsidP="00055260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 w:rsidRPr="000272DB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8" type="#_x0000_t97" style="position:absolute;left:0;text-align:left;margin-left:13.75pt;margin-top:39.35pt;width:443.45pt;height:39.75pt;z-index:251657728">
            <v:textbox style="mso-next-textbox:#_x0000_s1028">
              <w:txbxContent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Основана распоряжением администрации 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055260" w:rsidRDefault="00055260" w:rsidP="00055260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  <w:r w:rsidRPr="000272DB">
        <w:pict>
          <v:shape id="_x0000_s1027" type="#_x0000_t97" style="position:absolute;left:0;text-align:left;margin-left:-29.75pt;margin-top:-31.95pt;width:90.2pt;height:43.5pt;z-index:251658752">
            <v:textbox style="mso-next-textbox:#_x0000_s1027">
              <w:txbxContent>
                <w:p w:rsidR="00055260" w:rsidRDefault="001D385F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1</w:t>
                  </w:r>
                  <w:r w:rsidR="00E824E7">
                    <w:rPr>
                      <w:color w:val="0070C0"/>
                    </w:rPr>
                    <w:t>2</w:t>
                  </w:r>
                  <w:r w:rsidR="00055260">
                    <w:rPr>
                      <w:color w:val="0070C0"/>
                    </w:rPr>
                    <w:t>.</w:t>
                  </w:r>
                  <w:r w:rsidR="00D012A1">
                    <w:rPr>
                      <w:color w:val="0070C0"/>
                    </w:rPr>
                    <w:t>10</w:t>
                  </w:r>
                  <w:r w:rsidR="00055260">
                    <w:rPr>
                      <w:color w:val="0070C0"/>
                    </w:rPr>
                    <w:t xml:space="preserve">.2021 г 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</w:t>
                  </w:r>
                  <w:r w:rsidR="00D012A1">
                    <w:rPr>
                      <w:color w:val="0070C0"/>
                    </w:rPr>
                    <w:t>17</w:t>
                  </w:r>
                </w:p>
                <w:p w:rsidR="00055260" w:rsidRDefault="00055260" w:rsidP="00055260">
                  <w:pPr>
                    <w:pStyle w:val="a3"/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</w:p>
    <w:p w:rsidR="00055260" w:rsidRDefault="00055260" w:rsidP="00055260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055260" w:rsidRDefault="00055260" w:rsidP="00055260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055260" w:rsidTr="00055260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55260" w:rsidRDefault="00055260" w:rsidP="00C24393">
            <w:pPr>
              <w:pStyle w:val="a3"/>
              <w:spacing w:line="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D8081F" w:rsidRPr="00E824E7" w:rsidRDefault="00E824E7" w:rsidP="00D012A1">
            <w:pPr>
              <w:pStyle w:val="a4"/>
              <w:ind w:left="899" w:firstLine="0"/>
              <w:jc w:val="left"/>
              <w:rPr>
                <w:rFonts w:cs="Times New Roman"/>
                <w:sz w:val="22"/>
                <w:szCs w:val="22"/>
              </w:rPr>
            </w:pPr>
            <w:r w:rsidRPr="00E824E7">
              <w:rPr>
                <w:rFonts w:cs="Times New Roman"/>
                <w:bCs/>
                <w:sz w:val="22"/>
                <w:szCs w:val="22"/>
                <w:shd w:val="clear" w:color="auto" w:fill="FFFFFF"/>
              </w:rPr>
              <w:t>1.</w:t>
            </w:r>
            <w:r w:rsidR="00D012A1">
              <w:rPr>
                <w:rFonts w:cs="Times New Roman"/>
                <w:bCs/>
                <w:sz w:val="22"/>
                <w:szCs w:val="22"/>
                <w:shd w:val="clear" w:color="auto" w:fill="FFFFFF"/>
              </w:rPr>
              <w:t>Решение 14 сессии от 11.10.2021г.</w:t>
            </w:r>
          </w:p>
        </w:tc>
      </w:tr>
    </w:tbl>
    <w:p w:rsidR="002858E4" w:rsidRDefault="002858E4" w:rsidP="00055260">
      <w:pPr>
        <w:rPr>
          <w:b/>
          <w:szCs w:val="28"/>
        </w:rPr>
      </w:pPr>
    </w:p>
    <w:p w:rsidR="00D012A1" w:rsidRDefault="00D012A1" w:rsidP="00D012A1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СОВЕТ ДЕПУТАТОВ  УСТЬЯНЦЕВСКОГО СЕЛЬСОВЕТА</w:t>
      </w:r>
    </w:p>
    <w:p w:rsidR="00D012A1" w:rsidRDefault="00D012A1" w:rsidP="00D012A1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БАРАБИНСКОГО РАЙОНА НОВОСИБИРСКОЙ ОБЛАСТИ</w:t>
      </w:r>
    </w:p>
    <w:p w:rsidR="00D012A1" w:rsidRDefault="00D012A1" w:rsidP="00D012A1">
      <w:pPr>
        <w:jc w:val="center"/>
        <w:rPr>
          <w:bCs/>
          <w:szCs w:val="28"/>
        </w:rPr>
      </w:pPr>
      <w:r>
        <w:rPr>
          <w:bCs/>
          <w:szCs w:val="28"/>
        </w:rPr>
        <w:t>шестого   созыва</w:t>
      </w:r>
    </w:p>
    <w:p w:rsidR="00D012A1" w:rsidRDefault="00D012A1" w:rsidP="00D012A1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РЕШЕНИЕ</w:t>
      </w:r>
    </w:p>
    <w:p w:rsidR="00D012A1" w:rsidRDefault="00D012A1" w:rsidP="00D012A1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четырнадцатой сессии </w:t>
      </w:r>
    </w:p>
    <w:p w:rsidR="00D012A1" w:rsidRDefault="00D012A1" w:rsidP="00D012A1">
      <w:pPr>
        <w:rPr>
          <w:szCs w:val="28"/>
        </w:rPr>
      </w:pPr>
      <w:r>
        <w:rPr>
          <w:szCs w:val="28"/>
        </w:rPr>
        <w:t xml:space="preserve">от  «11» октября 2021 г                                                                              № </w:t>
      </w:r>
    </w:p>
    <w:p w:rsidR="00D012A1" w:rsidRDefault="00D012A1" w:rsidP="00D012A1">
      <w:pPr>
        <w:jc w:val="center"/>
        <w:rPr>
          <w:szCs w:val="28"/>
        </w:rPr>
      </w:pPr>
      <w:r>
        <w:rPr>
          <w:szCs w:val="28"/>
        </w:rPr>
        <w:t>д. Устьянцево</w:t>
      </w:r>
    </w:p>
    <w:p w:rsidR="00D012A1" w:rsidRDefault="00D012A1" w:rsidP="00D012A1">
      <w:pPr>
        <w:tabs>
          <w:tab w:val="left" w:pos="142"/>
        </w:tabs>
        <w:jc w:val="center"/>
        <w:rPr>
          <w:b/>
          <w:szCs w:val="28"/>
        </w:rPr>
      </w:pPr>
      <w:r>
        <w:rPr>
          <w:b/>
          <w:szCs w:val="28"/>
        </w:rPr>
        <w:t>О подготовке    жилого фонда, социально-культурных объектов к отопительному сезону 2021-2022 гг.</w:t>
      </w:r>
    </w:p>
    <w:p w:rsidR="00D012A1" w:rsidRDefault="00D012A1" w:rsidP="00D012A1">
      <w:pPr>
        <w:tabs>
          <w:tab w:val="left" w:pos="142"/>
        </w:tabs>
        <w:rPr>
          <w:b/>
          <w:szCs w:val="28"/>
        </w:rPr>
      </w:pPr>
      <w:r>
        <w:rPr>
          <w:szCs w:val="28"/>
        </w:rPr>
        <w:t>Заслушав  информацию начальника участка  МУП «ЖилКомСервис-2» Барабинского района  Живага В.В. о</w:t>
      </w:r>
      <w:r>
        <w:rPr>
          <w:b/>
          <w:szCs w:val="28"/>
        </w:rPr>
        <w:t xml:space="preserve"> подготовке    жилого фонда, социально-культурных объектов к отопительному сезону 2021-2022 гг.</w:t>
      </w:r>
    </w:p>
    <w:p w:rsidR="00D012A1" w:rsidRDefault="00D012A1" w:rsidP="00D012A1">
      <w:pPr>
        <w:tabs>
          <w:tab w:val="left" w:pos="142"/>
        </w:tabs>
        <w:rPr>
          <w:szCs w:val="28"/>
        </w:rPr>
      </w:pPr>
      <w:r>
        <w:rPr>
          <w:szCs w:val="28"/>
        </w:rPr>
        <w:t>Совет депутатов Устьянцевского сельсовета  Барабинского района  Новосибирской области</w:t>
      </w:r>
    </w:p>
    <w:p w:rsidR="00D012A1" w:rsidRDefault="00D012A1" w:rsidP="00D012A1">
      <w:pPr>
        <w:ind w:firstLine="720"/>
        <w:jc w:val="center"/>
        <w:rPr>
          <w:b/>
          <w:szCs w:val="28"/>
        </w:rPr>
      </w:pPr>
      <w:r>
        <w:rPr>
          <w:b/>
          <w:szCs w:val="28"/>
        </w:rPr>
        <w:t>РЕШИЛ:</w:t>
      </w:r>
    </w:p>
    <w:p w:rsidR="00D012A1" w:rsidRDefault="00D012A1" w:rsidP="00D012A1">
      <w:pPr>
        <w:tabs>
          <w:tab w:val="left" w:pos="142"/>
        </w:tabs>
        <w:rPr>
          <w:b/>
          <w:szCs w:val="28"/>
        </w:rPr>
      </w:pPr>
      <w:r>
        <w:rPr>
          <w:szCs w:val="28"/>
        </w:rPr>
        <w:t xml:space="preserve">          1. Принять  к сведению  информацию  </w:t>
      </w:r>
      <w:r>
        <w:rPr>
          <w:b/>
          <w:szCs w:val="28"/>
        </w:rPr>
        <w:t>о подготовке    жилого фонда, социально-культурных объектов к отопительному сезону 2021-2022 гг.</w:t>
      </w:r>
    </w:p>
    <w:p w:rsidR="00D012A1" w:rsidRDefault="00D012A1" w:rsidP="00D012A1">
      <w:pPr>
        <w:rPr>
          <w:szCs w:val="28"/>
        </w:rPr>
      </w:pPr>
      <w:r>
        <w:rPr>
          <w:szCs w:val="28"/>
        </w:rPr>
        <w:t xml:space="preserve">Председатель Совета депутатов </w:t>
      </w:r>
    </w:p>
    <w:p w:rsidR="00D012A1" w:rsidRDefault="00D012A1" w:rsidP="00D012A1">
      <w:pPr>
        <w:tabs>
          <w:tab w:val="left" w:pos="142"/>
        </w:tabs>
        <w:rPr>
          <w:szCs w:val="28"/>
        </w:rPr>
      </w:pPr>
      <w:r>
        <w:rPr>
          <w:szCs w:val="28"/>
        </w:rPr>
        <w:t xml:space="preserve">Устьянцевского сельсовета </w:t>
      </w:r>
    </w:p>
    <w:p w:rsidR="00D012A1" w:rsidRDefault="00D012A1" w:rsidP="00D012A1">
      <w:pPr>
        <w:tabs>
          <w:tab w:val="left" w:pos="142"/>
        </w:tabs>
        <w:rPr>
          <w:szCs w:val="28"/>
        </w:rPr>
      </w:pPr>
      <w:r>
        <w:rPr>
          <w:szCs w:val="28"/>
        </w:rPr>
        <w:t xml:space="preserve">Барабинского района  </w:t>
      </w:r>
    </w:p>
    <w:p w:rsidR="00D012A1" w:rsidRDefault="00D012A1" w:rsidP="00D012A1">
      <w:pPr>
        <w:tabs>
          <w:tab w:val="left" w:pos="142"/>
        </w:tabs>
        <w:rPr>
          <w:szCs w:val="28"/>
        </w:rPr>
      </w:pPr>
      <w:r>
        <w:rPr>
          <w:szCs w:val="28"/>
        </w:rPr>
        <w:t>Новосибирской области                                           Н.И. Кошельченко</w:t>
      </w:r>
    </w:p>
    <w:p w:rsidR="00D012A1" w:rsidRDefault="00D012A1" w:rsidP="00D012A1"/>
    <w:p w:rsidR="00BC2A2B" w:rsidRDefault="00BC2A2B" w:rsidP="00BC2A2B">
      <w:pPr>
        <w:jc w:val="center"/>
      </w:pPr>
    </w:p>
    <w:p w:rsidR="00BC2A2B" w:rsidRPr="00BC2A2B" w:rsidRDefault="00BC2A2B" w:rsidP="00BC2A2B"/>
    <w:p w:rsidR="00BC2A2B" w:rsidRPr="00BC2A2B" w:rsidRDefault="00BC2A2B" w:rsidP="00BC2A2B"/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4678"/>
      </w:tblGrid>
      <w:tr w:rsidR="00BC2A2B" w:rsidRPr="008F3DD9" w:rsidTr="00563BA7">
        <w:tc>
          <w:tcPr>
            <w:tcW w:w="1809" w:type="dxa"/>
          </w:tcPr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Тираж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Учредитель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Адрес</w:t>
            </w:r>
          </w:p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Редактор</w:t>
            </w:r>
          </w:p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Телефо</w:t>
            </w:r>
            <w:r>
              <w:rPr>
                <w:sz w:val="20"/>
              </w:rPr>
              <w:t>н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</w:p>
        </w:tc>
        <w:tc>
          <w:tcPr>
            <w:tcW w:w="4678" w:type="dxa"/>
          </w:tcPr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20 шт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Администрация Устьянцевского сельсовета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>
              <w:rPr>
                <w:sz w:val="20"/>
              </w:rPr>
              <w:t>632321, Новосибирская область, Б</w:t>
            </w:r>
            <w:r w:rsidRPr="008F3DD9">
              <w:rPr>
                <w:sz w:val="20"/>
              </w:rPr>
              <w:t>арабинский район, д. устьянцево, ул Центральная, д. 41</w:t>
            </w:r>
          </w:p>
          <w:p w:rsidR="00BC2A2B" w:rsidRPr="008F3DD9" w:rsidRDefault="00BC2A2B" w:rsidP="00563BA7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Лепинская Н.Н.</w:t>
            </w:r>
          </w:p>
          <w:p w:rsidR="00BC2A2B" w:rsidRPr="008F3DD9" w:rsidRDefault="00BC2A2B" w:rsidP="00563BA7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83836162217</w:t>
            </w:r>
          </w:p>
        </w:tc>
      </w:tr>
    </w:tbl>
    <w:p w:rsidR="00055260" w:rsidRPr="00BC2A2B" w:rsidRDefault="00055260" w:rsidP="00BC2A2B"/>
    <w:sectPr w:rsidR="00055260" w:rsidRPr="00BC2A2B" w:rsidSect="006F5F71">
      <w:headerReference w:type="default" r:id="rId7"/>
      <w:headerReference w:type="firs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440A" w:rsidRDefault="00D4440A" w:rsidP="00652363">
      <w:pPr>
        <w:spacing w:before="0" w:after="0"/>
      </w:pPr>
      <w:r>
        <w:separator/>
      </w:r>
    </w:p>
  </w:endnote>
  <w:endnote w:type="continuationSeparator" w:id="0">
    <w:p w:rsidR="00D4440A" w:rsidRDefault="00D4440A" w:rsidP="0065236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440A" w:rsidRDefault="00D4440A" w:rsidP="00652363">
      <w:pPr>
        <w:spacing w:before="0" w:after="0"/>
      </w:pPr>
      <w:r>
        <w:separator/>
      </w:r>
    </w:p>
  </w:footnote>
  <w:footnote w:type="continuationSeparator" w:id="0">
    <w:p w:rsidR="00D4440A" w:rsidRDefault="00D4440A" w:rsidP="00652363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D4440A" w:rsidP="005F2C6C">
    <w:pPr>
      <w:pStyle w:val="a5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D4440A" w:rsidP="005F2C6C">
    <w:pPr>
      <w:pStyle w:val="a5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237B6D"/>
    <w:multiLevelType w:val="hybridMultilevel"/>
    <w:tmpl w:val="32E86056"/>
    <w:lvl w:ilvl="0" w:tplc="D4E04206">
      <w:start w:val="1"/>
      <w:numFmt w:val="decimal"/>
      <w:lvlText w:val="%1."/>
      <w:lvlJc w:val="left"/>
      <w:pPr>
        <w:ind w:left="899" w:hanging="360"/>
      </w:pPr>
      <w:rPr>
        <w:rFonts w:eastAsia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">
    <w:nsid w:val="1AB71F8A"/>
    <w:multiLevelType w:val="hybridMultilevel"/>
    <w:tmpl w:val="F1F85502"/>
    <w:lvl w:ilvl="0" w:tplc="77F21C9C">
      <w:start w:val="1"/>
      <w:numFmt w:val="decimal"/>
      <w:lvlText w:val="%1."/>
      <w:lvlJc w:val="left"/>
      <w:pPr>
        <w:tabs>
          <w:tab w:val="num" w:pos="2295"/>
        </w:tabs>
        <w:ind w:left="2295" w:hanging="1215"/>
      </w:pPr>
    </w:lvl>
    <w:lvl w:ilvl="1" w:tplc="04190019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2">
    <w:nsid w:val="26F00F6F"/>
    <w:multiLevelType w:val="multilevel"/>
    <w:tmpl w:val="190C4EB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ourier New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3">
    <w:nsid w:val="41366CE7"/>
    <w:multiLevelType w:val="hybridMultilevel"/>
    <w:tmpl w:val="50CACFF4"/>
    <w:lvl w:ilvl="0" w:tplc="607840FC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4">
    <w:nsid w:val="48CA2A22"/>
    <w:multiLevelType w:val="hybridMultilevel"/>
    <w:tmpl w:val="09EC10B0"/>
    <w:lvl w:ilvl="0" w:tplc="1ABAD9E0">
      <w:start w:val="1"/>
      <w:numFmt w:val="decimal"/>
      <w:lvlText w:val="%1."/>
      <w:lvlJc w:val="left"/>
      <w:pPr>
        <w:ind w:left="360" w:hanging="360"/>
      </w:pPr>
      <w:rPr>
        <w:rFonts w:cs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4EB94E56"/>
    <w:multiLevelType w:val="hybridMultilevel"/>
    <w:tmpl w:val="40B605CC"/>
    <w:lvl w:ilvl="0" w:tplc="3AF2DFFC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66010F3"/>
    <w:multiLevelType w:val="hybridMultilevel"/>
    <w:tmpl w:val="E03E5F42"/>
    <w:lvl w:ilvl="0" w:tplc="F300FB7A">
      <w:start w:val="1"/>
      <w:numFmt w:val="decimal"/>
      <w:lvlText w:val="%1."/>
      <w:lvlJc w:val="left"/>
      <w:pPr>
        <w:ind w:left="89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2"/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5260"/>
    <w:rsid w:val="000272DB"/>
    <w:rsid w:val="00053660"/>
    <w:rsid w:val="00055260"/>
    <w:rsid w:val="001D385F"/>
    <w:rsid w:val="002858E4"/>
    <w:rsid w:val="003C7F5F"/>
    <w:rsid w:val="004F12CD"/>
    <w:rsid w:val="00527CBA"/>
    <w:rsid w:val="005533E1"/>
    <w:rsid w:val="00591543"/>
    <w:rsid w:val="00652363"/>
    <w:rsid w:val="006E02E5"/>
    <w:rsid w:val="006F5F71"/>
    <w:rsid w:val="00841D8A"/>
    <w:rsid w:val="00907977"/>
    <w:rsid w:val="00930443"/>
    <w:rsid w:val="009D5C35"/>
    <w:rsid w:val="009F4121"/>
    <w:rsid w:val="00A15169"/>
    <w:rsid w:val="00B46B2C"/>
    <w:rsid w:val="00B6674D"/>
    <w:rsid w:val="00BB1312"/>
    <w:rsid w:val="00BC2A2B"/>
    <w:rsid w:val="00BE271E"/>
    <w:rsid w:val="00C24393"/>
    <w:rsid w:val="00C35209"/>
    <w:rsid w:val="00C72161"/>
    <w:rsid w:val="00C7553D"/>
    <w:rsid w:val="00CC610D"/>
    <w:rsid w:val="00CC7F8F"/>
    <w:rsid w:val="00D012A1"/>
    <w:rsid w:val="00D4440A"/>
    <w:rsid w:val="00D6207D"/>
    <w:rsid w:val="00D8081F"/>
    <w:rsid w:val="00DE6DA7"/>
    <w:rsid w:val="00DF3C6C"/>
    <w:rsid w:val="00E13218"/>
    <w:rsid w:val="00E167ED"/>
    <w:rsid w:val="00E824E7"/>
    <w:rsid w:val="00EC517D"/>
    <w:rsid w:val="00ED6D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260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paragraph" w:styleId="1">
    <w:name w:val="heading 1"/>
    <w:basedOn w:val="a"/>
    <w:next w:val="a"/>
    <w:link w:val="10"/>
    <w:uiPriority w:val="9"/>
    <w:qFormat/>
    <w:rsid w:val="00BB13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3C7F5F"/>
    <w:pPr>
      <w:spacing w:before="100" w:beforeAutospacing="1" w:after="100" w:afterAutospacing="1"/>
      <w:ind w:firstLine="0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055260"/>
    <w:pPr>
      <w:spacing w:after="0" w:line="240" w:lineRule="auto"/>
    </w:pPr>
  </w:style>
  <w:style w:type="paragraph" w:customStyle="1" w:styleId="ConsPlusTitle">
    <w:name w:val="ConsPlusTitle"/>
    <w:rsid w:val="000552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List Paragraph"/>
    <w:basedOn w:val="a"/>
    <w:uiPriority w:val="99"/>
    <w:qFormat/>
    <w:rsid w:val="00055260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055260"/>
    <w:pPr>
      <w:tabs>
        <w:tab w:val="center" w:pos="4677"/>
        <w:tab w:val="right" w:pos="9355"/>
      </w:tabs>
      <w:spacing w:before="0" w:after="0"/>
      <w:ind w:firstLine="0"/>
      <w:jc w:val="left"/>
    </w:pPr>
    <w:rPr>
      <w:rFonts w:ascii="Calibri" w:hAnsi="Calibri" w:cs="Times New Roman"/>
      <w:sz w:val="22"/>
      <w:szCs w:val="22"/>
    </w:rPr>
  </w:style>
  <w:style w:type="character" w:customStyle="1" w:styleId="a6">
    <w:name w:val="Верхний колонтитул Знак"/>
    <w:basedOn w:val="a0"/>
    <w:link w:val="a5"/>
    <w:uiPriority w:val="99"/>
    <w:rsid w:val="00055260"/>
    <w:rPr>
      <w:rFonts w:ascii="Calibri" w:eastAsia="Calibri" w:hAnsi="Calibri" w:cs="Times New Roman"/>
    </w:rPr>
  </w:style>
  <w:style w:type="table" w:styleId="a7">
    <w:name w:val="Table Grid"/>
    <w:basedOn w:val="a1"/>
    <w:uiPriority w:val="59"/>
    <w:rsid w:val="000552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er"/>
    <w:basedOn w:val="a"/>
    <w:link w:val="a9"/>
    <w:uiPriority w:val="99"/>
    <w:semiHidden/>
    <w:unhideWhenUsed/>
    <w:rsid w:val="002858E4"/>
    <w:pPr>
      <w:tabs>
        <w:tab w:val="center" w:pos="4677"/>
        <w:tab w:val="right" w:pos="9355"/>
      </w:tabs>
      <w:spacing w:before="0" w:after="0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2858E4"/>
    <w:rPr>
      <w:rFonts w:ascii="Times New Roman" w:eastAsia="Calibri" w:hAnsi="Times New Roman" w:cs="Arial"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rsid w:val="003C7F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a">
    <w:name w:val="Body Text"/>
    <w:basedOn w:val="a"/>
    <w:link w:val="ab"/>
    <w:uiPriority w:val="1"/>
    <w:qFormat/>
    <w:rsid w:val="003C7F5F"/>
    <w:pPr>
      <w:widowControl w:val="0"/>
      <w:autoSpaceDE w:val="0"/>
      <w:autoSpaceDN w:val="0"/>
      <w:spacing w:before="0" w:after="0"/>
      <w:ind w:left="102" w:firstLine="566"/>
    </w:pPr>
    <w:rPr>
      <w:rFonts w:eastAsia="Times New Roman" w:cs="Times New Roman"/>
      <w:sz w:val="24"/>
      <w:szCs w:val="24"/>
    </w:rPr>
  </w:style>
  <w:style w:type="character" w:customStyle="1" w:styleId="ab">
    <w:name w:val="Основной текст Знак"/>
    <w:basedOn w:val="a0"/>
    <w:link w:val="aa"/>
    <w:uiPriority w:val="1"/>
    <w:rsid w:val="003C7F5F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9D5C3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c">
    <w:name w:val="Title"/>
    <w:basedOn w:val="a"/>
    <w:link w:val="ad"/>
    <w:qFormat/>
    <w:rsid w:val="00D8081F"/>
    <w:pPr>
      <w:spacing w:before="0" w:after="0"/>
      <w:ind w:firstLine="0"/>
      <w:jc w:val="center"/>
    </w:pPr>
    <w:rPr>
      <w:rFonts w:eastAsia="Times New Roman" w:cs="Times New Roman"/>
      <w:b/>
      <w:i/>
      <w:szCs w:val="24"/>
      <w:lang w:eastAsia="ru-RU"/>
    </w:rPr>
  </w:style>
  <w:style w:type="character" w:customStyle="1" w:styleId="ad">
    <w:name w:val="Название Знак"/>
    <w:basedOn w:val="a0"/>
    <w:link w:val="ac"/>
    <w:rsid w:val="00D8081F"/>
    <w:rPr>
      <w:rFonts w:ascii="Times New Roman" w:eastAsia="Times New Roman" w:hAnsi="Times New Roman" w:cs="Times New Roman"/>
      <w:b/>
      <w:i/>
      <w:sz w:val="28"/>
      <w:szCs w:val="24"/>
      <w:lang w:eastAsia="ru-RU"/>
    </w:rPr>
  </w:style>
  <w:style w:type="paragraph" w:styleId="ae">
    <w:name w:val="Normal (Web)"/>
    <w:basedOn w:val="a"/>
    <w:uiPriority w:val="99"/>
    <w:unhideWhenUsed/>
    <w:rsid w:val="00E13218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9F4121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f">
    <w:name w:val="footnote text"/>
    <w:basedOn w:val="a"/>
    <w:link w:val="af0"/>
    <w:uiPriority w:val="99"/>
    <w:unhideWhenUsed/>
    <w:rsid w:val="009F4121"/>
    <w:pPr>
      <w:spacing w:before="0" w:after="0"/>
      <w:ind w:firstLine="0"/>
      <w:jc w:val="left"/>
    </w:pPr>
    <w:rPr>
      <w:rFonts w:eastAsia="Times New Roman" w:cs="Times New Roman"/>
      <w:sz w:val="20"/>
      <w:lang w:eastAsia="ru-RU"/>
    </w:rPr>
  </w:style>
  <w:style w:type="character" w:customStyle="1" w:styleId="af0">
    <w:name w:val="Текст сноски Знак"/>
    <w:basedOn w:val="a0"/>
    <w:link w:val="af"/>
    <w:uiPriority w:val="99"/>
    <w:rsid w:val="009F412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footnote reference"/>
    <w:basedOn w:val="a0"/>
    <w:uiPriority w:val="99"/>
    <w:unhideWhenUsed/>
    <w:rsid w:val="009F4121"/>
    <w:rPr>
      <w:vertAlign w:val="superscript"/>
    </w:rPr>
  </w:style>
  <w:style w:type="character" w:customStyle="1" w:styleId="21">
    <w:name w:val="Основной текст (2)_"/>
    <w:link w:val="22"/>
    <w:locked/>
    <w:rsid w:val="00C24393"/>
    <w:rPr>
      <w:rFonts w:ascii="Sylfaen" w:eastAsia="Sylfaen" w:hAnsi="Sylfaen" w:cs="Sylfaen"/>
      <w:b/>
      <w:bCs/>
      <w:sz w:val="27"/>
      <w:szCs w:val="27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24393"/>
    <w:pPr>
      <w:widowControl w:val="0"/>
      <w:shd w:val="clear" w:color="auto" w:fill="FFFFFF"/>
      <w:spacing w:before="0" w:after="0" w:line="0" w:lineRule="atLeast"/>
      <w:ind w:firstLine="0"/>
      <w:jc w:val="center"/>
    </w:pPr>
    <w:rPr>
      <w:rFonts w:ascii="Sylfaen" w:eastAsia="Sylfaen" w:hAnsi="Sylfaen" w:cs="Sylfaen"/>
      <w:b/>
      <w:bCs/>
      <w:sz w:val="27"/>
      <w:szCs w:val="27"/>
    </w:rPr>
  </w:style>
  <w:style w:type="character" w:customStyle="1" w:styleId="af2">
    <w:name w:val="Основной текст_"/>
    <w:link w:val="11"/>
    <w:locked/>
    <w:rsid w:val="00C24393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f2"/>
    <w:rsid w:val="00C24393"/>
    <w:pPr>
      <w:widowControl w:val="0"/>
      <w:shd w:val="clear" w:color="auto" w:fill="FFFFFF"/>
      <w:spacing w:before="540" w:after="0" w:line="302" w:lineRule="exact"/>
      <w:ind w:firstLine="0"/>
    </w:pPr>
    <w:rPr>
      <w:rFonts w:ascii="Sylfaen" w:eastAsia="Sylfaen" w:hAnsi="Sylfaen" w:cs="Sylfaen"/>
      <w:sz w:val="25"/>
      <w:szCs w:val="25"/>
    </w:rPr>
  </w:style>
  <w:style w:type="character" w:customStyle="1" w:styleId="10">
    <w:name w:val="Заголовок 1 Знак"/>
    <w:basedOn w:val="a0"/>
    <w:link w:val="1"/>
    <w:uiPriority w:val="9"/>
    <w:rsid w:val="00BB13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tandard">
    <w:name w:val="Standard"/>
    <w:rsid w:val="00BC2A2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SimSun" w:hAnsi="Arial" w:cs="Mangal"/>
      <w:kern w:val="3"/>
      <w:sz w:val="21"/>
      <w:szCs w:val="24"/>
      <w:lang w:eastAsia="zh-CN" w:bidi="hi-IN"/>
    </w:rPr>
  </w:style>
  <w:style w:type="character" w:styleId="af3">
    <w:name w:val="Strong"/>
    <w:basedOn w:val="a0"/>
    <w:uiPriority w:val="22"/>
    <w:qFormat/>
    <w:rsid w:val="00E824E7"/>
    <w:rPr>
      <w:b/>
      <w:bCs/>
    </w:rPr>
  </w:style>
  <w:style w:type="character" w:styleId="af4">
    <w:name w:val="Hyperlink"/>
    <w:basedOn w:val="a0"/>
    <w:uiPriority w:val="99"/>
    <w:semiHidden/>
    <w:unhideWhenUsed/>
    <w:rsid w:val="00E824E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70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96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17507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80400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060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3784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002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184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20</cp:revision>
  <dcterms:created xsi:type="dcterms:W3CDTF">2021-06-29T07:40:00Z</dcterms:created>
  <dcterms:modified xsi:type="dcterms:W3CDTF">2021-12-21T09:16:00Z</dcterms:modified>
</cp:coreProperties>
</file>