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912" w:rsidRDefault="00E61912" w:rsidP="00BD0234">
      <w:pPr>
        <w:pStyle w:val="a3"/>
        <w:rPr>
          <w:b/>
        </w:rPr>
      </w:pPr>
      <w:r>
        <w:rPr>
          <w:b/>
        </w:rPr>
        <w:t xml:space="preserve">ГЛАВА  УСТЬЯНЦЕВСКОГО СЕЛЬСОВЕТА </w:t>
      </w:r>
    </w:p>
    <w:p w:rsidR="00E61912" w:rsidRDefault="00E61912" w:rsidP="00BD0234">
      <w:pPr>
        <w:jc w:val="center"/>
        <w:rPr>
          <w:b/>
          <w:sz w:val="28"/>
        </w:rPr>
      </w:pPr>
      <w:r>
        <w:rPr>
          <w:b/>
          <w:sz w:val="28"/>
        </w:rPr>
        <w:t>БАРАБИНСКОГО РАЙОНА НОВОСИБИРСКОЙ ОБЛАСТИ</w:t>
      </w:r>
    </w:p>
    <w:p w:rsidR="00E61912" w:rsidRDefault="00E61912" w:rsidP="00BD0234">
      <w:pPr>
        <w:jc w:val="center"/>
        <w:rPr>
          <w:b/>
          <w:sz w:val="28"/>
        </w:rPr>
      </w:pPr>
    </w:p>
    <w:p w:rsidR="00E61912" w:rsidRDefault="00E61912" w:rsidP="00BD0234">
      <w:pPr>
        <w:jc w:val="center"/>
        <w:rPr>
          <w:b/>
          <w:sz w:val="28"/>
        </w:rPr>
      </w:pPr>
    </w:p>
    <w:p w:rsidR="00E61912" w:rsidRDefault="00E61912" w:rsidP="00BD0234">
      <w:pPr>
        <w:pStyle w:val="1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E61912" w:rsidRPr="00E802DF" w:rsidRDefault="00E61912" w:rsidP="00BD0234">
      <w:pPr>
        <w:rPr>
          <w:b/>
          <w:sz w:val="28"/>
          <w:szCs w:val="28"/>
        </w:rPr>
      </w:pPr>
      <w:r w:rsidRPr="00E802DF">
        <w:rPr>
          <w:b/>
          <w:sz w:val="28"/>
          <w:szCs w:val="28"/>
        </w:rPr>
        <w:t xml:space="preserve">от  31.03.2021 г.                                                              </w:t>
      </w:r>
      <w:r>
        <w:rPr>
          <w:b/>
          <w:sz w:val="28"/>
          <w:szCs w:val="28"/>
        </w:rPr>
        <w:t xml:space="preserve">                            № 11</w:t>
      </w:r>
      <w:r w:rsidR="007F5C0F">
        <w:rPr>
          <w:b/>
          <w:sz w:val="28"/>
          <w:szCs w:val="28"/>
        </w:rPr>
        <w:t>-1</w:t>
      </w:r>
    </w:p>
    <w:p w:rsidR="00E61912" w:rsidRPr="00E802DF" w:rsidRDefault="00E61912" w:rsidP="00BD0234">
      <w:pPr>
        <w:jc w:val="center"/>
        <w:rPr>
          <w:sz w:val="28"/>
          <w:szCs w:val="28"/>
        </w:rPr>
      </w:pPr>
      <w:r w:rsidRPr="00E802DF">
        <w:rPr>
          <w:sz w:val="28"/>
          <w:szCs w:val="28"/>
        </w:rPr>
        <w:t>д. Устьянцево</w:t>
      </w:r>
    </w:p>
    <w:p w:rsidR="00E61912" w:rsidRPr="00E802DF" w:rsidRDefault="00E61912" w:rsidP="00BD0234">
      <w:pPr>
        <w:jc w:val="center"/>
        <w:rPr>
          <w:sz w:val="28"/>
          <w:szCs w:val="28"/>
        </w:rPr>
      </w:pPr>
    </w:p>
    <w:p w:rsidR="00E61912" w:rsidRDefault="00E61912" w:rsidP="00BD02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сводную бюджетную роспись Устьянцевского сельсовета Барабинского района Новосибирской области</w:t>
      </w:r>
    </w:p>
    <w:p w:rsidR="00E61912" w:rsidRDefault="00E61912" w:rsidP="00BD0234">
      <w:pPr>
        <w:jc w:val="center"/>
        <w:rPr>
          <w:sz w:val="28"/>
          <w:szCs w:val="28"/>
        </w:rPr>
      </w:pPr>
    </w:p>
    <w:p w:rsidR="00E61912" w:rsidRDefault="00E61912" w:rsidP="00BD0234">
      <w:pPr>
        <w:jc w:val="both"/>
        <w:rPr>
          <w:color w:val="282828"/>
          <w:sz w:val="28"/>
          <w:szCs w:val="28"/>
        </w:rPr>
      </w:pPr>
      <w:r>
        <w:rPr>
          <w:sz w:val="28"/>
          <w:szCs w:val="28"/>
        </w:rPr>
        <w:t xml:space="preserve">           На основании решения седьмой сессии Совета депутатов  Барабинского района  Новосибирской области четвертого созыва № 43от 18.03.2021г, положением «О бюджетном устройстве и бюджетном процессе Устьянцевском сельсовете Барабинского района Новосибирской области»,</w:t>
      </w:r>
      <w:r w:rsidRPr="0045122F">
        <w:rPr>
          <w:color w:val="282828"/>
          <w:sz w:val="28"/>
          <w:szCs w:val="28"/>
        </w:rPr>
        <w:t xml:space="preserve"> </w:t>
      </w:r>
      <w:r>
        <w:rPr>
          <w:color w:val="282828"/>
          <w:sz w:val="28"/>
          <w:szCs w:val="28"/>
        </w:rPr>
        <w:t>утвержденным решением 35 сессии от 26.09.2019г, Уставом Устьянцевского сельсовета Барабинского района Новосибирской области</w:t>
      </w:r>
    </w:p>
    <w:p w:rsidR="00E61912" w:rsidRDefault="00E61912" w:rsidP="00BD0234">
      <w:pPr>
        <w:jc w:val="both"/>
        <w:rPr>
          <w:color w:val="282828"/>
          <w:sz w:val="28"/>
          <w:szCs w:val="28"/>
        </w:rPr>
      </w:pPr>
    </w:p>
    <w:p w:rsidR="00E61912" w:rsidRDefault="00E61912" w:rsidP="00BD0234">
      <w:pPr>
        <w:jc w:val="both"/>
        <w:rPr>
          <w:color w:val="282828"/>
          <w:sz w:val="28"/>
          <w:szCs w:val="28"/>
        </w:rPr>
      </w:pPr>
    </w:p>
    <w:p w:rsidR="00E61912" w:rsidRDefault="00E61912" w:rsidP="00BD0234">
      <w:pPr>
        <w:jc w:val="both"/>
        <w:rPr>
          <w:color w:val="282828"/>
          <w:sz w:val="28"/>
          <w:szCs w:val="28"/>
        </w:rPr>
      </w:pPr>
      <w:r>
        <w:rPr>
          <w:color w:val="282828"/>
          <w:sz w:val="28"/>
          <w:szCs w:val="28"/>
        </w:rPr>
        <w:t>ПОСТАНОВЛЯЮ:</w:t>
      </w:r>
    </w:p>
    <w:p w:rsidR="00E61912" w:rsidRDefault="00E61912" w:rsidP="00BD0234">
      <w:pPr>
        <w:jc w:val="both"/>
        <w:rPr>
          <w:color w:val="282828"/>
          <w:sz w:val="28"/>
          <w:szCs w:val="28"/>
        </w:rPr>
      </w:pPr>
      <w:r>
        <w:rPr>
          <w:color w:val="282828"/>
          <w:sz w:val="28"/>
          <w:szCs w:val="28"/>
        </w:rPr>
        <w:t>1.Увеличить бюджетные ассигнования администрации Устьянцевского сельсовета Барабинского района в сумме 44100 рублей по КБК 563 0104 99000014100247 223</w:t>
      </w:r>
    </w:p>
    <w:p w:rsidR="00E61912" w:rsidRDefault="00E61912" w:rsidP="00BD0234">
      <w:pPr>
        <w:jc w:val="both"/>
        <w:rPr>
          <w:color w:val="282828"/>
          <w:sz w:val="28"/>
          <w:szCs w:val="28"/>
        </w:rPr>
      </w:pPr>
    </w:p>
    <w:p w:rsidR="00E61912" w:rsidRDefault="00E61912" w:rsidP="00BD0234">
      <w:pPr>
        <w:jc w:val="both"/>
        <w:rPr>
          <w:color w:val="282828"/>
          <w:sz w:val="28"/>
          <w:szCs w:val="28"/>
        </w:rPr>
      </w:pPr>
      <w:r>
        <w:rPr>
          <w:color w:val="282828"/>
          <w:sz w:val="28"/>
          <w:szCs w:val="28"/>
        </w:rPr>
        <w:t>2.Внести изменения в сводную бюджетную роспись Устьянцевского сельсовета Барабинского района Новосибирской области на 2021год</w:t>
      </w:r>
    </w:p>
    <w:p w:rsidR="00E61912" w:rsidRDefault="00E61912" w:rsidP="00BD0234">
      <w:pPr>
        <w:jc w:val="both"/>
        <w:rPr>
          <w:color w:val="282828"/>
          <w:sz w:val="28"/>
          <w:szCs w:val="28"/>
        </w:rPr>
      </w:pPr>
    </w:p>
    <w:p w:rsidR="00E61912" w:rsidRDefault="00E61912" w:rsidP="00BD0234">
      <w:pPr>
        <w:jc w:val="both"/>
        <w:rPr>
          <w:color w:val="282828"/>
          <w:sz w:val="28"/>
          <w:szCs w:val="28"/>
        </w:rPr>
      </w:pPr>
      <w:r>
        <w:rPr>
          <w:color w:val="282828"/>
          <w:sz w:val="28"/>
          <w:szCs w:val="28"/>
        </w:rPr>
        <w:t xml:space="preserve">3 </w:t>
      </w:r>
      <w:proofErr w:type="gramStart"/>
      <w:r>
        <w:rPr>
          <w:color w:val="282828"/>
          <w:sz w:val="28"/>
          <w:szCs w:val="28"/>
        </w:rPr>
        <w:t>Контроль за</w:t>
      </w:r>
      <w:proofErr w:type="gramEnd"/>
      <w:r>
        <w:rPr>
          <w:color w:val="282828"/>
          <w:sz w:val="28"/>
          <w:szCs w:val="28"/>
        </w:rPr>
        <w:t xml:space="preserve"> исполнением настоящего постановления оставляю за собой.</w:t>
      </w:r>
    </w:p>
    <w:p w:rsidR="00E61912" w:rsidRDefault="00E61912" w:rsidP="00BD0234">
      <w:pPr>
        <w:jc w:val="both"/>
        <w:rPr>
          <w:sz w:val="28"/>
          <w:szCs w:val="28"/>
        </w:rPr>
      </w:pPr>
    </w:p>
    <w:p w:rsidR="00E61912" w:rsidRDefault="00E61912" w:rsidP="00BD02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E61912" w:rsidRDefault="00E61912" w:rsidP="00BD0234">
      <w:pPr>
        <w:jc w:val="both"/>
        <w:rPr>
          <w:sz w:val="28"/>
          <w:szCs w:val="28"/>
        </w:rPr>
      </w:pPr>
    </w:p>
    <w:p w:rsidR="00E61912" w:rsidRDefault="00E61912" w:rsidP="00BD0234">
      <w:pPr>
        <w:jc w:val="both"/>
        <w:rPr>
          <w:sz w:val="28"/>
          <w:szCs w:val="28"/>
        </w:rPr>
      </w:pPr>
    </w:p>
    <w:p w:rsidR="00E61912" w:rsidRDefault="00E61912" w:rsidP="00BD0234">
      <w:r>
        <w:rPr>
          <w:sz w:val="28"/>
          <w:szCs w:val="28"/>
        </w:rPr>
        <w:t xml:space="preserve">Глава Устьянцевского сельсовета                   </w:t>
      </w:r>
      <w:proofErr w:type="spellStart"/>
      <w:r>
        <w:rPr>
          <w:sz w:val="28"/>
          <w:szCs w:val="28"/>
        </w:rPr>
        <w:t>Устьянцев</w:t>
      </w:r>
      <w:proofErr w:type="spellEnd"/>
      <w:r>
        <w:rPr>
          <w:sz w:val="28"/>
          <w:szCs w:val="28"/>
        </w:rPr>
        <w:t xml:space="preserve"> А.А                         </w:t>
      </w:r>
    </w:p>
    <w:p w:rsidR="00E61912" w:rsidRDefault="00E61912" w:rsidP="00BD0234"/>
    <w:p w:rsidR="00E61912" w:rsidRDefault="00E61912"/>
    <w:sectPr w:rsidR="00E61912" w:rsidSect="00036C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D0234"/>
    <w:rsid w:val="00036CCA"/>
    <w:rsid w:val="001447AB"/>
    <w:rsid w:val="00175BAB"/>
    <w:rsid w:val="002234D2"/>
    <w:rsid w:val="002A117C"/>
    <w:rsid w:val="00451057"/>
    <w:rsid w:val="0045122F"/>
    <w:rsid w:val="00584DF0"/>
    <w:rsid w:val="0065060D"/>
    <w:rsid w:val="006C4A5A"/>
    <w:rsid w:val="007814AC"/>
    <w:rsid w:val="0079574B"/>
    <w:rsid w:val="007F5C0F"/>
    <w:rsid w:val="00862906"/>
    <w:rsid w:val="008930F8"/>
    <w:rsid w:val="009C7793"/>
    <w:rsid w:val="00A86E4E"/>
    <w:rsid w:val="00B23E44"/>
    <w:rsid w:val="00BD0234"/>
    <w:rsid w:val="00C049DA"/>
    <w:rsid w:val="00D73300"/>
    <w:rsid w:val="00DB758E"/>
    <w:rsid w:val="00E61912"/>
    <w:rsid w:val="00E802DF"/>
    <w:rsid w:val="00F36690"/>
    <w:rsid w:val="00FE0C9A"/>
    <w:rsid w:val="00FE5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23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D0234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D0234"/>
    <w:rPr>
      <w:rFonts w:ascii="Times New Roman" w:hAnsi="Times New Roman" w:cs="Times New Roman"/>
      <w:sz w:val="24"/>
      <w:szCs w:val="24"/>
      <w:lang w:eastAsia="ru-RU"/>
    </w:rPr>
  </w:style>
  <w:style w:type="paragraph" w:styleId="a3">
    <w:name w:val="Title"/>
    <w:basedOn w:val="a"/>
    <w:link w:val="11"/>
    <w:uiPriority w:val="99"/>
    <w:qFormat/>
    <w:rsid w:val="00BD0234"/>
    <w:pPr>
      <w:jc w:val="center"/>
    </w:pPr>
    <w:rPr>
      <w:sz w:val="28"/>
    </w:rPr>
  </w:style>
  <w:style w:type="character" w:customStyle="1" w:styleId="11">
    <w:name w:val="Название Знак1"/>
    <w:basedOn w:val="a0"/>
    <w:link w:val="a3"/>
    <w:uiPriority w:val="99"/>
    <w:locked/>
    <w:rsid w:val="00BD0234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4">
    <w:name w:val="Название Знак"/>
    <w:basedOn w:val="a0"/>
    <w:link w:val="a3"/>
    <w:uiPriority w:val="99"/>
    <w:locked/>
    <w:rsid w:val="00BD0234"/>
    <w:rPr>
      <w:rFonts w:ascii="Cambria" w:hAnsi="Cambria" w:cs="Times New Roman"/>
      <w:color w:val="17365D"/>
      <w:spacing w:val="5"/>
      <w:kern w:val="28"/>
      <w:sz w:val="52"/>
      <w:szCs w:val="5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9985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179</Words>
  <Characters>1025</Characters>
  <Application>Microsoft Office Word</Application>
  <DocSecurity>0</DocSecurity>
  <Lines>8</Lines>
  <Paragraphs>2</Paragraphs>
  <ScaleCrop>false</ScaleCrop>
  <Company>Home</Company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2020-01-09T02:17:00Z</dcterms:created>
  <dcterms:modified xsi:type="dcterms:W3CDTF">2021-08-30T05:40:00Z</dcterms:modified>
</cp:coreProperties>
</file>